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9C46EC" w14:textId="1CB580FC" w:rsidR="00540BEF" w:rsidRDefault="00540BEF" w:rsidP="008529AC">
      <w:pPr>
        <w:pStyle w:val="BodyCopy11pt"/>
        <w:spacing w:before="0"/>
        <w:rPr>
          <w:sz w:val="24"/>
          <w:szCs w:val="24"/>
        </w:rPr>
      </w:pPr>
      <w:r>
        <w:rPr>
          <w:sz w:val="24"/>
          <w:szCs w:val="24"/>
        </w:rPr>
        <w:t>Kate Forbes MSP</w:t>
      </w:r>
    </w:p>
    <w:p w14:paraId="7A2217C3" w14:textId="338225D2" w:rsidR="00540BEF" w:rsidRDefault="00540BEF" w:rsidP="008529AC">
      <w:pPr>
        <w:pStyle w:val="BodyCopy11pt"/>
        <w:spacing w:before="0"/>
        <w:rPr>
          <w:sz w:val="24"/>
          <w:szCs w:val="24"/>
        </w:rPr>
      </w:pPr>
      <w:r>
        <w:rPr>
          <w:sz w:val="24"/>
          <w:szCs w:val="24"/>
        </w:rPr>
        <w:t>Cabinet Secretary for Finance and the Economy</w:t>
      </w:r>
    </w:p>
    <w:p w14:paraId="22F1C860" w14:textId="2144189C" w:rsidR="00D369C7" w:rsidRDefault="00D369C7" w:rsidP="008529AC">
      <w:pPr>
        <w:pStyle w:val="BodyCopy11pt"/>
        <w:spacing w:before="0"/>
        <w:rPr>
          <w:sz w:val="24"/>
          <w:szCs w:val="24"/>
        </w:rPr>
      </w:pPr>
      <w:r>
        <w:rPr>
          <w:sz w:val="24"/>
          <w:szCs w:val="24"/>
        </w:rPr>
        <w:t>Scottish Government</w:t>
      </w:r>
    </w:p>
    <w:p w14:paraId="4C70DD4E" w14:textId="49696A22" w:rsidR="00D369C7" w:rsidRPr="00073004" w:rsidRDefault="008529AC" w:rsidP="008529AC">
      <w:pPr>
        <w:pStyle w:val="BodyCopy11pt"/>
        <w:spacing w:before="0"/>
        <w:rPr>
          <w:sz w:val="24"/>
          <w:szCs w:val="24"/>
        </w:rPr>
      </w:pPr>
      <w:r w:rsidRPr="008529AC">
        <w:rPr>
          <w:sz w:val="24"/>
          <w:szCs w:val="24"/>
        </w:rPr>
        <w:t>CabSecFE@gov.scot</w:t>
      </w:r>
    </w:p>
    <w:p w14:paraId="6FBFB451" w14:textId="270CE76C" w:rsidR="003F21DD" w:rsidRPr="00073004" w:rsidRDefault="00AF61B7" w:rsidP="00C004AB">
      <w:pPr>
        <w:pStyle w:val="BodyCopy11pt"/>
        <w:spacing w:before="0" w:after="24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r w:rsidR="00540BEF">
        <w:rPr>
          <w:sz w:val="24"/>
          <w:szCs w:val="24"/>
        </w:rPr>
        <w:t xml:space="preserve">December </w:t>
      </w:r>
      <w:r w:rsidR="006565FB" w:rsidRPr="00073004">
        <w:rPr>
          <w:sz w:val="24"/>
          <w:szCs w:val="24"/>
        </w:rPr>
        <w:t>2021</w:t>
      </w:r>
    </w:p>
    <w:p w14:paraId="3A967FF5" w14:textId="47B700CA" w:rsidR="00C004AB" w:rsidRDefault="007A1B44" w:rsidP="00C004AB">
      <w:pPr>
        <w:spacing w:before="240" w:after="120" w:line="259" w:lineRule="auto"/>
        <w:rPr>
          <w:rFonts w:ascii="Barlow" w:eastAsia="Times New Roman" w:hAnsi="Barlow" w:cs="Arial"/>
          <w:lang w:eastAsia="en-GB"/>
        </w:rPr>
      </w:pPr>
      <w:r>
        <w:rPr>
          <w:rFonts w:ascii="Barlow" w:eastAsia="Times New Roman" w:hAnsi="Barlow" w:cs="Arial"/>
          <w:lang w:eastAsia="en-GB"/>
        </w:rPr>
        <w:t xml:space="preserve">Dear </w:t>
      </w:r>
      <w:r w:rsidR="008529AC">
        <w:rPr>
          <w:rFonts w:ascii="Barlow" w:eastAsia="Times New Roman" w:hAnsi="Barlow" w:cs="Arial"/>
          <w:lang w:eastAsia="en-GB"/>
        </w:rPr>
        <w:t>Cabinet Secretary</w:t>
      </w:r>
      <w:r w:rsidR="008C0CCB" w:rsidRPr="00073004">
        <w:rPr>
          <w:rFonts w:ascii="Barlow" w:eastAsia="Times New Roman" w:hAnsi="Barlow" w:cs="Arial"/>
          <w:lang w:eastAsia="en-GB"/>
        </w:rPr>
        <w:t>,</w:t>
      </w:r>
    </w:p>
    <w:p w14:paraId="6B5478C6" w14:textId="32A10C2D" w:rsidR="00972788" w:rsidRDefault="00EA3274" w:rsidP="00EA3274">
      <w:pPr>
        <w:spacing w:before="240" w:after="120" w:line="259" w:lineRule="auto"/>
        <w:rPr>
          <w:rFonts w:ascii="Barlow" w:eastAsia="Times New Roman" w:hAnsi="Barlow" w:cs="Arial"/>
          <w:lang w:eastAsia="en-GB"/>
        </w:rPr>
      </w:pPr>
      <w:r>
        <w:rPr>
          <w:rFonts w:ascii="Barlow" w:eastAsia="Times New Roman" w:hAnsi="Barlow" w:cs="Arial"/>
          <w:lang w:eastAsia="en-GB"/>
        </w:rPr>
        <w:t xml:space="preserve">The </w:t>
      </w:r>
      <w:r w:rsidR="00CC3BC7">
        <w:rPr>
          <w:rFonts w:ascii="Barlow" w:eastAsia="Times New Roman" w:hAnsi="Barlow" w:cs="Arial"/>
          <w:lang w:eastAsia="en-GB"/>
        </w:rPr>
        <w:t xml:space="preserve">national response to the Covid-19 pandemic </w:t>
      </w:r>
      <w:r w:rsidR="000F5C0E">
        <w:rPr>
          <w:rFonts w:ascii="Barlow" w:eastAsia="Times New Roman" w:hAnsi="Barlow" w:cs="Arial"/>
          <w:lang w:eastAsia="en-GB"/>
        </w:rPr>
        <w:t>assumed everyone</w:t>
      </w:r>
      <w:r>
        <w:rPr>
          <w:rFonts w:ascii="Barlow" w:eastAsia="Times New Roman" w:hAnsi="Barlow" w:cs="Arial"/>
          <w:lang w:eastAsia="en-GB"/>
        </w:rPr>
        <w:t xml:space="preserve"> </w:t>
      </w:r>
      <w:r w:rsidR="00BF5142">
        <w:rPr>
          <w:rFonts w:ascii="Barlow" w:eastAsia="Times New Roman" w:hAnsi="Barlow" w:cs="Arial"/>
          <w:lang w:eastAsia="en-GB"/>
        </w:rPr>
        <w:t>had</w:t>
      </w:r>
      <w:r>
        <w:rPr>
          <w:rFonts w:ascii="Barlow" w:eastAsia="Times New Roman" w:hAnsi="Barlow" w:cs="Arial"/>
          <w:lang w:eastAsia="en-GB"/>
        </w:rPr>
        <w:t xml:space="preserve"> a safe home to remain in</w:t>
      </w:r>
      <w:r w:rsidR="00CC3BC7">
        <w:rPr>
          <w:rFonts w:ascii="Barlow" w:eastAsia="Times New Roman" w:hAnsi="Barlow" w:cs="Arial"/>
          <w:lang w:eastAsia="en-GB"/>
        </w:rPr>
        <w:t xml:space="preserve">. </w:t>
      </w:r>
      <w:r w:rsidR="000F5C0E">
        <w:rPr>
          <w:rFonts w:ascii="Barlow" w:eastAsia="Times New Roman" w:hAnsi="Barlow" w:cs="Arial"/>
          <w:lang w:eastAsia="en-GB"/>
        </w:rPr>
        <w:t>In Scotland we knew that wasn’t the case. The work</w:t>
      </w:r>
      <w:r w:rsidR="00EC07CD">
        <w:rPr>
          <w:rFonts w:ascii="Barlow" w:eastAsia="Times New Roman" w:hAnsi="Barlow" w:cs="Arial"/>
          <w:lang w:eastAsia="en-GB"/>
        </w:rPr>
        <w:t xml:space="preserve"> of Scottish Ministers, Local Authorities</w:t>
      </w:r>
      <w:r w:rsidR="00630989">
        <w:rPr>
          <w:rFonts w:ascii="Barlow" w:eastAsia="Times New Roman" w:hAnsi="Barlow" w:cs="Arial"/>
          <w:lang w:eastAsia="en-GB"/>
        </w:rPr>
        <w:t xml:space="preserve">, </w:t>
      </w:r>
      <w:r w:rsidR="009E4765">
        <w:rPr>
          <w:rFonts w:ascii="Barlow" w:eastAsia="Times New Roman" w:hAnsi="Barlow" w:cs="Arial"/>
          <w:lang w:eastAsia="en-GB"/>
        </w:rPr>
        <w:t xml:space="preserve">housing associations </w:t>
      </w:r>
      <w:r w:rsidR="0094185F">
        <w:rPr>
          <w:rFonts w:ascii="Barlow" w:eastAsia="Times New Roman" w:hAnsi="Barlow" w:cs="Arial"/>
          <w:lang w:eastAsia="en-GB"/>
        </w:rPr>
        <w:t>and the third sector to</w:t>
      </w:r>
      <w:r w:rsidR="000F5C0E">
        <w:rPr>
          <w:rFonts w:ascii="Barlow" w:eastAsia="Times New Roman" w:hAnsi="Barlow" w:cs="Arial"/>
          <w:lang w:eastAsia="en-GB"/>
        </w:rPr>
        <w:t xml:space="preserve"> </w:t>
      </w:r>
      <w:r w:rsidR="000F5C0E">
        <w:rPr>
          <w:rFonts w:ascii="Barlow" w:eastAsia="Times New Roman" w:hAnsi="Barlow" w:cs="Arial"/>
          <w:lang w:eastAsia="en-GB"/>
        </w:rPr>
        <w:t xml:space="preserve">lift people </w:t>
      </w:r>
      <w:r w:rsidR="000F5C0E">
        <w:rPr>
          <w:rFonts w:ascii="Barlow" w:eastAsia="Times New Roman" w:hAnsi="Barlow" w:cs="Arial"/>
          <w:lang w:eastAsia="en-GB"/>
        </w:rPr>
        <w:t>of</w:t>
      </w:r>
      <w:r w:rsidR="00565A0D">
        <w:rPr>
          <w:rFonts w:ascii="Barlow" w:eastAsia="Times New Roman" w:hAnsi="Barlow" w:cs="Arial"/>
          <w:lang w:eastAsia="en-GB"/>
        </w:rPr>
        <w:t>f</w:t>
      </w:r>
      <w:r w:rsidR="000F5C0E">
        <w:rPr>
          <w:rFonts w:ascii="Barlow" w:eastAsia="Times New Roman" w:hAnsi="Barlow" w:cs="Arial"/>
          <w:lang w:eastAsia="en-GB"/>
        </w:rPr>
        <w:t xml:space="preserve"> the streets and off other people’s couches</w:t>
      </w:r>
      <w:r w:rsidR="000F5C0E">
        <w:rPr>
          <w:rFonts w:ascii="Barlow" w:eastAsia="Times New Roman" w:hAnsi="Barlow" w:cs="Arial"/>
          <w:lang w:eastAsia="en-GB"/>
        </w:rPr>
        <w:t xml:space="preserve"> </w:t>
      </w:r>
      <w:r w:rsidR="006D2ECF">
        <w:rPr>
          <w:rFonts w:ascii="Barlow" w:eastAsia="Times New Roman" w:hAnsi="Barlow" w:cs="Arial"/>
          <w:lang w:eastAsia="en-GB"/>
        </w:rPr>
        <w:t xml:space="preserve">averted </w:t>
      </w:r>
      <w:r w:rsidR="00272836">
        <w:rPr>
          <w:rFonts w:ascii="Barlow" w:eastAsia="Times New Roman" w:hAnsi="Barlow" w:cs="Arial"/>
          <w:lang w:eastAsia="en-GB"/>
        </w:rPr>
        <w:t xml:space="preserve">the </w:t>
      </w:r>
      <w:r w:rsidR="0025308E">
        <w:rPr>
          <w:rFonts w:ascii="Barlow" w:eastAsia="Times New Roman" w:hAnsi="Barlow" w:cs="Arial"/>
          <w:lang w:eastAsia="en-GB"/>
        </w:rPr>
        <w:t>long-standing</w:t>
      </w:r>
      <w:r w:rsidR="006834B0">
        <w:rPr>
          <w:rFonts w:ascii="Barlow" w:eastAsia="Times New Roman" w:hAnsi="Barlow" w:cs="Arial"/>
          <w:lang w:eastAsia="en-GB"/>
        </w:rPr>
        <w:t xml:space="preserve"> housing</w:t>
      </w:r>
      <w:r w:rsidR="00272836">
        <w:rPr>
          <w:rFonts w:ascii="Barlow" w:eastAsia="Times New Roman" w:hAnsi="Barlow" w:cs="Arial"/>
          <w:lang w:eastAsia="en-GB"/>
        </w:rPr>
        <w:t xml:space="preserve"> crisis becoming a </w:t>
      </w:r>
      <w:r w:rsidR="006834B0">
        <w:rPr>
          <w:rFonts w:ascii="Barlow" w:eastAsia="Times New Roman" w:hAnsi="Barlow" w:cs="Arial"/>
          <w:lang w:eastAsia="en-GB"/>
        </w:rPr>
        <w:t xml:space="preserve">public health crisis. </w:t>
      </w:r>
    </w:p>
    <w:p w14:paraId="50E0CDF5" w14:textId="41D6C044" w:rsidR="00EA3274" w:rsidRDefault="00DC4D5E" w:rsidP="00EA3274">
      <w:pPr>
        <w:spacing w:before="240" w:after="120" w:line="259" w:lineRule="auto"/>
        <w:rPr>
          <w:rFonts w:ascii="Barlow" w:eastAsia="Times New Roman" w:hAnsi="Barlow" w:cs="Arial"/>
          <w:lang w:eastAsia="en-GB"/>
        </w:rPr>
      </w:pPr>
      <w:r>
        <w:rPr>
          <w:rFonts w:ascii="Barlow" w:eastAsia="Times New Roman" w:hAnsi="Barlow" w:cs="Arial"/>
          <w:lang w:eastAsia="en-GB"/>
        </w:rPr>
        <w:t>Th</w:t>
      </w:r>
      <w:r w:rsidR="00836051">
        <w:rPr>
          <w:rFonts w:ascii="Barlow" w:eastAsia="Times New Roman" w:hAnsi="Barlow" w:cs="Arial"/>
          <w:lang w:eastAsia="en-GB"/>
        </w:rPr>
        <w:t xml:space="preserve">e reason that work was necessary however, was because we are still playing catch up to provide enough social </w:t>
      </w:r>
      <w:r w:rsidR="00775397">
        <w:rPr>
          <w:rFonts w:ascii="Barlow" w:eastAsia="Times New Roman" w:hAnsi="Barlow" w:cs="Arial"/>
          <w:lang w:eastAsia="en-GB"/>
        </w:rPr>
        <w:t>homes</w:t>
      </w:r>
      <w:r w:rsidR="00836051">
        <w:rPr>
          <w:rFonts w:ascii="Barlow" w:eastAsia="Times New Roman" w:hAnsi="Barlow" w:cs="Arial"/>
          <w:lang w:eastAsia="en-GB"/>
        </w:rPr>
        <w:t xml:space="preserve"> to reduce housing inequality </w:t>
      </w:r>
      <w:r w:rsidR="00350126">
        <w:rPr>
          <w:rFonts w:ascii="Barlow" w:eastAsia="Times New Roman" w:hAnsi="Barlow" w:cs="Arial"/>
          <w:lang w:eastAsia="en-GB"/>
        </w:rPr>
        <w:t>for good.</w:t>
      </w:r>
      <w:r w:rsidR="00972788">
        <w:rPr>
          <w:rFonts w:ascii="Barlow" w:eastAsia="Times New Roman" w:hAnsi="Barlow" w:cs="Arial"/>
          <w:lang w:eastAsia="en-GB"/>
        </w:rPr>
        <w:t xml:space="preserve"> </w:t>
      </w:r>
      <w:r w:rsidR="00350126">
        <w:rPr>
          <w:rFonts w:ascii="Barlow" w:eastAsia="Times New Roman" w:hAnsi="Barlow" w:cs="Arial"/>
          <w:lang w:eastAsia="en-GB"/>
        </w:rPr>
        <w:t xml:space="preserve">Different people and different </w:t>
      </w:r>
      <w:r w:rsidR="00972788">
        <w:rPr>
          <w:rFonts w:ascii="Barlow" w:eastAsia="Times New Roman" w:hAnsi="Barlow" w:cs="Arial"/>
          <w:lang w:eastAsia="en-GB"/>
        </w:rPr>
        <w:t>communities</w:t>
      </w:r>
      <w:r w:rsidR="00350126">
        <w:rPr>
          <w:rFonts w:ascii="Barlow" w:eastAsia="Times New Roman" w:hAnsi="Barlow" w:cs="Arial"/>
          <w:lang w:eastAsia="en-GB"/>
        </w:rPr>
        <w:t xml:space="preserve"> experienced the pandemic in</w:t>
      </w:r>
      <w:r w:rsidR="002A2886">
        <w:rPr>
          <w:rFonts w:ascii="Barlow" w:eastAsia="Times New Roman" w:hAnsi="Barlow" w:cs="Arial"/>
          <w:lang w:eastAsia="en-GB"/>
        </w:rPr>
        <w:t xml:space="preserve"> very</w:t>
      </w:r>
      <w:r w:rsidR="00350126">
        <w:rPr>
          <w:rFonts w:ascii="Barlow" w:eastAsia="Times New Roman" w:hAnsi="Barlow" w:cs="Arial"/>
          <w:lang w:eastAsia="en-GB"/>
        </w:rPr>
        <w:t xml:space="preserve"> different ways.</w:t>
      </w:r>
      <w:r w:rsidR="00CC3BC7">
        <w:rPr>
          <w:rFonts w:ascii="Barlow" w:eastAsia="Times New Roman" w:hAnsi="Barlow" w:cs="Arial"/>
          <w:lang w:eastAsia="en-GB"/>
        </w:rPr>
        <w:t xml:space="preserve"> </w:t>
      </w:r>
      <w:r w:rsidR="00CC3BC7">
        <w:rPr>
          <w:rFonts w:ascii="Barlow" w:eastAsia="Times New Roman" w:hAnsi="Barlow" w:cs="Arial"/>
          <w:lang w:eastAsia="en-GB"/>
        </w:rPr>
        <w:t>People from marginalised groups, such as people of colour and disabled people trapped in inadequate housing had a very different lockdown to those in a safe home.</w:t>
      </w:r>
    </w:p>
    <w:p w14:paraId="696236DB" w14:textId="69703CB0" w:rsidR="009A4801" w:rsidRDefault="007E21F4" w:rsidP="00C004AB">
      <w:pPr>
        <w:spacing w:before="240" w:after="120" w:line="259" w:lineRule="auto"/>
        <w:rPr>
          <w:rFonts w:ascii="Barlow" w:eastAsia="Times New Roman" w:hAnsi="Barlow" w:cs="Arial"/>
          <w:lang w:eastAsia="en-GB"/>
        </w:rPr>
      </w:pPr>
      <w:r>
        <w:rPr>
          <w:rFonts w:ascii="Barlow" w:eastAsia="Times New Roman" w:hAnsi="Barlow" w:cs="Arial"/>
          <w:lang w:eastAsia="en-GB"/>
        </w:rPr>
        <w:t>In June</w:t>
      </w:r>
      <w:r w:rsidR="009A4801">
        <w:rPr>
          <w:rFonts w:ascii="Barlow" w:eastAsia="Times New Roman" w:hAnsi="Barlow" w:cs="Arial"/>
          <w:lang w:eastAsia="en-GB"/>
        </w:rPr>
        <w:t xml:space="preserve"> </w:t>
      </w:r>
      <w:r w:rsidR="0080678D">
        <w:rPr>
          <w:rFonts w:ascii="Barlow" w:eastAsia="Times New Roman" w:hAnsi="Barlow" w:cs="Arial"/>
          <w:lang w:eastAsia="en-GB"/>
        </w:rPr>
        <w:t>2020,</w:t>
      </w:r>
      <w:r w:rsidR="009A4801">
        <w:rPr>
          <w:rFonts w:ascii="Barlow" w:eastAsia="Times New Roman" w:hAnsi="Barlow" w:cs="Arial"/>
          <w:lang w:eastAsia="en-GB"/>
        </w:rPr>
        <w:t xml:space="preserve"> w</w:t>
      </w:r>
      <w:r w:rsidR="009A4801">
        <w:rPr>
          <w:rFonts w:ascii="Barlow" w:eastAsia="Times New Roman" w:hAnsi="Barlow" w:cs="Arial"/>
          <w:lang w:eastAsia="en-GB"/>
        </w:rPr>
        <w:t xml:space="preserve">hen </w:t>
      </w:r>
      <w:r w:rsidR="009A4801">
        <w:rPr>
          <w:rFonts w:ascii="Barlow" w:eastAsia="Times New Roman" w:hAnsi="Barlow" w:cs="Arial"/>
          <w:lang w:eastAsia="en-GB"/>
        </w:rPr>
        <w:t>our three organisations came together to publish research on</w:t>
      </w:r>
      <w:r w:rsidR="009A4801">
        <w:rPr>
          <w:rFonts w:ascii="Barlow" w:eastAsia="Times New Roman" w:hAnsi="Barlow" w:cs="Arial"/>
          <w:lang w:eastAsia="en-GB"/>
        </w:rPr>
        <w:t xml:space="preserve"> how many homes were needed to reduce afford</w:t>
      </w:r>
      <w:r w:rsidR="009A4801">
        <w:rPr>
          <w:rFonts w:ascii="Barlow" w:eastAsia="Times New Roman" w:hAnsi="Barlow" w:cs="Arial"/>
          <w:lang w:eastAsia="en-GB"/>
        </w:rPr>
        <w:t>able housing need in Scotland</w:t>
      </w:r>
      <w:r w:rsidR="009A4801">
        <w:rPr>
          <w:rFonts w:ascii="Barlow" w:eastAsia="Times New Roman" w:hAnsi="Barlow" w:cs="Arial"/>
          <w:lang w:eastAsia="en-GB"/>
        </w:rPr>
        <w:t xml:space="preserve">, you </w:t>
      </w:r>
      <w:r w:rsidR="00CF4DB1">
        <w:rPr>
          <w:rFonts w:ascii="Barlow" w:eastAsia="Times New Roman" w:hAnsi="Barlow" w:cs="Arial"/>
          <w:lang w:eastAsia="en-GB"/>
        </w:rPr>
        <w:t>listened,</w:t>
      </w:r>
      <w:r w:rsidR="009A4801">
        <w:rPr>
          <w:rFonts w:ascii="Barlow" w:eastAsia="Times New Roman" w:hAnsi="Barlow" w:cs="Arial"/>
          <w:lang w:eastAsia="en-GB"/>
        </w:rPr>
        <w:t xml:space="preserve"> and you responded decisively. </w:t>
      </w:r>
    </w:p>
    <w:p w14:paraId="1839FD26" w14:textId="694A14D7" w:rsidR="000C63EE" w:rsidRDefault="009A4801" w:rsidP="000C63EE">
      <w:pPr>
        <w:spacing w:before="240" w:after="120" w:line="259" w:lineRule="auto"/>
        <w:rPr>
          <w:rFonts w:ascii="Barlow" w:eastAsia="Times New Roman" w:hAnsi="Barlow" w:cs="Arial"/>
          <w:lang w:eastAsia="en-GB"/>
        </w:rPr>
      </w:pPr>
      <w:r>
        <w:rPr>
          <w:rFonts w:ascii="Barlow" w:eastAsia="Times New Roman" w:hAnsi="Barlow" w:cs="Arial"/>
          <w:lang w:eastAsia="en-GB"/>
        </w:rPr>
        <w:t>This week</w:t>
      </w:r>
      <w:r w:rsidR="00B117B3">
        <w:rPr>
          <w:rFonts w:ascii="Barlow" w:eastAsia="Times New Roman" w:hAnsi="Barlow" w:cs="Arial"/>
          <w:lang w:eastAsia="en-GB"/>
        </w:rPr>
        <w:t>, as</w:t>
      </w:r>
      <w:r>
        <w:rPr>
          <w:rFonts w:ascii="Barlow" w:eastAsia="Times New Roman" w:hAnsi="Barlow" w:cs="Arial"/>
          <w:lang w:eastAsia="en-GB"/>
        </w:rPr>
        <w:t xml:space="preserve"> </w:t>
      </w:r>
      <w:r w:rsidR="0073452E">
        <w:rPr>
          <w:rFonts w:ascii="Barlow" w:eastAsia="Times New Roman" w:hAnsi="Barlow" w:cs="Arial"/>
          <w:lang w:eastAsia="en-GB"/>
        </w:rPr>
        <w:t>we look towards th</w:t>
      </w:r>
      <w:r>
        <w:rPr>
          <w:rFonts w:ascii="Barlow" w:eastAsia="Times New Roman" w:hAnsi="Barlow" w:cs="Arial"/>
          <w:lang w:eastAsia="en-GB"/>
        </w:rPr>
        <w:t>e</w:t>
      </w:r>
      <w:r w:rsidR="004358B1">
        <w:rPr>
          <w:rFonts w:ascii="Barlow" w:eastAsia="Times New Roman" w:hAnsi="Barlow" w:cs="Arial"/>
          <w:lang w:eastAsia="en-GB"/>
        </w:rPr>
        <w:t xml:space="preserve"> announcement of </w:t>
      </w:r>
      <w:r w:rsidR="007E21F4">
        <w:rPr>
          <w:rFonts w:ascii="Barlow" w:eastAsia="Times New Roman" w:hAnsi="Barlow" w:cs="Arial"/>
          <w:lang w:eastAsia="en-GB"/>
        </w:rPr>
        <w:t>the Scottish</w:t>
      </w:r>
      <w:r w:rsidR="0073452E">
        <w:rPr>
          <w:rFonts w:ascii="Barlow" w:eastAsia="Times New Roman" w:hAnsi="Barlow" w:cs="Arial"/>
          <w:lang w:eastAsia="en-GB"/>
        </w:rPr>
        <w:t xml:space="preserve"> Budget</w:t>
      </w:r>
      <w:r w:rsidR="00F21365">
        <w:rPr>
          <w:rFonts w:ascii="Barlow" w:eastAsia="Times New Roman" w:hAnsi="Barlow" w:cs="Arial"/>
          <w:lang w:eastAsia="en-GB"/>
        </w:rPr>
        <w:t xml:space="preserve">, we hope you will hear us again. </w:t>
      </w:r>
      <w:proofErr w:type="gramStart"/>
      <w:r w:rsidR="00F21365">
        <w:rPr>
          <w:rFonts w:ascii="Barlow" w:eastAsia="Times New Roman" w:hAnsi="Barlow" w:cs="Arial"/>
          <w:lang w:eastAsia="en-GB"/>
        </w:rPr>
        <w:t>Never before</w:t>
      </w:r>
      <w:proofErr w:type="gramEnd"/>
      <w:r w:rsidR="00F21365">
        <w:rPr>
          <w:rFonts w:ascii="Barlow" w:eastAsia="Times New Roman" w:hAnsi="Barlow" w:cs="Arial"/>
          <w:lang w:eastAsia="en-GB"/>
        </w:rPr>
        <w:t xml:space="preserve"> has</w:t>
      </w:r>
      <w:r w:rsidR="0073452E">
        <w:rPr>
          <w:rFonts w:ascii="Barlow" w:eastAsia="Times New Roman" w:hAnsi="Barlow" w:cs="Arial"/>
          <w:lang w:eastAsia="en-GB"/>
        </w:rPr>
        <w:t xml:space="preserve"> </w:t>
      </w:r>
      <w:r w:rsidR="004358B1">
        <w:rPr>
          <w:rFonts w:ascii="Barlow" w:eastAsia="Times New Roman" w:hAnsi="Barlow" w:cs="Arial"/>
          <w:lang w:eastAsia="en-GB"/>
        </w:rPr>
        <w:t>your</w:t>
      </w:r>
      <w:r w:rsidR="00900A06">
        <w:rPr>
          <w:rFonts w:ascii="Barlow" w:eastAsia="Times New Roman" w:hAnsi="Barlow" w:cs="Arial"/>
          <w:lang w:eastAsia="en-GB"/>
        </w:rPr>
        <w:t xml:space="preserve"> </w:t>
      </w:r>
      <w:r w:rsidR="00282260">
        <w:rPr>
          <w:rFonts w:ascii="Barlow" w:eastAsia="Times New Roman" w:hAnsi="Barlow" w:cs="Arial"/>
          <w:lang w:eastAsia="en-GB"/>
        </w:rPr>
        <w:t xml:space="preserve">commitment to deliver </w:t>
      </w:r>
      <w:r w:rsidR="00F35615">
        <w:rPr>
          <w:rFonts w:ascii="Barlow" w:eastAsia="Times New Roman" w:hAnsi="Barlow" w:cs="Arial"/>
          <w:lang w:eastAsia="en-GB"/>
        </w:rPr>
        <w:t>110,000 affordable homes, 70% for social rent, by 2032</w:t>
      </w:r>
      <w:r w:rsidR="00282260">
        <w:rPr>
          <w:rFonts w:ascii="Barlow" w:eastAsia="Times New Roman" w:hAnsi="Barlow" w:cs="Arial"/>
          <w:lang w:eastAsia="en-GB"/>
        </w:rPr>
        <w:t xml:space="preserve"> been more important</w:t>
      </w:r>
      <w:r w:rsidR="00874A5A">
        <w:rPr>
          <w:rFonts w:ascii="Barlow" w:eastAsia="Times New Roman" w:hAnsi="Barlow" w:cs="Arial"/>
          <w:lang w:eastAsia="en-GB"/>
        </w:rPr>
        <w:t xml:space="preserve"> or at</w:t>
      </w:r>
      <w:r w:rsidR="002E354A">
        <w:rPr>
          <w:rFonts w:ascii="Barlow" w:eastAsia="Times New Roman" w:hAnsi="Barlow" w:cs="Arial"/>
          <w:lang w:eastAsia="en-GB"/>
        </w:rPr>
        <w:t xml:space="preserve"> greater risk</w:t>
      </w:r>
      <w:r w:rsidR="000C63EE">
        <w:rPr>
          <w:rFonts w:ascii="Barlow" w:eastAsia="Times New Roman" w:hAnsi="Barlow" w:cs="Arial"/>
          <w:lang w:eastAsia="en-GB"/>
        </w:rPr>
        <w:t>.</w:t>
      </w:r>
    </w:p>
    <w:p w14:paraId="6CCF1A2A" w14:textId="410890A9" w:rsidR="00C626AF" w:rsidRDefault="00477F91">
      <w:pPr>
        <w:spacing w:before="240" w:after="120" w:line="259" w:lineRule="auto"/>
        <w:rPr>
          <w:rFonts w:ascii="Barlow" w:eastAsia="Times New Roman" w:hAnsi="Barlow" w:cs="Arial"/>
          <w:lang w:eastAsia="en-GB"/>
        </w:rPr>
      </w:pPr>
      <w:r>
        <w:rPr>
          <w:rFonts w:ascii="Barlow" w:eastAsia="Times New Roman" w:hAnsi="Barlow" w:cs="Arial"/>
          <w:lang w:eastAsia="en-GB"/>
        </w:rPr>
        <w:t xml:space="preserve">Housing supply </w:t>
      </w:r>
      <w:r w:rsidR="001A7B31">
        <w:rPr>
          <w:rFonts w:ascii="Barlow" w:eastAsia="Times New Roman" w:hAnsi="Barlow" w:cs="Arial"/>
          <w:lang w:eastAsia="en-GB"/>
        </w:rPr>
        <w:t xml:space="preserve">generally </w:t>
      </w:r>
      <w:r>
        <w:rPr>
          <w:rFonts w:ascii="Barlow" w:eastAsia="Times New Roman" w:hAnsi="Barlow" w:cs="Arial"/>
          <w:lang w:eastAsia="en-GB"/>
        </w:rPr>
        <w:t xml:space="preserve">and social housing delivery </w:t>
      </w:r>
      <w:r w:rsidR="00B116F5">
        <w:rPr>
          <w:rFonts w:ascii="Barlow" w:eastAsia="Times New Roman" w:hAnsi="Barlow" w:cs="Arial"/>
          <w:lang w:eastAsia="en-GB"/>
        </w:rPr>
        <w:t xml:space="preserve">specifically </w:t>
      </w:r>
      <w:r>
        <w:rPr>
          <w:rFonts w:ascii="Barlow" w:eastAsia="Times New Roman" w:hAnsi="Barlow" w:cs="Arial"/>
          <w:lang w:eastAsia="en-GB"/>
        </w:rPr>
        <w:t xml:space="preserve">are under unprecedented pressure. </w:t>
      </w:r>
      <w:r w:rsidR="00CD27B7">
        <w:rPr>
          <w:rFonts w:ascii="Barlow" w:eastAsia="Times New Roman" w:hAnsi="Barlow" w:cs="Arial"/>
          <w:lang w:eastAsia="en-GB"/>
        </w:rPr>
        <w:t xml:space="preserve"> The impact of global supply chain </w:t>
      </w:r>
      <w:r w:rsidR="00814E21">
        <w:rPr>
          <w:rFonts w:ascii="Barlow" w:eastAsia="Times New Roman" w:hAnsi="Barlow" w:cs="Arial"/>
          <w:lang w:eastAsia="en-GB"/>
        </w:rPr>
        <w:t>tensions</w:t>
      </w:r>
      <w:r w:rsidR="008D5256">
        <w:rPr>
          <w:rFonts w:ascii="Barlow" w:eastAsia="Times New Roman" w:hAnsi="Barlow" w:cs="Arial"/>
          <w:lang w:eastAsia="en-GB"/>
        </w:rPr>
        <w:t xml:space="preserve">, </w:t>
      </w:r>
      <w:r w:rsidR="001A2B11">
        <w:rPr>
          <w:rFonts w:ascii="Barlow" w:eastAsia="Times New Roman" w:hAnsi="Barlow" w:cs="Arial"/>
          <w:lang w:eastAsia="en-GB"/>
        </w:rPr>
        <w:t>de-carbonisation</w:t>
      </w:r>
      <w:r>
        <w:rPr>
          <w:rFonts w:ascii="Barlow" w:eastAsia="Times New Roman" w:hAnsi="Barlow" w:cs="Arial"/>
          <w:lang w:eastAsia="en-GB"/>
        </w:rPr>
        <w:t xml:space="preserve"> costs</w:t>
      </w:r>
      <w:r w:rsidR="00DF5CC0">
        <w:rPr>
          <w:rFonts w:ascii="Barlow" w:eastAsia="Times New Roman" w:hAnsi="Barlow" w:cs="Arial"/>
          <w:lang w:eastAsia="en-GB"/>
        </w:rPr>
        <w:t xml:space="preserve"> and, </w:t>
      </w:r>
      <w:r w:rsidR="00857119">
        <w:rPr>
          <w:rFonts w:ascii="Barlow" w:eastAsia="Times New Roman" w:hAnsi="Barlow" w:cs="Arial"/>
          <w:lang w:eastAsia="en-GB"/>
        </w:rPr>
        <w:t xml:space="preserve">post-Brexit skills shortages </w:t>
      </w:r>
      <w:r w:rsidR="00887FA5">
        <w:rPr>
          <w:rFonts w:ascii="Barlow" w:eastAsia="Times New Roman" w:hAnsi="Barlow" w:cs="Arial"/>
          <w:lang w:eastAsia="en-GB"/>
        </w:rPr>
        <w:t xml:space="preserve">each </w:t>
      </w:r>
      <w:r w:rsidR="00183F56">
        <w:rPr>
          <w:rFonts w:ascii="Barlow" w:eastAsia="Times New Roman" w:hAnsi="Barlow" w:cs="Arial"/>
          <w:lang w:eastAsia="en-GB"/>
        </w:rPr>
        <w:t xml:space="preserve">mean </w:t>
      </w:r>
      <w:r w:rsidR="009648AF">
        <w:rPr>
          <w:rFonts w:ascii="Barlow" w:eastAsia="Times New Roman" w:hAnsi="Barlow" w:cs="Arial"/>
          <w:lang w:eastAsia="en-GB"/>
        </w:rPr>
        <w:t>that</w:t>
      </w:r>
      <w:r w:rsidR="00183F56">
        <w:rPr>
          <w:rFonts w:ascii="Barlow" w:eastAsia="Times New Roman" w:hAnsi="Barlow" w:cs="Arial"/>
          <w:lang w:eastAsia="en-GB"/>
        </w:rPr>
        <w:t xml:space="preserve"> </w:t>
      </w:r>
      <w:r w:rsidR="003751A4">
        <w:rPr>
          <w:rFonts w:ascii="Barlow" w:eastAsia="Times New Roman" w:hAnsi="Barlow" w:cs="Arial"/>
          <w:lang w:eastAsia="en-GB"/>
        </w:rPr>
        <w:t>ass</w:t>
      </w:r>
      <w:r w:rsidR="007E21F4">
        <w:rPr>
          <w:rFonts w:ascii="Barlow" w:eastAsia="Times New Roman" w:hAnsi="Barlow" w:cs="Arial"/>
          <w:lang w:eastAsia="en-GB"/>
        </w:rPr>
        <w:t>umptions about how much investment was required no longer stand up to scrutiny</w:t>
      </w:r>
      <w:r w:rsidR="00D43294">
        <w:rPr>
          <w:rFonts w:ascii="Barlow" w:eastAsia="Times New Roman" w:hAnsi="Barlow" w:cs="Arial"/>
          <w:lang w:eastAsia="en-GB"/>
        </w:rPr>
        <w:t>.</w:t>
      </w:r>
    </w:p>
    <w:p w14:paraId="1A973699" w14:textId="790F4380" w:rsidR="007C5C1A" w:rsidRDefault="00B73CFA" w:rsidP="007C5C1A">
      <w:pPr>
        <w:spacing w:before="240" w:after="120" w:line="259" w:lineRule="auto"/>
        <w:rPr>
          <w:rFonts w:ascii="Barlow" w:eastAsia="Times New Roman" w:hAnsi="Barlow" w:cs="Arial"/>
          <w:lang w:eastAsia="en-GB"/>
        </w:rPr>
      </w:pPr>
      <w:r>
        <w:rPr>
          <w:rFonts w:ascii="Barlow" w:eastAsia="Times New Roman" w:hAnsi="Barlow" w:cs="Arial"/>
          <w:lang w:eastAsia="en-GB"/>
        </w:rPr>
        <w:t>We are writing today to ask you to</w:t>
      </w:r>
      <w:r w:rsidR="004047AA">
        <w:rPr>
          <w:rFonts w:ascii="Barlow" w:eastAsia="Times New Roman" w:hAnsi="Barlow" w:cs="Arial"/>
          <w:lang w:eastAsia="en-GB"/>
        </w:rPr>
        <w:t xml:space="preserve"> protect </w:t>
      </w:r>
      <w:r w:rsidR="00D760CF">
        <w:rPr>
          <w:rFonts w:ascii="Barlow" w:eastAsia="Times New Roman" w:hAnsi="Barlow" w:cs="Arial"/>
          <w:lang w:eastAsia="en-GB"/>
        </w:rPr>
        <w:t xml:space="preserve">the Scottish Government’s house building commitments in your budget. </w:t>
      </w:r>
      <w:r w:rsidR="007C5C1A">
        <w:rPr>
          <w:rFonts w:ascii="Barlow" w:eastAsia="Times New Roman" w:hAnsi="Barlow" w:cs="Arial"/>
          <w:lang w:eastAsia="en-GB"/>
        </w:rPr>
        <w:t xml:space="preserve">We recognise that this will take more money than was previously set aside. </w:t>
      </w:r>
    </w:p>
    <w:p w14:paraId="15278992" w14:textId="36164008" w:rsidR="007F3933" w:rsidRDefault="00D760CF" w:rsidP="00C004AB">
      <w:pPr>
        <w:spacing w:before="240" w:after="120" w:line="259" w:lineRule="auto"/>
        <w:rPr>
          <w:rFonts w:ascii="Barlow" w:eastAsia="Times New Roman" w:hAnsi="Barlow" w:cs="Arial"/>
          <w:lang w:eastAsia="en-GB"/>
        </w:rPr>
      </w:pPr>
      <w:r>
        <w:rPr>
          <w:rFonts w:ascii="Barlow" w:eastAsia="Times New Roman" w:hAnsi="Barlow" w:cs="Arial"/>
          <w:lang w:eastAsia="en-GB"/>
        </w:rPr>
        <w:t xml:space="preserve">We ask that </w:t>
      </w:r>
      <w:r w:rsidR="00E95697">
        <w:rPr>
          <w:rFonts w:ascii="Barlow" w:eastAsia="Times New Roman" w:hAnsi="Barlow" w:cs="Arial"/>
          <w:lang w:eastAsia="en-GB"/>
        </w:rPr>
        <w:t xml:space="preserve">you </w:t>
      </w:r>
      <w:r w:rsidR="00784C2F">
        <w:rPr>
          <w:rFonts w:ascii="Barlow" w:eastAsia="Times New Roman" w:hAnsi="Barlow" w:cs="Arial"/>
          <w:lang w:eastAsia="en-GB"/>
        </w:rPr>
        <w:t xml:space="preserve">stand by the commitment to ensure affordable housing need will be reduced by the end of this Parliament and that you </w:t>
      </w:r>
      <w:r w:rsidR="00A724AC">
        <w:rPr>
          <w:rFonts w:ascii="Barlow" w:eastAsia="Times New Roman" w:hAnsi="Barlow" w:cs="Arial"/>
          <w:lang w:eastAsia="en-GB"/>
        </w:rPr>
        <w:t xml:space="preserve">and your Ministerial colleagues will lead a  national effort to </w:t>
      </w:r>
      <w:r w:rsidR="00274FAB">
        <w:rPr>
          <w:rFonts w:ascii="Barlow" w:eastAsia="Times New Roman" w:hAnsi="Barlow" w:cs="Arial"/>
          <w:lang w:eastAsia="en-GB"/>
        </w:rPr>
        <w:t>prioritise</w:t>
      </w:r>
      <w:r w:rsidR="00A724AC">
        <w:rPr>
          <w:rFonts w:ascii="Barlow" w:eastAsia="Times New Roman" w:hAnsi="Barlow" w:cs="Arial"/>
          <w:lang w:eastAsia="en-GB"/>
        </w:rPr>
        <w:t xml:space="preserve"> social housing </w:t>
      </w:r>
      <w:r w:rsidR="002C13B2">
        <w:rPr>
          <w:rFonts w:ascii="Barlow" w:eastAsia="Times New Roman" w:hAnsi="Barlow" w:cs="Arial"/>
          <w:lang w:eastAsia="en-GB"/>
        </w:rPr>
        <w:t xml:space="preserve">delivery </w:t>
      </w:r>
      <w:r w:rsidR="002C13B2">
        <w:rPr>
          <w:rFonts w:ascii="Barlow" w:eastAsia="Times New Roman" w:hAnsi="Barlow" w:cs="Arial"/>
          <w:lang w:eastAsia="en-GB"/>
        </w:rPr>
        <w:lastRenderedPageBreak/>
        <w:t xml:space="preserve">through access to supply chains, skills and resources whilst protecting </w:t>
      </w:r>
      <w:r w:rsidR="00024DA7">
        <w:rPr>
          <w:rFonts w:ascii="Barlow" w:eastAsia="Times New Roman" w:hAnsi="Barlow" w:cs="Arial"/>
          <w:lang w:eastAsia="en-GB"/>
        </w:rPr>
        <w:t xml:space="preserve">tenants from unaffordable rents. </w:t>
      </w:r>
    </w:p>
    <w:p w14:paraId="1B90B40A" w14:textId="77D4A92B" w:rsidR="00BA3028" w:rsidRDefault="00BA3028" w:rsidP="00BA3028">
      <w:pPr>
        <w:spacing w:before="240" w:after="120" w:line="259" w:lineRule="auto"/>
        <w:rPr>
          <w:rFonts w:ascii="Barlow" w:eastAsia="Times New Roman" w:hAnsi="Barlow" w:cs="Arial"/>
          <w:lang w:eastAsia="en-GB"/>
        </w:rPr>
      </w:pPr>
      <w:r>
        <w:rPr>
          <w:rFonts w:ascii="Barlow" w:eastAsia="Times New Roman" w:hAnsi="Barlow" w:cs="Arial"/>
          <w:lang w:eastAsia="en-GB"/>
        </w:rPr>
        <w:t xml:space="preserve">People in Scotland who are homeless and badly housed cannot afford any further delays and </w:t>
      </w:r>
      <w:r w:rsidR="00910E35">
        <w:rPr>
          <w:rFonts w:ascii="Barlow" w:eastAsia="Times New Roman" w:hAnsi="Barlow" w:cs="Arial"/>
          <w:lang w:eastAsia="en-GB"/>
        </w:rPr>
        <w:t>we are calling on y</w:t>
      </w:r>
      <w:r>
        <w:rPr>
          <w:rFonts w:ascii="Barlow" w:eastAsia="Times New Roman" w:hAnsi="Barlow" w:cs="Arial"/>
          <w:lang w:eastAsia="en-GB"/>
        </w:rPr>
        <w:t>ou to deliver your promise to them.</w:t>
      </w:r>
    </w:p>
    <w:p w14:paraId="75CEDA11" w14:textId="77777777" w:rsidR="00BA3028" w:rsidRDefault="00BA3028" w:rsidP="00C004AB">
      <w:pPr>
        <w:spacing w:before="240" w:after="120" w:line="259" w:lineRule="auto"/>
        <w:rPr>
          <w:rFonts w:ascii="Barlow" w:eastAsia="Times New Roman" w:hAnsi="Barlow" w:cs="Arial"/>
          <w:lang w:eastAsia="en-GB"/>
        </w:rPr>
      </w:pPr>
    </w:p>
    <w:p w14:paraId="7A3662DD" w14:textId="23F92E5A" w:rsidR="005D79D5" w:rsidRDefault="005D79D5" w:rsidP="00C004AB">
      <w:pPr>
        <w:spacing w:before="240" w:after="120" w:line="259" w:lineRule="auto"/>
        <w:rPr>
          <w:rFonts w:ascii="Barlow" w:eastAsia="Times New Roman" w:hAnsi="Barlow" w:cs="Arial"/>
          <w:lang w:eastAsia="en-GB"/>
        </w:rPr>
      </w:pPr>
      <w:r w:rsidRPr="00073004">
        <w:rPr>
          <w:rFonts w:ascii="Barlow" w:eastAsia="Times New Roman" w:hAnsi="Barlow" w:cs="Arial"/>
          <w:lang w:eastAsia="en-GB"/>
        </w:rPr>
        <w:t>Best wishes</w:t>
      </w:r>
      <w:r w:rsidR="007B5B60">
        <w:rPr>
          <w:rFonts w:ascii="Barlow" w:eastAsia="Times New Roman" w:hAnsi="Barlow" w:cs="Arial"/>
          <w:lang w:eastAsia="en-GB"/>
        </w:rPr>
        <w:t>,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3018"/>
        <w:gridCol w:w="3019"/>
      </w:tblGrid>
      <w:tr w:rsidR="00FA48F8" w14:paraId="02133469" w14:textId="77777777" w:rsidTr="002D427B">
        <w:tc>
          <w:tcPr>
            <w:tcW w:w="3018" w:type="dxa"/>
          </w:tcPr>
          <w:p w14:paraId="24700CC1" w14:textId="77777777" w:rsidR="00F60CCA" w:rsidRDefault="00F60CCA" w:rsidP="00E55197">
            <w:pPr>
              <w:spacing w:before="240" w:after="120" w:line="259" w:lineRule="auto"/>
              <w:rPr>
                <w:rFonts w:ascii="Barlow" w:eastAsia="Times New Roman" w:hAnsi="Barlow" w:cs="Arial"/>
                <w:lang w:eastAsia="en-GB"/>
              </w:rPr>
            </w:pPr>
          </w:p>
        </w:tc>
        <w:tc>
          <w:tcPr>
            <w:tcW w:w="3018" w:type="dxa"/>
          </w:tcPr>
          <w:p w14:paraId="79A61510" w14:textId="77777777" w:rsidR="00F60CCA" w:rsidRDefault="00F60CCA" w:rsidP="00E55197">
            <w:pPr>
              <w:spacing w:before="240" w:after="120" w:line="259" w:lineRule="auto"/>
              <w:rPr>
                <w:rFonts w:ascii="Barlow" w:eastAsia="Times New Roman" w:hAnsi="Barlow" w:cs="Arial"/>
                <w:lang w:eastAsia="en-GB"/>
              </w:rPr>
            </w:pPr>
          </w:p>
        </w:tc>
        <w:tc>
          <w:tcPr>
            <w:tcW w:w="3019" w:type="dxa"/>
          </w:tcPr>
          <w:p w14:paraId="7382F58E" w14:textId="6FB2D112" w:rsidR="00F60CCA" w:rsidRDefault="00F60CCA" w:rsidP="008E77E5">
            <w:pPr>
              <w:spacing w:before="240" w:after="120" w:line="259" w:lineRule="auto"/>
              <w:rPr>
                <w:rFonts w:ascii="Barlow" w:eastAsia="Times New Roman" w:hAnsi="Barlow" w:cs="Arial"/>
                <w:lang w:eastAsia="en-GB"/>
              </w:rPr>
            </w:pPr>
          </w:p>
        </w:tc>
      </w:tr>
      <w:tr w:rsidR="00FA48F8" w14:paraId="38E8B178" w14:textId="77777777" w:rsidTr="002D427B">
        <w:tc>
          <w:tcPr>
            <w:tcW w:w="3018" w:type="dxa"/>
          </w:tcPr>
          <w:p w14:paraId="12EF432B" w14:textId="77777777" w:rsidR="002D427B" w:rsidRDefault="008E77E5" w:rsidP="002D427B">
            <w:pPr>
              <w:spacing w:before="100" w:beforeAutospacing="1" w:after="100" w:afterAutospacing="1"/>
              <w:contextualSpacing/>
              <w:rPr>
                <w:rFonts w:ascii="Barlow" w:eastAsia="Times New Roman" w:hAnsi="Barlow" w:cs="Arial"/>
                <w:lang w:eastAsia="en-GB"/>
              </w:rPr>
            </w:pPr>
            <w:r>
              <w:rPr>
                <w:rFonts w:ascii="Barlow" w:eastAsia="Times New Roman" w:hAnsi="Barlow" w:cs="Arial"/>
                <w:lang w:eastAsia="en-GB"/>
              </w:rPr>
              <w:t>Alison Watson</w:t>
            </w:r>
          </w:p>
          <w:p w14:paraId="1B088B82" w14:textId="72DFE8B4" w:rsidR="00BE1B0A" w:rsidRDefault="008E77E5" w:rsidP="002D427B">
            <w:pPr>
              <w:spacing w:before="100" w:beforeAutospacing="1" w:after="100" w:afterAutospacing="1"/>
              <w:contextualSpacing/>
              <w:rPr>
                <w:rFonts w:ascii="Barlow" w:eastAsia="Times New Roman" w:hAnsi="Barlow" w:cs="Arial"/>
                <w:lang w:eastAsia="en-GB"/>
              </w:rPr>
            </w:pPr>
            <w:r>
              <w:rPr>
                <w:rFonts w:ascii="Barlow" w:eastAsia="Times New Roman" w:hAnsi="Barlow" w:cs="Arial"/>
                <w:lang w:eastAsia="en-GB"/>
              </w:rPr>
              <w:t>Director, Shelter Scotland</w:t>
            </w:r>
          </w:p>
        </w:tc>
        <w:tc>
          <w:tcPr>
            <w:tcW w:w="3018" w:type="dxa"/>
          </w:tcPr>
          <w:p w14:paraId="3B5591B7" w14:textId="77777777" w:rsidR="008E77E5" w:rsidRDefault="008E77E5" w:rsidP="002D427B">
            <w:pPr>
              <w:spacing w:before="100" w:beforeAutospacing="1" w:after="100" w:afterAutospacing="1"/>
              <w:contextualSpacing/>
              <w:rPr>
                <w:rFonts w:ascii="Barlow" w:eastAsia="Times New Roman" w:hAnsi="Barlow" w:cs="Arial"/>
                <w:lang w:eastAsia="en-GB"/>
              </w:rPr>
            </w:pPr>
            <w:r>
              <w:rPr>
                <w:rFonts w:ascii="Barlow" w:eastAsia="Times New Roman" w:hAnsi="Barlow" w:cs="Arial"/>
                <w:lang w:eastAsia="en-GB"/>
              </w:rPr>
              <w:t>Callum Chomczuk</w:t>
            </w:r>
          </w:p>
          <w:p w14:paraId="31DCAAC8" w14:textId="18748446" w:rsidR="00BE1B0A" w:rsidRDefault="00477D97" w:rsidP="002D427B">
            <w:pPr>
              <w:spacing w:before="100" w:beforeAutospacing="1" w:after="100" w:afterAutospacing="1"/>
              <w:contextualSpacing/>
              <w:rPr>
                <w:rFonts w:ascii="Barlow" w:eastAsia="Times New Roman" w:hAnsi="Barlow" w:cs="Arial"/>
                <w:lang w:eastAsia="en-GB"/>
              </w:rPr>
            </w:pPr>
            <w:r>
              <w:rPr>
                <w:rFonts w:ascii="Barlow" w:eastAsia="Times New Roman" w:hAnsi="Barlow" w:cs="Arial"/>
                <w:lang w:eastAsia="en-GB"/>
              </w:rPr>
              <w:t>National Director</w:t>
            </w:r>
          </w:p>
        </w:tc>
        <w:tc>
          <w:tcPr>
            <w:tcW w:w="3019" w:type="dxa"/>
          </w:tcPr>
          <w:p w14:paraId="3A0B92DB" w14:textId="77777777" w:rsidR="008E77E5" w:rsidRDefault="008E77E5" w:rsidP="002D427B">
            <w:pPr>
              <w:spacing w:before="100" w:beforeAutospacing="1" w:after="100" w:afterAutospacing="1"/>
              <w:contextualSpacing/>
              <w:rPr>
                <w:rFonts w:ascii="Barlow" w:eastAsia="Times New Roman" w:hAnsi="Barlow" w:cs="Arial"/>
                <w:lang w:eastAsia="en-GB"/>
              </w:rPr>
            </w:pPr>
            <w:r>
              <w:rPr>
                <w:rFonts w:ascii="Barlow" w:eastAsia="Times New Roman" w:hAnsi="Barlow" w:cs="Arial"/>
                <w:lang w:eastAsia="en-GB"/>
              </w:rPr>
              <w:t>Sally Thomas</w:t>
            </w:r>
          </w:p>
          <w:p w14:paraId="7990891A" w14:textId="690DA403" w:rsidR="00BE1B0A" w:rsidRDefault="008E77E5" w:rsidP="002D427B">
            <w:pPr>
              <w:spacing w:before="100" w:beforeAutospacing="1" w:after="100" w:afterAutospacing="1"/>
              <w:contextualSpacing/>
              <w:rPr>
                <w:rFonts w:ascii="Barlow" w:eastAsia="Times New Roman" w:hAnsi="Barlow" w:cs="Arial"/>
                <w:lang w:eastAsia="en-GB"/>
              </w:rPr>
            </w:pPr>
            <w:r>
              <w:rPr>
                <w:rFonts w:ascii="Barlow" w:eastAsia="Times New Roman" w:hAnsi="Barlow" w:cs="Arial"/>
                <w:lang w:eastAsia="en-GB"/>
              </w:rPr>
              <w:t>Chief Executive</w:t>
            </w:r>
          </w:p>
        </w:tc>
      </w:tr>
      <w:tr w:rsidR="00FA48F8" w14:paraId="4C759934" w14:textId="77777777" w:rsidTr="002D427B">
        <w:tc>
          <w:tcPr>
            <w:tcW w:w="3018" w:type="dxa"/>
          </w:tcPr>
          <w:p w14:paraId="083D2949" w14:textId="6E60B96F" w:rsidR="00BE1B0A" w:rsidRDefault="002D427B" w:rsidP="00BE1B0A">
            <w:pPr>
              <w:spacing w:after="120" w:line="259" w:lineRule="auto"/>
              <w:rPr>
                <w:rFonts w:ascii="Barlow" w:eastAsia="Times New Roman" w:hAnsi="Barlow" w:cs="Arial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E5ECC9E" wp14:editId="2F7B594B">
                  <wp:simplePos x="0" y="0"/>
                  <wp:positionH relativeFrom="page">
                    <wp:posOffset>75362</wp:posOffset>
                  </wp:positionH>
                  <wp:positionV relativeFrom="page">
                    <wp:posOffset>312</wp:posOffset>
                  </wp:positionV>
                  <wp:extent cx="854075" cy="842010"/>
                  <wp:effectExtent l="0" t="0" r="3175" b="0"/>
                  <wp:wrapTight wrapText="bothSides">
                    <wp:wrapPolygon edited="0">
                      <wp:start x="8672" y="0"/>
                      <wp:lineTo x="1445" y="7819"/>
                      <wp:lineTo x="0" y="10262"/>
                      <wp:lineTo x="0" y="17104"/>
                      <wp:lineTo x="1927" y="21014"/>
                      <wp:lineTo x="18790" y="21014"/>
                      <wp:lineTo x="19271" y="20525"/>
                      <wp:lineTo x="21199" y="16615"/>
                      <wp:lineTo x="21199" y="12706"/>
                      <wp:lineTo x="19753" y="7819"/>
                      <wp:lineTo x="12045" y="0"/>
                      <wp:lineTo x="8672" y="0"/>
                    </wp:wrapPolygon>
                  </wp:wrapTight>
                  <wp:docPr id="9" name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ED085B" w14:textId="5015C62E" w:rsidR="002D427B" w:rsidRPr="002D427B" w:rsidRDefault="002D427B" w:rsidP="002D427B">
            <w:pPr>
              <w:rPr>
                <w:rFonts w:ascii="Barlow" w:eastAsia="Times New Roman" w:hAnsi="Barlow" w:cs="Arial"/>
                <w:lang w:eastAsia="en-GB"/>
              </w:rPr>
            </w:pPr>
          </w:p>
        </w:tc>
        <w:tc>
          <w:tcPr>
            <w:tcW w:w="3018" w:type="dxa"/>
          </w:tcPr>
          <w:p w14:paraId="0D667B01" w14:textId="274C45A4" w:rsidR="00BE1B0A" w:rsidRDefault="00FA48F8" w:rsidP="00BE1B0A">
            <w:pPr>
              <w:spacing w:after="120" w:line="259" w:lineRule="auto"/>
              <w:rPr>
                <w:rFonts w:ascii="Barlow" w:eastAsia="Times New Roman" w:hAnsi="Barlow" w:cs="Arial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1" locked="0" layoutInCell="1" allowOverlap="1" wp14:anchorId="26F3ED82" wp14:editId="1FF9EA70">
                  <wp:simplePos x="0" y="0"/>
                  <wp:positionH relativeFrom="column">
                    <wp:posOffset>-68089</wp:posOffset>
                  </wp:positionH>
                  <wp:positionV relativeFrom="paragraph">
                    <wp:posOffset>264</wp:posOffset>
                  </wp:positionV>
                  <wp:extent cx="931653" cy="931653"/>
                  <wp:effectExtent l="0" t="0" r="1905" b="1905"/>
                  <wp:wrapTight wrapText="bothSides">
                    <wp:wrapPolygon edited="0">
                      <wp:start x="0" y="0"/>
                      <wp:lineTo x="0" y="21202"/>
                      <wp:lineTo x="21202" y="21202"/>
                      <wp:lineTo x="21202" y="0"/>
                      <wp:lineTo x="0" y="0"/>
                    </wp:wrapPolygon>
                  </wp:wrapTight>
                  <wp:docPr id="7" name="Picture 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53" cy="93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9" w:type="dxa"/>
          </w:tcPr>
          <w:p w14:paraId="2F899714" w14:textId="31DFC9B6" w:rsidR="00BE1B0A" w:rsidRDefault="008E77E5" w:rsidP="00BE1B0A">
            <w:pPr>
              <w:spacing w:after="120" w:line="259" w:lineRule="auto"/>
              <w:rPr>
                <w:rFonts w:ascii="Barlow" w:eastAsia="Times New Roman" w:hAnsi="Barlow" w:cs="Arial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 wp14:anchorId="75D5F898" wp14:editId="10C59F5F">
                  <wp:simplePos x="0" y="0"/>
                  <wp:positionH relativeFrom="column">
                    <wp:posOffset>8279</wp:posOffset>
                  </wp:positionH>
                  <wp:positionV relativeFrom="paragraph">
                    <wp:posOffset>34925</wp:posOffset>
                  </wp:positionV>
                  <wp:extent cx="1077834" cy="879158"/>
                  <wp:effectExtent l="0" t="0" r="8255" b="0"/>
                  <wp:wrapTight wrapText="bothSides">
                    <wp:wrapPolygon edited="0">
                      <wp:start x="0" y="0"/>
                      <wp:lineTo x="0" y="21069"/>
                      <wp:lineTo x="21384" y="21069"/>
                      <wp:lineTo x="21384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41" t="44508" r="27766" b="38131"/>
                          <a:stretch/>
                        </pic:blipFill>
                        <pic:spPr bwMode="auto">
                          <a:xfrm>
                            <a:off x="0" y="0"/>
                            <a:ext cx="1077834" cy="879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373E1C9" w14:textId="0951B610" w:rsidR="000E1AC8" w:rsidRDefault="000E1AC8" w:rsidP="00E55197">
      <w:pPr>
        <w:spacing w:before="240" w:after="120" w:line="259" w:lineRule="auto"/>
        <w:rPr>
          <w:rFonts w:ascii="Barlow" w:eastAsia="Times New Roman" w:hAnsi="Barlow" w:cs="Arial"/>
          <w:lang w:eastAsia="en-GB"/>
        </w:rPr>
      </w:pPr>
    </w:p>
    <w:p w14:paraId="6B189613" w14:textId="77777777" w:rsidR="00EA19E9" w:rsidRDefault="00EA19E9" w:rsidP="00AF61B7">
      <w:pPr>
        <w:spacing w:after="120" w:line="259" w:lineRule="auto"/>
        <w:rPr>
          <w:rFonts w:ascii="Barlow" w:eastAsia="Times New Roman" w:hAnsi="Barlow" w:cs="Arial"/>
          <w:lang w:eastAsia="en-GB"/>
        </w:rPr>
        <w:sectPr w:rsidR="00EA19E9" w:rsidSect="00910E35">
          <w:headerReference w:type="first" r:id="rId14"/>
          <w:footerReference w:type="first" r:id="rId15"/>
          <w:pgSz w:w="11901" w:h="16817"/>
          <w:pgMar w:top="3969" w:right="1418" w:bottom="1985" w:left="1418" w:header="709" w:footer="567" w:gutter="0"/>
          <w:cols w:space="708"/>
          <w:titlePg/>
          <w:docGrid w:linePitch="360"/>
        </w:sectPr>
      </w:pPr>
    </w:p>
    <w:p w14:paraId="1EDC5162" w14:textId="77777777" w:rsidR="008F33EC" w:rsidRDefault="008F33EC" w:rsidP="00AF61B7">
      <w:pPr>
        <w:spacing w:after="120" w:line="259" w:lineRule="auto"/>
        <w:rPr>
          <w:rFonts w:ascii="Barlow" w:eastAsia="Times New Roman" w:hAnsi="Barlow" w:cs="Arial"/>
          <w:lang w:eastAsia="en-GB"/>
        </w:rPr>
      </w:pPr>
    </w:p>
    <w:sectPr w:rsidR="008F33EC" w:rsidSect="00BB362C">
      <w:type w:val="continuous"/>
      <w:pgSz w:w="11901" w:h="16817"/>
      <w:pgMar w:top="3969" w:right="1418" w:bottom="1985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8629AB" w14:textId="77777777" w:rsidR="007F4C9B" w:rsidRDefault="007F4C9B" w:rsidP="00A7170A">
      <w:r>
        <w:separator/>
      </w:r>
    </w:p>
  </w:endnote>
  <w:endnote w:type="continuationSeparator" w:id="0">
    <w:p w14:paraId="3F0A718C" w14:textId="77777777" w:rsidR="007F4C9B" w:rsidRDefault="007F4C9B" w:rsidP="00A7170A">
      <w:r>
        <w:continuationSeparator/>
      </w:r>
    </w:p>
  </w:endnote>
  <w:endnote w:type="continuationNotice" w:id="1">
    <w:p w14:paraId="000ABBE2" w14:textId="77777777" w:rsidR="007F4C9B" w:rsidRDefault="007F4C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CFD25A" w14:textId="77777777" w:rsidR="00A038AA" w:rsidRDefault="00A038AA" w:rsidP="00A038AA">
    <w:pPr>
      <w:pStyle w:val="Footer"/>
    </w:pPr>
  </w:p>
  <w:p w14:paraId="50C5A195" w14:textId="77777777" w:rsidR="00A038AA" w:rsidRPr="0077389A" w:rsidRDefault="00A038AA" w:rsidP="00A038AA">
    <w:pPr>
      <w:pStyle w:val="Footer"/>
      <w:rPr>
        <w:rFonts w:ascii="Barlow" w:hAnsi="Barlow" w:cs="Times New Roman (Body CS)"/>
        <w:spacing w:val="2"/>
        <w:sz w:val="9"/>
        <w:szCs w:val="9"/>
      </w:rPr>
    </w:pPr>
    <w:r w:rsidRPr="0077389A">
      <w:rPr>
        <w:rFonts w:ascii="Barlow" w:hAnsi="Barlow" w:cs="Times New Roman (Body CS)"/>
        <w:spacing w:val="2"/>
        <w:sz w:val="9"/>
        <w:szCs w:val="9"/>
      </w:rPr>
      <w:t xml:space="preserve">©Shelter, the National Campaign for Homeless People Limited 2021. </w:t>
    </w:r>
  </w:p>
  <w:p w14:paraId="066AAF32" w14:textId="241FF00D" w:rsidR="00A038AA" w:rsidRPr="00A038AA" w:rsidRDefault="00A038AA">
    <w:pPr>
      <w:pStyle w:val="Footer"/>
    </w:pPr>
    <w:r w:rsidRPr="0077389A">
      <w:rPr>
        <w:rFonts w:ascii="Barlow" w:hAnsi="Barlow" w:cs="Times New Roman (Body CS)"/>
        <w:spacing w:val="2"/>
        <w:sz w:val="9"/>
        <w:szCs w:val="9"/>
      </w:rPr>
      <w:t>Registered charity in England &amp; Wales (263710) and Scotland (SC002327).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E9A921" w14:textId="77777777" w:rsidR="007F4C9B" w:rsidRDefault="007F4C9B" w:rsidP="00A7170A">
      <w:r>
        <w:separator/>
      </w:r>
    </w:p>
  </w:footnote>
  <w:footnote w:type="continuationSeparator" w:id="0">
    <w:p w14:paraId="3726C116" w14:textId="77777777" w:rsidR="007F4C9B" w:rsidRDefault="007F4C9B" w:rsidP="00A7170A">
      <w:r>
        <w:continuationSeparator/>
      </w:r>
    </w:p>
  </w:footnote>
  <w:footnote w:type="continuationNotice" w:id="1">
    <w:p w14:paraId="3EE2D202" w14:textId="77777777" w:rsidR="007F4C9B" w:rsidRDefault="007F4C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0CE57" w14:textId="357AB5AE" w:rsidR="00E1727E" w:rsidRDefault="004E1F6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39CB77B" wp14:editId="3F98A403">
              <wp:simplePos x="0" y="0"/>
              <wp:positionH relativeFrom="margin">
                <wp:posOffset>4078605</wp:posOffset>
              </wp:positionH>
              <wp:positionV relativeFrom="paragraph">
                <wp:posOffset>634365</wp:posOffset>
              </wp:positionV>
              <wp:extent cx="1936115" cy="1524635"/>
              <wp:effectExtent l="0" t="0" r="698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115" cy="152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93457" w14:textId="01F0E6DF" w:rsidR="004E1F6A" w:rsidRDefault="002D427B" w:rsidP="004E1F6A">
                          <w:pPr>
                            <w:jc w:val="right"/>
                            <w:rPr>
                              <w:rFonts w:ascii="Barlow" w:hAnsi="Barl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rlow" w:hAnsi="Barlow"/>
                              <w:sz w:val="20"/>
                              <w:szCs w:val="20"/>
                            </w:rPr>
                            <w:t xml:space="preserve">c/o </w:t>
                          </w:r>
                          <w:r w:rsidR="004E1F6A">
                            <w:rPr>
                              <w:rFonts w:ascii="Barlow" w:hAnsi="Barlow"/>
                              <w:sz w:val="20"/>
                              <w:szCs w:val="20"/>
                            </w:rPr>
                            <w:t>Shelter Scotland</w:t>
                          </w:r>
                        </w:p>
                        <w:p w14:paraId="4D39EAA9" w14:textId="2286D811" w:rsidR="004E1F6A" w:rsidRDefault="004E1F6A" w:rsidP="004E1F6A">
                          <w:pPr>
                            <w:jc w:val="right"/>
                            <w:rPr>
                              <w:rFonts w:ascii="Barlow" w:hAnsi="Barlow"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rlow" w:hAnsi="Barlow"/>
                              <w:color w:val="FF0000"/>
                              <w:sz w:val="20"/>
                              <w:szCs w:val="20"/>
                            </w:rPr>
                            <w:t>Scotiabank House</w:t>
                          </w:r>
                        </w:p>
                        <w:p w14:paraId="41EC354E" w14:textId="77777777" w:rsidR="004E1F6A" w:rsidRDefault="004E1F6A" w:rsidP="004E1F6A">
                          <w:pPr>
                            <w:jc w:val="right"/>
                            <w:rPr>
                              <w:rFonts w:ascii="Barlow" w:hAnsi="Barlow"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rlow" w:hAnsi="Barlow"/>
                              <w:color w:val="FF0000"/>
                              <w:sz w:val="20"/>
                              <w:szCs w:val="20"/>
                            </w:rPr>
                            <w:t>6 South Charlotte Street</w:t>
                          </w:r>
                        </w:p>
                        <w:p w14:paraId="1DC5B7FF" w14:textId="77777777" w:rsidR="004E1F6A" w:rsidRDefault="004E1F6A" w:rsidP="004E1F6A">
                          <w:pPr>
                            <w:jc w:val="right"/>
                            <w:rPr>
                              <w:rFonts w:ascii="Barlow" w:hAnsi="Barl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rlow" w:hAnsi="Barlow"/>
                              <w:color w:val="FF0000"/>
                              <w:sz w:val="20"/>
                              <w:szCs w:val="20"/>
                            </w:rPr>
                            <w:t>Edinburgh EH2 4AW</w:t>
                          </w:r>
                        </w:p>
                        <w:p w14:paraId="45307020" w14:textId="77777777" w:rsidR="004E1F6A" w:rsidRDefault="004E1F6A" w:rsidP="004E1F6A">
                          <w:pPr>
                            <w:jc w:val="right"/>
                            <w:rPr>
                              <w:rFonts w:ascii="Barlow" w:hAnsi="Barl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rlow" w:hAnsi="Barlow"/>
                              <w:sz w:val="20"/>
                              <w:szCs w:val="20"/>
                            </w:rPr>
                            <w:t>shelterscotland.org</w:t>
                          </w:r>
                        </w:p>
                        <w:p w14:paraId="6E4A6832" w14:textId="77777777" w:rsidR="004E1F6A" w:rsidRDefault="004E1F6A" w:rsidP="004E1F6A">
                          <w:pPr>
                            <w:jc w:val="right"/>
                            <w:rPr>
                              <w:rFonts w:ascii="Barlow" w:hAnsi="Barlow"/>
                              <w:sz w:val="20"/>
                              <w:szCs w:val="20"/>
                            </w:rPr>
                          </w:pPr>
                        </w:p>
                        <w:p w14:paraId="378C2792" w14:textId="77777777" w:rsidR="004E1F6A" w:rsidRPr="00001763" w:rsidRDefault="004E1F6A" w:rsidP="004E1F6A">
                          <w:pPr>
                            <w:jc w:val="right"/>
                            <w:rPr>
                              <w:rFonts w:ascii="Barlow" w:hAnsi="Barl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rlow" w:hAnsi="Barlow"/>
                              <w:sz w:val="20"/>
                              <w:szCs w:val="20"/>
                            </w:rPr>
                            <w:t>Monday 6</w:t>
                          </w:r>
                          <w:r w:rsidRPr="00910E35">
                            <w:rPr>
                              <w:rFonts w:ascii="Barlow" w:hAnsi="Barlow"/>
                              <w:sz w:val="20"/>
                              <w:szCs w:val="2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Barlow" w:hAnsi="Barlow"/>
                              <w:sz w:val="20"/>
                              <w:szCs w:val="20"/>
                            </w:rPr>
                            <w:t xml:space="preserve"> December 2021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9CB7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1.15pt;margin-top:49.95pt;width:152.45pt;height:120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ViIgIAACMEAAAOAAAAZHJzL2Uyb0RvYy54bWysU9tu2zAMfR+wfxD0vjh2k6wx4hRdugwD&#10;ugvQ7gNkWY6FSaImKbG7ry8lu2mwvQ3zg0Ca5NHhIbW5GbQiJ+G8BFPRfDanRBgOjTSHiv543L+7&#10;psQHZhqmwIiKPglPb7Zv32x6W4oCOlCNcARBjC97W9EuBFtmmeed0MzPwAqDwRacZgFdd8gax3pE&#10;1yor5vNV1oNrrAMuvMe/d2OQbhN+2woevrWtF4GoiiK3kE6Xzjqe2XbDyoNjtpN8osH+gYVm0uCl&#10;Z6g7Fhg5OvkXlJbcgYc2zDjoDNpWcpF6wG7y+R/dPHTMitQLiuPtWSb//2D519N3R2SDs6PEMI0j&#10;ehRDIB9gIEVUp7e+xKQHi2lhwN8xM3bq7T3wn54Y2HXMHMStc9B3gjXILo+V2UXpiOMjSN1/gQav&#10;YccACWhonY6AKAZBdJzS03kykQqPV66vVnm+pIRjLF8Wi9XVMt3Bypdy63z4JECTaFTU4egTPDvd&#10;+xDpsPIlJdEHJZu9VCo57lDvlCMnhmuyT9+E7i/TlCF9RdfLYpmQDcT6tEFaBlxjJXVFr+fxi+Ws&#10;jHJ8NE2yA5NqtJGJMpM+UZJRnDDUwzQIzI/a1dA8oWAOxq3FV4ZGB+43JT1ubEX9ryNzghL12aDo&#10;63yxiCuenMXyfYGOu4zUlxFmOEJVNFAymruQnkWkbeAWh9PKJNsrk4kybmJSc3o1cdUv/ZT1+ra3&#10;zwAAAP//AwBQSwMEFAAGAAgAAAAhAPpDsM3fAAAACgEAAA8AAABkcnMvZG93bnJldi54bWxMj0FO&#10;wzAQRfdI3MEaJDaI2qQhwSFOBUggti09wCR2k4h4HMVuk94ed1WWo//0/5tys9iBnczke0cKnlYC&#10;mKHG6Z5aBfufz8cXYD4gaRwcGQVn42FT3d6UWGg309acdqFlsYR8gQq6EMaCc990xqJfudFQzA5u&#10;shjiObVcTzjHcjvwRIiMW+wpLnQ4mo/ONL+7o1Vw+J4fnuVcf4V9vk2zd+zz2p2Vur9b3l6BBbOE&#10;KwwX/agOVXSq3ZG0Z4OCLE3WEVUgpQQWAZnmCbBawToVAnhV8v8vVH8AAAD//wMAUEsBAi0AFAAG&#10;AAgAAAAhALaDOJL+AAAA4QEAABMAAAAAAAAAAAAAAAAAAAAAAFtDb250ZW50X1R5cGVzXS54bWxQ&#10;SwECLQAUAAYACAAAACEAOP0h/9YAAACUAQAACwAAAAAAAAAAAAAAAAAvAQAAX3JlbHMvLnJlbHNQ&#10;SwECLQAUAAYACAAAACEAVjTVYiICAAAjBAAADgAAAAAAAAAAAAAAAAAuAgAAZHJzL2Uyb0RvYy54&#10;bWxQSwECLQAUAAYACAAAACEA+kOwzd8AAAAKAQAADwAAAAAAAAAAAAAAAAB8BAAAZHJzL2Rvd25y&#10;ZXYueG1sUEsFBgAAAAAEAAQA8wAAAIgFAAAAAA==&#10;" stroked="f">
              <v:textbox>
                <w:txbxContent>
                  <w:p w14:paraId="64593457" w14:textId="01F0E6DF" w:rsidR="004E1F6A" w:rsidRDefault="002D427B" w:rsidP="004E1F6A">
                    <w:pPr>
                      <w:jc w:val="right"/>
                      <w:rPr>
                        <w:rFonts w:ascii="Barlow" w:hAnsi="Barlow"/>
                        <w:sz w:val="20"/>
                        <w:szCs w:val="20"/>
                      </w:rPr>
                    </w:pPr>
                    <w:r>
                      <w:rPr>
                        <w:rFonts w:ascii="Barlow" w:hAnsi="Barlow"/>
                        <w:sz w:val="20"/>
                        <w:szCs w:val="20"/>
                      </w:rPr>
                      <w:t xml:space="preserve">c/o </w:t>
                    </w:r>
                    <w:r w:rsidR="004E1F6A">
                      <w:rPr>
                        <w:rFonts w:ascii="Barlow" w:hAnsi="Barlow"/>
                        <w:sz w:val="20"/>
                        <w:szCs w:val="20"/>
                      </w:rPr>
                      <w:t>Shelter Scotland</w:t>
                    </w:r>
                  </w:p>
                  <w:p w14:paraId="4D39EAA9" w14:textId="2286D811" w:rsidR="004E1F6A" w:rsidRDefault="004E1F6A" w:rsidP="004E1F6A">
                    <w:pPr>
                      <w:jc w:val="right"/>
                      <w:rPr>
                        <w:rFonts w:ascii="Barlow" w:hAnsi="Barlow"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="Barlow" w:hAnsi="Barlow"/>
                        <w:color w:val="FF0000"/>
                        <w:sz w:val="20"/>
                        <w:szCs w:val="20"/>
                      </w:rPr>
                      <w:t>Scotiabank House</w:t>
                    </w:r>
                  </w:p>
                  <w:p w14:paraId="41EC354E" w14:textId="77777777" w:rsidR="004E1F6A" w:rsidRDefault="004E1F6A" w:rsidP="004E1F6A">
                    <w:pPr>
                      <w:jc w:val="right"/>
                      <w:rPr>
                        <w:rFonts w:ascii="Barlow" w:hAnsi="Barlow"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="Barlow" w:hAnsi="Barlow"/>
                        <w:color w:val="FF0000"/>
                        <w:sz w:val="20"/>
                        <w:szCs w:val="20"/>
                      </w:rPr>
                      <w:t>6 South Charlotte Street</w:t>
                    </w:r>
                  </w:p>
                  <w:p w14:paraId="1DC5B7FF" w14:textId="77777777" w:rsidR="004E1F6A" w:rsidRDefault="004E1F6A" w:rsidP="004E1F6A">
                    <w:pPr>
                      <w:jc w:val="right"/>
                      <w:rPr>
                        <w:rFonts w:ascii="Barlow" w:hAnsi="Barlow"/>
                        <w:sz w:val="20"/>
                        <w:szCs w:val="20"/>
                      </w:rPr>
                    </w:pPr>
                    <w:r>
                      <w:rPr>
                        <w:rFonts w:ascii="Barlow" w:hAnsi="Barlow"/>
                        <w:color w:val="FF0000"/>
                        <w:sz w:val="20"/>
                        <w:szCs w:val="20"/>
                      </w:rPr>
                      <w:t>Edinburgh EH2 4AW</w:t>
                    </w:r>
                  </w:p>
                  <w:p w14:paraId="45307020" w14:textId="77777777" w:rsidR="004E1F6A" w:rsidRDefault="004E1F6A" w:rsidP="004E1F6A">
                    <w:pPr>
                      <w:jc w:val="right"/>
                      <w:rPr>
                        <w:rFonts w:ascii="Barlow" w:hAnsi="Barlow"/>
                        <w:sz w:val="20"/>
                        <w:szCs w:val="20"/>
                      </w:rPr>
                    </w:pPr>
                    <w:r>
                      <w:rPr>
                        <w:rFonts w:ascii="Barlow" w:hAnsi="Barlow"/>
                        <w:sz w:val="20"/>
                        <w:szCs w:val="20"/>
                      </w:rPr>
                      <w:t>shelterscotland.org</w:t>
                    </w:r>
                  </w:p>
                  <w:p w14:paraId="6E4A6832" w14:textId="77777777" w:rsidR="004E1F6A" w:rsidRDefault="004E1F6A" w:rsidP="004E1F6A">
                    <w:pPr>
                      <w:jc w:val="right"/>
                      <w:rPr>
                        <w:rFonts w:ascii="Barlow" w:hAnsi="Barlow"/>
                        <w:sz w:val="20"/>
                        <w:szCs w:val="20"/>
                      </w:rPr>
                    </w:pPr>
                  </w:p>
                  <w:p w14:paraId="378C2792" w14:textId="77777777" w:rsidR="004E1F6A" w:rsidRPr="00001763" w:rsidRDefault="004E1F6A" w:rsidP="004E1F6A">
                    <w:pPr>
                      <w:jc w:val="right"/>
                      <w:rPr>
                        <w:rFonts w:ascii="Barlow" w:hAnsi="Barlow"/>
                        <w:sz w:val="20"/>
                        <w:szCs w:val="20"/>
                      </w:rPr>
                    </w:pPr>
                    <w:r>
                      <w:rPr>
                        <w:rFonts w:ascii="Barlow" w:hAnsi="Barlow"/>
                        <w:sz w:val="20"/>
                        <w:szCs w:val="20"/>
                      </w:rPr>
                      <w:t>Monday 6</w:t>
                    </w:r>
                    <w:r w:rsidRPr="00910E35">
                      <w:rPr>
                        <w:rFonts w:ascii="Barlow" w:hAnsi="Barlow"/>
                        <w:sz w:val="20"/>
                        <w:szCs w:val="20"/>
                        <w:vertAlign w:val="superscript"/>
                      </w:rPr>
                      <w:t>th</w:t>
                    </w:r>
                    <w:r>
                      <w:rPr>
                        <w:rFonts w:ascii="Barlow" w:hAnsi="Barlow"/>
                        <w:sz w:val="20"/>
                        <w:szCs w:val="20"/>
                      </w:rPr>
                      <w:t xml:space="preserve"> December 2021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ADCB6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90EA7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CE06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4946F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906A5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9ECD4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C8E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C22EE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900F8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8B5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32ED4"/>
    <w:multiLevelType w:val="hybridMultilevel"/>
    <w:tmpl w:val="67FCC6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87D"/>
    <w:rsid w:val="00000311"/>
    <w:rsid w:val="00001763"/>
    <w:rsid w:val="000025F7"/>
    <w:rsid w:val="00007564"/>
    <w:rsid w:val="0001066E"/>
    <w:rsid w:val="00010C81"/>
    <w:rsid w:val="00011BA3"/>
    <w:rsid w:val="00021802"/>
    <w:rsid w:val="00022943"/>
    <w:rsid w:val="00023489"/>
    <w:rsid w:val="00023C7A"/>
    <w:rsid w:val="00024DA7"/>
    <w:rsid w:val="00027A91"/>
    <w:rsid w:val="00030BFE"/>
    <w:rsid w:val="00031A0A"/>
    <w:rsid w:val="00032B68"/>
    <w:rsid w:val="00035985"/>
    <w:rsid w:val="00042642"/>
    <w:rsid w:val="00043020"/>
    <w:rsid w:val="0004380C"/>
    <w:rsid w:val="00046F57"/>
    <w:rsid w:val="000548C8"/>
    <w:rsid w:val="00055B1A"/>
    <w:rsid w:val="00061B23"/>
    <w:rsid w:val="00067C6F"/>
    <w:rsid w:val="000706AB"/>
    <w:rsid w:val="00070893"/>
    <w:rsid w:val="00070E1D"/>
    <w:rsid w:val="000718A7"/>
    <w:rsid w:val="00071AED"/>
    <w:rsid w:val="00073004"/>
    <w:rsid w:val="00077CCB"/>
    <w:rsid w:val="00082168"/>
    <w:rsid w:val="00092AA1"/>
    <w:rsid w:val="000932E4"/>
    <w:rsid w:val="00093D4F"/>
    <w:rsid w:val="000964D4"/>
    <w:rsid w:val="00097DFA"/>
    <w:rsid w:val="000A76A2"/>
    <w:rsid w:val="000C4EC9"/>
    <w:rsid w:val="000C5D6D"/>
    <w:rsid w:val="000C63EE"/>
    <w:rsid w:val="000D2D7F"/>
    <w:rsid w:val="000D6ED1"/>
    <w:rsid w:val="000E1AC8"/>
    <w:rsid w:val="000E26E7"/>
    <w:rsid w:val="000E581B"/>
    <w:rsid w:val="000E74CF"/>
    <w:rsid w:val="000F2605"/>
    <w:rsid w:val="000F5413"/>
    <w:rsid w:val="000F5C0E"/>
    <w:rsid w:val="000F790E"/>
    <w:rsid w:val="00102073"/>
    <w:rsid w:val="001051DC"/>
    <w:rsid w:val="00105B6A"/>
    <w:rsid w:val="001075B4"/>
    <w:rsid w:val="00113B18"/>
    <w:rsid w:val="0011637B"/>
    <w:rsid w:val="00117701"/>
    <w:rsid w:val="00117973"/>
    <w:rsid w:val="00122DA1"/>
    <w:rsid w:val="00125582"/>
    <w:rsid w:val="0012640B"/>
    <w:rsid w:val="00126A65"/>
    <w:rsid w:val="00127609"/>
    <w:rsid w:val="00130F63"/>
    <w:rsid w:val="0013203E"/>
    <w:rsid w:val="00132944"/>
    <w:rsid w:val="001330FD"/>
    <w:rsid w:val="001352E4"/>
    <w:rsid w:val="001357E6"/>
    <w:rsid w:val="001417CB"/>
    <w:rsid w:val="001460A4"/>
    <w:rsid w:val="001508AF"/>
    <w:rsid w:val="00155A46"/>
    <w:rsid w:val="00155F94"/>
    <w:rsid w:val="00157A51"/>
    <w:rsid w:val="00157FF8"/>
    <w:rsid w:val="0016308C"/>
    <w:rsid w:val="001646AA"/>
    <w:rsid w:val="0016482E"/>
    <w:rsid w:val="00166298"/>
    <w:rsid w:val="0016711B"/>
    <w:rsid w:val="00170E30"/>
    <w:rsid w:val="00173E15"/>
    <w:rsid w:val="001758DA"/>
    <w:rsid w:val="001805DA"/>
    <w:rsid w:val="00180A5D"/>
    <w:rsid w:val="00180DD7"/>
    <w:rsid w:val="00181F62"/>
    <w:rsid w:val="00182521"/>
    <w:rsid w:val="00183F56"/>
    <w:rsid w:val="00186190"/>
    <w:rsid w:val="00186265"/>
    <w:rsid w:val="00187E2A"/>
    <w:rsid w:val="00193B56"/>
    <w:rsid w:val="00193CDE"/>
    <w:rsid w:val="00194830"/>
    <w:rsid w:val="00194D4B"/>
    <w:rsid w:val="00195573"/>
    <w:rsid w:val="001A02E7"/>
    <w:rsid w:val="001A0F5B"/>
    <w:rsid w:val="001A2B11"/>
    <w:rsid w:val="001A35BD"/>
    <w:rsid w:val="001A3BF4"/>
    <w:rsid w:val="001A3CA9"/>
    <w:rsid w:val="001A3CFF"/>
    <w:rsid w:val="001A606E"/>
    <w:rsid w:val="001A7B31"/>
    <w:rsid w:val="001B242C"/>
    <w:rsid w:val="001C05C4"/>
    <w:rsid w:val="001C23BC"/>
    <w:rsid w:val="001C2F73"/>
    <w:rsid w:val="001C441A"/>
    <w:rsid w:val="001C5974"/>
    <w:rsid w:val="001C6D6A"/>
    <w:rsid w:val="001C75C3"/>
    <w:rsid w:val="001D2DE7"/>
    <w:rsid w:val="001D726A"/>
    <w:rsid w:val="001E0D63"/>
    <w:rsid w:val="001E2CD4"/>
    <w:rsid w:val="001E61ED"/>
    <w:rsid w:val="001F26E0"/>
    <w:rsid w:val="001F767D"/>
    <w:rsid w:val="00207A9F"/>
    <w:rsid w:val="00210285"/>
    <w:rsid w:val="002108AE"/>
    <w:rsid w:val="00211ED7"/>
    <w:rsid w:val="00212818"/>
    <w:rsid w:val="00212857"/>
    <w:rsid w:val="0021478B"/>
    <w:rsid w:val="00215B34"/>
    <w:rsid w:val="002208D5"/>
    <w:rsid w:val="00223579"/>
    <w:rsid w:val="00224F68"/>
    <w:rsid w:val="002374DE"/>
    <w:rsid w:val="0024136F"/>
    <w:rsid w:val="00245BA4"/>
    <w:rsid w:val="00245DBD"/>
    <w:rsid w:val="00247A72"/>
    <w:rsid w:val="002522CA"/>
    <w:rsid w:val="00252674"/>
    <w:rsid w:val="0025308E"/>
    <w:rsid w:val="00257ABB"/>
    <w:rsid w:val="00257F80"/>
    <w:rsid w:val="00261A3E"/>
    <w:rsid w:val="00266A9B"/>
    <w:rsid w:val="0026750F"/>
    <w:rsid w:val="00270124"/>
    <w:rsid w:val="002705AA"/>
    <w:rsid w:val="00271101"/>
    <w:rsid w:val="00271822"/>
    <w:rsid w:val="00272836"/>
    <w:rsid w:val="00274FAB"/>
    <w:rsid w:val="00276380"/>
    <w:rsid w:val="00276653"/>
    <w:rsid w:val="00282260"/>
    <w:rsid w:val="0028505D"/>
    <w:rsid w:val="00285B65"/>
    <w:rsid w:val="00286173"/>
    <w:rsid w:val="00286828"/>
    <w:rsid w:val="00287665"/>
    <w:rsid w:val="00290C77"/>
    <w:rsid w:val="00290E1F"/>
    <w:rsid w:val="002937F2"/>
    <w:rsid w:val="002A0E39"/>
    <w:rsid w:val="002A150C"/>
    <w:rsid w:val="002A1912"/>
    <w:rsid w:val="002A22C7"/>
    <w:rsid w:val="002A2886"/>
    <w:rsid w:val="002A2B89"/>
    <w:rsid w:val="002B1878"/>
    <w:rsid w:val="002B528D"/>
    <w:rsid w:val="002C13B2"/>
    <w:rsid w:val="002D0597"/>
    <w:rsid w:val="002D0A2B"/>
    <w:rsid w:val="002D0B54"/>
    <w:rsid w:val="002D223A"/>
    <w:rsid w:val="002D427B"/>
    <w:rsid w:val="002D6F7A"/>
    <w:rsid w:val="002D7655"/>
    <w:rsid w:val="002E1063"/>
    <w:rsid w:val="002E10F0"/>
    <w:rsid w:val="002E11C4"/>
    <w:rsid w:val="002E354A"/>
    <w:rsid w:val="002E44F8"/>
    <w:rsid w:val="002F475D"/>
    <w:rsid w:val="003001F0"/>
    <w:rsid w:val="003038DF"/>
    <w:rsid w:val="003064DB"/>
    <w:rsid w:val="0030654F"/>
    <w:rsid w:val="00306C7C"/>
    <w:rsid w:val="0031752B"/>
    <w:rsid w:val="00325603"/>
    <w:rsid w:val="00327AD9"/>
    <w:rsid w:val="00327F87"/>
    <w:rsid w:val="003300B2"/>
    <w:rsid w:val="00331422"/>
    <w:rsid w:val="00331D7D"/>
    <w:rsid w:val="0033209E"/>
    <w:rsid w:val="003410CE"/>
    <w:rsid w:val="003470EC"/>
    <w:rsid w:val="00347F7F"/>
    <w:rsid w:val="00350126"/>
    <w:rsid w:val="00360FA7"/>
    <w:rsid w:val="003630A3"/>
    <w:rsid w:val="003639F8"/>
    <w:rsid w:val="00365942"/>
    <w:rsid w:val="003705EB"/>
    <w:rsid w:val="003751A4"/>
    <w:rsid w:val="00380058"/>
    <w:rsid w:val="0038767C"/>
    <w:rsid w:val="00390DFD"/>
    <w:rsid w:val="00390E0B"/>
    <w:rsid w:val="00390F4E"/>
    <w:rsid w:val="003915CC"/>
    <w:rsid w:val="003A353E"/>
    <w:rsid w:val="003A7832"/>
    <w:rsid w:val="003B2391"/>
    <w:rsid w:val="003B3700"/>
    <w:rsid w:val="003C1260"/>
    <w:rsid w:val="003C1DB8"/>
    <w:rsid w:val="003C304D"/>
    <w:rsid w:val="003C5DB2"/>
    <w:rsid w:val="003C6169"/>
    <w:rsid w:val="003C7FB9"/>
    <w:rsid w:val="003D07E4"/>
    <w:rsid w:val="003D147A"/>
    <w:rsid w:val="003D2E5E"/>
    <w:rsid w:val="003F21DD"/>
    <w:rsid w:val="003F2D2C"/>
    <w:rsid w:val="003F2F1E"/>
    <w:rsid w:val="003F69EF"/>
    <w:rsid w:val="00403EC9"/>
    <w:rsid w:val="004040F9"/>
    <w:rsid w:val="004047AA"/>
    <w:rsid w:val="00405EAA"/>
    <w:rsid w:val="0041072C"/>
    <w:rsid w:val="004166CA"/>
    <w:rsid w:val="00416CD4"/>
    <w:rsid w:val="0041763A"/>
    <w:rsid w:val="00426D34"/>
    <w:rsid w:val="004335E8"/>
    <w:rsid w:val="004358B1"/>
    <w:rsid w:val="00442517"/>
    <w:rsid w:val="0044333A"/>
    <w:rsid w:val="00443E41"/>
    <w:rsid w:val="0044650C"/>
    <w:rsid w:val="00447151"/>
    <w:rsid w:val="00456A63"/>
    <w:rsid w:val="0046376A"/>
    <w:rsid w:val="0046391F"/>
    <w:rsid w:val="00464B80"/>
    <w:rsid w:val="00470FFA"/>
    <w:rsid w:val="00471E88"/>
    <w:rsid w:val="00477D97"/>
    <w:rsid w:val="00477F91"/>
    <w:rsid w:val="00481486"/>
    <w:rsid w:val="00484D81"/>
    <w:rsid w:val="00493A0A"/>
    <w:rsid w:val="00496552"/>
    <w:rsid w:val="004A0065"/>
    <w:rsid w:val="004A011C"/>
    <w:rsid w:val="004A08B2"/>
    <w:rsid w:val="004A15C1"/>
    <w:rsid w:val="004A2888"/>
    <w:rsid w:val="004A38A3"/>
    <w:rsid w:val="004A41B8"/>
    <w:rsid w:val="004A4FA7"/>
    <w:rsid w:val="004B2CE6"/>
    <w:rsid w:val="004B39ED"/>
    <w:rsid w:val="004B4799"/>
    <w:rsid w:val="004B7BE2"/>
    <w:rsid w:val="004C1292"/>
    <w:rsid w:val="004C3205"/>
    <w:rsid w:val="004C7E07"/>
    <w:rsid w:val="004D5067"/>
    <w:rsid w:val="004E192D"/>
    <w:rsid w:val="004E1F6A"/>
    <w:rsid w:val="004E303D"/>
    <w:rsid w:val="004E3FF6"/>
    <w:rsid w:val="004E57DF"/>
    <w:rsid w:val="004F0A46"/>
    <w:rsid w:val="004F3AD2"/>
    <w:rsid w:val="004F6DD3"/>
    <w:rsid w:val="005024D0"/>
    <w:rsid w:val="0050692B"/>
    <w:rsid w:val="00511B71"/>
    <w:rsid w:val="005139E7"/>
    <w:rsid w:val="00516283"/>
    <w:rsid w:val="0051703D"/>
    <w:rsid w:val="00517379"/>
    <w:rsid w:val="00520DEE"/>
    <w:rsid w:val="00540502"/>
    <w:rsid w:val="00540BEF"/>
    <w:rsid w:val="00560AFE"/>
    <w:rsid w:val="00565A0D"/>
    <w:rsid w:val="00572135"/>
    <w:rsid w:val="00576216"/>
    <w:rsid w:val="0057797D"/>
    <w:rsid w:val="0058115F"/>
    <w:rsid w:val="00582C2A"/>
    <w:rsid w:val="00583B7D"/>
    <w:rsid w:val="0058585E"/>
    <w:rsid w:val="00591962"/>
    <w:rsid w:val="005929A7"/>
    <w:rsid w:val="00592B14"/>
    <w:rsid w:val="00594DB7"/>
    <w:rsid w:val="005A1132"/>
    <w:rsid w:val="005A7F4A"/>
    <w:rsid w:val="005B5F15"/>
    <w:rsid w:val="005B7B61"/>
    <w:rsid w:val="005C10E3"/>
    <w:rsid w:val="005C2BBE"/>
    <w:rsid w:val="005C5ECF"/>
    <w:rsid w:val="005C72F8"/>
    <w:rsid w:val="005C73CC"/>
    <w:rsid w:val="005D073F"/>
    <w:rsid w:val="005D17BE"/>
    <w:rsid w:val="005D25C2"/>
    <w:rsid w:val="005D27BE"/>
    <w:rsid w:val="005D79D5"/>
    <w:rsid w:val="005D7C0E"/>
    <w:rsid w:val="005E1BCB"/>
    <w:rsid w:val="005E2283"/>
    <w:rsid w:val="005E4A87"/>
    <w:rsid w:val="005F330D"/>
    <w:rsid w:val="005F47E5"/>
    <w:rsid w:val="005F5556"/>
    <w:rsid w:val="0060382D"/>
    <w:rsid w:val="006048F3"/>
    <w:rsid w:val="00605A1C"/>
    <w:rsid w:val="006060F2"/>
    <w:rsid w:val="006060F3"/>
    <w:rsid w:val="0060652D"/>
    <w:rsid w:val="0061116F"/>
    <w:rsid w:val="00613D32"/>
    <w:rsid w:val="00614091"/>
    <w:rsid w:val="00614D97"/>
    <w:rsid w:val="00617678"/>
    <w:rsid w:val="00630366"/>
    <w:rsid w:val="00630989"/>
    <w:rsid w:val="006349E8"/>
    <w:rsid w:val="0064147F"/>
    <w:rsid w:val="00643768"/>
    <w:rsid w:val="00644BA5"/>
    <w:rsid w:val="006513CF"/>
    <w:rsid w:val="00652F4F"/>
    <w:rsid w:val="006538F9"/>
    <w:rsid w:val="006565FB"/>
    <w:rsid w:val="006569AD"/>
    <w:rsid w:val="006634E6"/>
    <w:rsid w:val="006678CE"/>
    <w:rsid w:val="006702C4"/>
    <w:rsid w:val="00673A91"/>
    <w:rsid w:val="0068210C"/>
    <w:rsid w:val="006834B0"/>
    <w:rsid w:val="006849FE"/>
    <w:rsid w:val="00692797"/>
    <w:rsid w:val="006A1F19"/>
    <w:rsid w:val="006A34E8"/>
    <w:rsid w:val="006A5E36"/>
    <w:rsid w:val="006A7184"/>
    <w:rsid w:val="006B3C98"/>
    <w:rsid w:val="006B6CA5"/>
    <w:rsid w:val="006C5CB8"/>
    <w:rsid w:val="006C6977"/>
    <w:rsid w:val="006D1094"/>
    <w:rsid w:val="006D2ECF"/>
    <w:rsid w:val="006D5B4B"/>
    <w:rsid w:val="006D6897"/>
    <w:rsid w:val="006D79D3"/>
    <w:rsid w:val="006D7AA6"/>
    <w:rsid w:val="006E136C"/>
    <w:rsid w:val="006E30FC"/>
    <w:rsid w:val="006E3E23"/>
    <w:rsid w:val="006E58C6"/>
    <w:rsid w:val="006E7336"/>
    <w:rsid w:val="006E798C"/>
    <w:rsid w:val="006F144B"/>
    <w:rsid w:val="006F261B"/>
    <w:rsid w:val="006F266F"/>
    <w:rsid w:val="006F3096"/>
    <w:rsid w:val="006F7B03"/>
    <w:rsid w:val="007018F2"/>
    <w:rsid w:val="007067ED"/>
    <w:rsid w:val="0072036E"/>
    <w:rsid w:val="00721346"/>
    <w:rsid w:val="007267C2"/>
    <w:rsid w:val="0072798D"/>
    <w:rsid w:val="00731A00"/>
    <w:rsid w:val="0073404E"/>
    <w:rsid w:val="00734117"/>
    <w:rsid w:val="0073452E"/>
    <w:rsid w:val="0073513B"/>
    <w:rsid w:val="0073529D"/>
    <w:rsid w:val="00740ABB"/>
    <w:rsid w:val="00742212"/>
    <w:rsid w:val="007436EA"/>
    <w:rsid w:val="007456C2"/>
    <w:rsid w:val="00745EC2"/>
    <w:rsid w:val="00757D08"/>
    <w:rsid w:val="00757F44"/>
    <w:rsid w:val="007632D2"/>
    <w:rsid w:val="00764C47"/>
    <w:rsid w:val="007726C4"/>
    <w:rsid w:val="0077389A"/>
    <w:rsid w:val="00773BD6"/>
    <w:rsid w:val="00775397"/>
    <w:rsid w:val="007760B1"/>
    <w:rsid w:val="00776E42"/>
    <w:rsid w:val="00780C2C"/>
    <w:rsid w:val="00784C2F"/>
    <w:rsid w:val="0078672A"/>
    <w:rsid w:val="00792A6F"/>
    <w:rsid w:val="00795572"/>
    <w:rsid w:val="00797C8F"/>
    <w:rsid w:val="007A1161"/>
    <w:rsid w:val="007A1B44"/>
    <w:rsid w:val="007A38E9"/>
    <w:rsid w:val="007A66CD"/>
    <w:rsid w:val="007A6B50"/>
    <w:rsid w:val="007A78D2"/>
    <w:rsid w:val="007A7D03"/>
    <w:rsid w:val="007B0B49"/>
    <w:rsid w:val="007B0CF0"/>
    <w:rsid w:val="007B5B60"/>
    <w:rsid w:val="007B5D82"/>
    <w:rsid w:val="007C2110"/>
    <w:rsid w:val="007C5C1A"/>
    <w:rsid w:val="007D42FB"/>
    <w:rsid w:val="007D53E8"/>
    <w:rsid w:val="007E15B1"/>
    <w:rsid w:val="007E21F4"/>
    <w:rsid w:val="007E2272"/>
    <w:rsid w:val="007E434C"/>
    <w:rsid w:val="007E4B2D"/>
    <w:rsid w:val="007E5305"/>
    <w:rsid w:val="007F3933"/>
    <w:rsid w:val="007F4C9B"/>
    <w:rsid w:val="007F591F"/>
    <w:rsid w:val="00802229"/>
    <w:rsid w:val="00803591"/>
    <w:rsid w:val="00803702"/>
    <w:rsid w:val="0080678D"/>
    <w:rsid w:val="00806EFE"/>
    <w:rsid w:val="00814E21"/>
    <w:rsid w:val="0082102B"/>
    <w:rsid w:val="00826855"/>
    <w:rsid w:val="00831B5F"/>
    <w:rsid w:val="008327B9"/>
    <w:rsid w:val="00832C69"/>
    <w:rsid w:val="00836051"/>
    <w:rsid w:val="00840734"/>
    <w:rsid w:val="00841B54"/>
    <w:rsid w:val="00842A44"/>
    <w:rsid w:val="00845158"/>
    <w:rsid w:val="008504BD"/>
    <w:rsid w:val="008510E1"/>
    <w:rsid w:val="008529AC"/>
    <w:rsid w:val="008544AE"/>
    <w:rsid w:val="0085572A"/>
    <w:rsid w:val="00857119"/>
    <w:rsid w:val="008618FB"/>
    <w:rsid w:val="00870CB0"/>
    <w:rsid w:val="00871840"/>
    <w:rsid w:val="00874A5A"/>
    <w:rsid w:val="008766B5"/>
    <w:rsid w:val="00877E48"/>
    <w:rsid w:val="00884533"/>
    <w:rsid w:val="008845B8"/>
    <w:rsid w:val="00885E6F"/>
    <w:rsid w:val="0088629D"/>
    <w:rsid w:val="00887FA5"/>
    <w:rsid w:val="008A5AA7"/>
    <w:rsid w:val="008B387D"/>
    <w:rsid w:val="008B46A4"/>
    <w:rsid w:val="008C0CCB"/>
    <w:rsid w:val="008C27BB"/>
    <w:rsid w:val="008C3609"/>
    <w:rsid w:val="008C5D3A"/>
    <w:rsid w:val="008C697F"/>
    <w:rsid w:val="008C6F2C"/>
    <w:rsid w:val="008D42E5"/>
    <w:rsid w:val="008D4FC2"/>
    <w:rsid w:val="008D5256"/>
    <w:rsid w:val="008D5DF9"/>
    <w:rsid w:val="008D5FBE"/>
    <w:rsid w:val="008E07E4"/>
    <w:rsid w:val="008E1D78"/>
    <w:rsid w:val="008E3B61"/>
    <w:rsid w:val="008E4090"/>
    <w:rsid w:val="008E6BE7"/>
    <w:rsid w:val="008E77E5"/>
    <w:rsid w:val="008F19E0"/>
    <w:rsid w:val="008F33EC"/>
    <w:rsid w:val="008F3A4B"/>
    <w:rsid w:val="008F3AB4"/>
    <w:rsid w:val="008F64F6"/>
    <w:rsid w:val="00900A06"/>
    <w:rsid w:val="009030BD"/>
    <w:rsid w:val="00910E35"/>
    <w:rsid w:val="00912BD7"/>
    <w:rsid w:val="009143DF"/>
    <w:rsid w:val="009165D5"/>
    <w:rsid w:val="009166DC"/>
    <w:rsid w:val="00917A4C"/>
    <w:rsid w:val="00924A35"/>
    <w:rsid w:val="00931A6E"/>
    <w:rsid w:val="00935AF1"/>
    <w:rsid w:val="00935D32"/>
    <w:rsid w:val="00937695"/>
    <w:rsid w:val="00940C12"/>
    <w:rsid w:val="0094105A"/>
    <w:rsid w:val="0094185F"/>
    <w:rsid w:val="00942A44"/>
    <w:rsid w:val="00943994"/>
    <w:rsid w:val="00944288"/>
    <w:rsid w:val="00950091"/>
    <w:rsid w:val="009508D1"/>
    <w:rsid w:val="00955AF4"/>
    <w:rsid w:val="0095749C"/>
    <w:rsid w:val="0095767C"/>
    <w:rsid w:val="00962141"/>
    <w:rsid w:val="0096265F"/>
    <w:rsid w:val="009631AE"/>
    <w:rsid w:val="009648AF"/>
    <w:rsid w:val="00964D1F"/>
    <w:rsid w:val="00965D24"/>
    <w:rsid w:val="0096685C"/>
    <w:rsid w:val="00966F00"/>
    <w:rsid w:val="009679BA"/>
    <w:rsid w:val="00972788"/>
    <w:rsid w:val="00973AD7"/>
    <w:rsid w:val="009834FC"/>
    <w:rsid w:val="00983E2B"/>
    <w:rsid w:val="0098629B"/>
    <w:rsid w:val="00986AC7"/>
    <w:rsid w:val="009902B9"/>
    <w:rsid w:val="009920E2"/>
    <w:rsid w:val="009957E7"/>
    <w:rsid w:val="009A4801"/>
    <w:rsid w:val="009A48AA"/>
    <w:rsid w:val="009A5C31"/>
    <w:rsid w:val="009A6121"/>
    <w:rsid w:val="009B1078"/>
    <w:rsid w:val="009B132A"/>
    <w:rsid w:val="009B43D1"/>
    <w:rsid w:val="009B52A1"/>
    <w:rsid w:val="009C0335"/>
    <w:rsid w:val="009C30E8"/>
    <w:rsid w:val="009D211E"/>
    <w:rsid w:val="009D276B"/>
    <w:rsid w:val="009D7CDD"/>
    <w:rsid w:val="009E2D5E"/>
    <w:rsid w:val="009E4765"/>
    <w:rsid w:val="009E5546"/>
    <w:rsid w:val="009E7453"/>
    <w:rsid w:val="009F0D32"/>
    <w:rsid w:val="009F4A97"/>
    <w:rsid w:val="009F4F9B"/>
    <w:rsid w:val="009F5EC3"/>
    <w:rsid w:val="009F6777"/>
    <w:rsid w:val="009F71EE"/>
    <w:rsid w:val="009F7229"/>
    <w:rsid w:val="00A01308"/>
    <w:rsid w:val="00A038AA"/>
    <w:rsid w:val="00A071FC"/>
    <w:rsid w:val="00A1034B"/>
    <w:rsid w:val="00A14E5D"/>
    <w:rsid w:val="00A224A4"/>
    <w:rsid w:val="00A3512E"/>
    <w:rsid w:val="00A3521C"/>
    <w:rsid w:val="00A35465"/>
    <w:rsid w:val="00A42E61"/>
    <w:rsid w:val="00A45959"/>
    <w:rsid w:val="00A45C1A"/>
    <w:rsid w:val="00A50767"/>
    <w:rsid w:val="00A51A89"/>
    <w:rsid w:val="00A53815"/>
    <w:rsid w:val="00A53C3A"/>
    <w:rsid w:val="00A5428C"/>
    <w:rsid w:val="00A576C5"/>
    <w:rsid w:val="00A6087D"/>
    <w:rsid w:val="00A61DF7"/>
    <w:rsid w:val="00A66751"/>
    <w:rsid w:val="00A66E9E"/>
    <w:rsid w:val="00A70B30"/>
    <w:rsid w:val="00A7170A"/>
    <w:rsid w:val="00A724AC"/>
    <w:rsid w:val="00A761D9"/>
    <w:rsid w:val="00A82FA0"/>
    <w:rsid w:val="00A84B48"/>
    <w:rsid w:val="00A84B7D"/>
    <w:rsid w:val="00A85AE9"/>
    <w:rsid w:val="00A863C2"/>
    <w:rsid w:val="00A91AA8"/>
    <w:rsid w:val="00A91BAE"/>
    <w:rsid w:val="00A92020"/>
    <w:rsid w:val="00A97847"/>
    <w:rsid w:val="00A97CCE"/>
    <w:rsid w:val="00AA08E9"/>
    <w:rsid w:val="00AA349D"/>
    <w:rsid w:val="00AA545E"/>
    <w:rsid w:val="00AA66C8"/>
    <w:rsid w:val="00AB6DA5"/>
    <w:rsid w:val="00AC1B44"/>
    <w:rsid w:val="00AC6B51"/>
    <w:rsid w:val="00AC75D8"/>
    <w:rsid w:val="00AD6B5E"/>
    <w:rsid w:val="00AE1480"/>
    <w:rsid w:val="00AE1FDF"/>
    <w:rsid w:val="00AE5178"/>
    <w:rsid w:val="00AF1007"/>
    <w:rsid w:val="00AF3CC6"/>
    <w:rsid w:val="00AF427C"/>
    <w:rsid w:val="00AF4A5A"/>
    <w:rsid w:val="00AF5986"/>
    <w:rsid w:val="00AF5D77"/>
    <w:rsid w:val="00AF61B7"/>
    <w:rsid w:val="00AF7C7F"/>
    <w:rsid w:val="00B03D07"/>
    <w:rsid w:val="00B067F2"/>
    <w:rsid w:val="00B07D03"/>
    <w:rsid w:val="00B112A7"/>
    <w:rsid w:val="00B116F5"/>
    <w:rsid w:val="00B117B3"/>
    <w:rsid w:val="00B122A6"/>
    <w:rsid w:val="00B127C3"/>
    <w:rsid w:val="00B12F60"/>
    <w:rsid w:val="00B13B8A"/>
    <w:rsid w:val="00B13DD0"/>
    <w:rsid w:val="00B17343"/>
    <w:rsid w:val="00B23B7B"/>
    <w:rsid w:val="00B2549D"/>
    <w:rsid w:val="00B266AD"/>
    <w:rsid w:val="00B26826"/>
    <w:rsid w:val="00B304ED"/>
    <w:rsid w:val="00B35C18"/>
    <w:rsid w:val="00B35E33"/>
    <w:rsid w:val="00B3625B"/>
    <w:rsid w:val="00B403DB"/>
    <w:rsid w:val="00B52F27"/>
    <w:rsid w:val="00B54F95"/>
    <w:rsid w:val="00B55377"/>
    <w:rsid w:val="00B55746"/>
    <w:rsid w:val="00B6041A"/>
    <w:rsid w:val="00B62CCF"/>
    <w:rsid w:val="00B634BC"/>
    <w:rsid w:val="00B63541"/>
    <w:rsid w:val="00B63C99"/>
    <w:rsid w:val="00B6580A"/>
    <w:rsid w:val="00B67E06"/>
    <w:rsid w:val="00B729EC"/>
    <w:rsid w:val="00B72CBA"/>
    <w:rsid w:val="00B73CFA"/>
    <w:rsid w:val="00B75D10"/>
    <w:rsid w:val="00B85BFF"/>
    <w:rsid w:val="00B901B6"/>
    <w:rsid w:val="00B931D2"/>
    <w:rsid w:val="00B956C2"/>
    <w:rsid w:val="00B96591"/>
    <w:rsid w:val="00BA3028"/>
    <w:rsid w:val="00BA31FA"/>
    <w:rsid w:val="00BB0680"/>
    <w:rsid w:val="00BB362C"/>
    <w:rsid w:val="00BB36CE"/>
    <w:rsid w:val="00BB382F"/>
    <w:rsid w:val="00BD01B6"/>
    <w:rsid w:val="00BD0F78"/>
    <w:rsid w:val="00BE08C8"/>
    <w:rsid w:val="00BE1B0A"/>
    <w:rsid w:val="00BE1F0E"/>
    <w:rsid w:val="00BE5D8A"/>
    <w:rsid w:val="00BF0014"/>
    <w:rsid w:val="00BF0895"/>
    <w:rsid w:val="00BF276D"/>
    <w:rsid w:val="00BF42BC"/>
    <w:rsid w:val="00BF5142"/>
    <w:rsid w:val="00C00421"/>
    <w:rsid w:val="00C004AB"/>
    <w:rsid w:val="00C04FC0"/>
    <w:rsid w:val="00C0501E"/>
    <w:rsid w:val="00C212BD"/>
    <w:rsid w:val="00C35247"/>
    <w:rsid w:val="00C461DB"/>
    <w:rsid w:val="00C5086E"/>
    <w:rsid w:val="00C53B14"/>
    <w:rsid w:val="00C56168"/>
    <w:rsid w:val="00C60E93"/>
    <w:rsid w:val="00C626AF"/>
    <w:rsid w:val="00C62AB0"/>
    <w:rsid w:val="00C71BC0"/>
    <w:rsid w:val="00C72F11"/>
    <w:rsid w:val="00C75177"/>
    <w:rsid w:val="00C76797"/>
    <w:rsid w:val="00C77908"/>
    <w:rsid w:val="00C81A30"/>
    <w:rsid w:val="00C81D12"/>
    <w:rsid w:val="00C82E3E"/>
    <w:rsid w:val="00C8573E"/>
    <w:rsid w:val="00C925C3"/>
    <w:rsid w:val="00C93620"/>
    <w:rsid w:val="00C96F41"/>
    <w:rsid w:val="00CA1759"/>
    <w:rsid w:val="00CA6281"/>
    <w:rsid w:val="00CB0A48"/>
    <w:rsid w:val="00CB3AC7"/>
    <w:rsid w:val="00CB58E8"/>
    <w:rsid w:val="00CC025E"/>
    <w:rsid w:val="00CC3BC7"/>
    <w:rsid w:val="00CC792C"/>
    <w:rsid w:val="00CD00B3"/>
    <w:rsid w:val="00CD0F7B"/>
    <w:rsid w:val="00CD27B7"/>
    <w:rsid w:val="00CD3E6F"/>
    <w:rsid w:val="00CD7090"/>
    <w:rsid w:val="00CE0D2D"/>
    <w:rsid w:val="00CE3D97"/>
    <w:rsid w:val="00CE4D3B"/>
    <w:rsid w:val="00CF3593"/>
    <w:rsid w:val="00CF44CB"/>
    <w:rsid w:val="00CF4DB1"/>
    <w:rsid w:val="00CF627A"/>
    <w:rsid w:val="00CF7E7D"/>
    <w:rsid w:val="00D0245A"/>
    <w:rsid w:val="00D0322C"/>
    <w:rsid w:val="00D06FF9"/>
    <w:rsid w:val="00D07784"/>
    <w:rsid w:val="00D1664B"/>
    <w:rsid w:val="00D17842"/>
    <w:rsid w:val="00D259A3"/>
    <w:rsid w:val="00D2702A"/>
    <w:rsid w:val="00D30D56"/>
    <w:rsid w:val="00D31EFB"/>
    <w:rsid w:val="00D3356F"/>
    <w:rsid w:val="00D35211"/>
    <w:rsid w:val="00D36218"/>
    <w:rsid w:val="00D369C7"/>
    <w:rsid w:val="00D3733D"/>
    <w:rsid w:val="00D416A3"/>
    <w:rsid w:val="00D43294"/>
    <w:rsid w:val="00D44043"/>
    <w:rsid w:val="00D45E2C"/>
    <w:rsid w:val="00D47C04"/>
    <w:rsid w:val="00D51698"/>
    <w:rsid w:val="00D529AB"/>
    <w:rsid w:val="00D532BD"/>
    <w:rsid w:val="00D54DF1"/>
    <w:rsid w:val="00D55C71"/>
    <w:rsid w:val="00D577B1"/>
    <w:rsid w:val="00D65937"/>
    <w:rsid w:val="00D70BEA"/>
    <w:rsid w:val="00D71403"/>
    <w:rsid w:val="00D730F7"/>
    <w:rsid w:val="00D760CF"/>
    <w:rsid w:val="00D8612F"/>
    <w:rsid w:val="00D9067E"/>
    <w:rsid w:val="00D920BD"/>
    <w:rsid w:val="00D9270C"/>
    <w:rsid w:val="00DA043A"/>
    <w:rsid w:val="00DA1270"/>
    <w:rsid w:val="00DA12D2"/>
    <w:rsid w:val="00DA1D52"/>
    <w:rsid w:val="00DA24BD"/>
    <w:rsid w:val="00DA342A"/>
    <w:rsid w:val="00DA3666"/>
    <w:rsid w:val="00DA6B05"/>
    <w:rsid w:val="00DA7EB5"/>
    <w:rsid w:val="00DB1AA9"/>
    <w:rsid w:val="00DB265B"/>
    <w:rsid w:val="00DB3F3D"/>
    <w:rsid w:val="00DC0D82"/>
    <w:rsid w:val="00DC1659"/>
    <w:rsid w:val="00DC4881"/>
    <w:rsid w:val="00DC4D5E"/>
    <w:rsid w:val="00DD23E7"/>
    <w:rsid w:val="00DD447A"/>
    <w:rsid w:val="00DF1B34"/>
    <w:rsid w:val="00DF5C00"/>
    <w:rsid w:val="00DF5CC0"/>
    <w:rsid w:val="00DF6568"/>
    <w:rsid w:val="00E0390A"/>
    <w:rsid w:val="00E069AE"/>
    <w:rsid w:val="00E07AB4"/>
    <w:rsid w:val="00E127B5"/>
    <w:rsid w:val="00E1727E"/>
    <w:rsid w:val="00E2433C"/>
    <w:rsid w:val="00E244C3"/>
    <w:rsid w:val="00E266A2"/>
    <w:rsid w:val="00E27B1F"/>
    <w:rsid w:val="00E3035E"/>
    <w:rsid w:val="00E31563"/>
    <w:rsid w:val="00E3705D"/>
    <w:rsid w:val="00E4102E"/>
    <w:rsid w:val="00E42557"/>
    <w:rsid w:val="00E42671"/>
    <w:rsid w:val="00E46CF2"/>
    <w:rsid w:val="00E47272"/>
    <w:rsid w:val="00E506CB"/>
    <w:rsid w:val="00E515AB"/>
    <w:rsid w:val="00E51802"/>
    <w:rsid w:val="00E55197"/>
    <w:rsid w:val="00E6035F"/>
    <w:rsid w:val="00E614F3"/>
    <w:rsid w:val="00E64CBB"/>
    <w:rsid w:val="00E663C4"/>
    <w:rsid w:val="00E675E9"/>
    <w:rsid w:val="00E676D3"/>
    <w:rsid w:val="00E678F4"/>
    <w:rsid w:val="00E7208F"/>
    <w:rsid w:val="00E725A3"/>
    <w:rsid w:val="00E74A47"/>
    <w:rsid w:val="00E833CE"/>
    <w:rsid w:val="00E842B0"/>
    <w:rsid w:val="00E846E6"/>
    <w:rsid w:val="00E846F7"/>
    <w:rsid w:val="00E850A5"/>
    <w:rsid w:val="00E87164"/>
    <w:rsid w:val="00E873E3"/>
    <w:rsid w:val="00E92D3C"/>
    <w:rsid w:val="00E93DB4"/>
    <w:rsid w:val="00E95697"/>
    <w:rsid w:val="00E970A3"/>
    <w:rsid w:val="00EA19E9"/>
    <w:rsid w:val="00EA1FEA"/>
    <w:rsid w:val="00EA3274"/>
    <w:rsid w:val="00EA5B52"/>
    <w:rsid w:val="00EB1000"/>
    <w:rsid w:val="00EB2D21"/>
    <w:rsid w:val="00EB3A65"/>
    <w:rsid w:val="00EB5148"/>
    <w:rsid w:val="00EB5DC2"/>
    <w:rsid w:val="00EC07CD"/>
    <w:rsid w:val="00EC0C3B"/>
    <w:rsid w:val="00EC2355"/>
    <w:rsid w:val="00EC50AD"/>
    <w:rsid w:val="00EC7EC5"/>
    <w:rsid w:val="00ED18E6"/>
    <w:rsid w:val="00ED5F00"/>
    <w:rsid w:val="00ED6C43"/>
    <w:rsid w:val="00ED6C50"/>
    <w:rsid w:val="00EE608C"/>
    <w:rsid w:val="00EE7B66"/>
    <w:rsid w:val="00EF0112"/>
    <w:rsid w:val="00EF0C8A"/>
    <w:rsid w:val="00EF0F1E"/>
    <w:rsid w:val="00EF2168"/>
    <w:rsid w:val="00EF608B"/>
    <w:rsid w:val="00EF7779"/>
    <w:rsid w:val="00EF7929"/>
    <w:rsid w:val="00F00892"/>
    <w:rsid w:val="00F01C4E"/>
    <w:rsid w:val="00F0401B"/>
    <w:rsid w:val="00F110C0"/>
    <w:rsid w:val="00F117F2"/>
    <w:rsid w:val="00F20F95"/>
    <w:rsid w:val="00F21365"/>
    <w:rsid w:val="00F225B9"/>
    <w:rsid w:val="00F24CE1"/>
    <w:rsid w:val="00F25F5D"/>
    <w:rsid w:val="00F35615"/>
    <w:rsid w:val="00F357CC"/>
    <w:rsid w:val="00F4124C"/>
    <w:rsid w:val="00F44B5D"/>
    <w:rsid w:val="00F44BC2"/>
    <w:rsid w:val="00F4698F"/>
    <w:rsid w:val="00F50021"/>
    <w:rsid w:val="00F52536"/>
    <w:rsid w:val="00F5355E"/>
    <w:rsid w:val="00F53F87"/>
    <w:rsid w:val="00F5774D"/>
    <w:rsid w:val="00F60CCA"/>
    <w:rsid w:val="00F626E7"/>
    <w:rsid w:val="00F62897"/>
    <w:rsid w:val="00F7104F"/>
    <w:rsid w:val="00F72E93"/>
    <w:rsid w:val="00F72EDE"/>
    <w:rsid w:val="00F73B2F"/>
    <w:rsid w:val="00F76F30"/>
    <w:rsid w:val="00F81AC8"/>
    <w:rsid w:val="00F81C8B"/>
    <w:rsid w:val="00F844FA"/>
    <w:rsid w:val="00F84504"/>
    <w:rsid w:val="00F84A79"/>
    <w:rsid w:val="00F8789B"/>
    <w:rsid w:val="00F92690"/>
    <w:rsid w:val="00F96652"/>
    <w:rsid w:val="00F977C6"/>
    <w:rsid w:val="00FA0F30"/>
    <w:rsid w:val="00FA20A4"/>
    <w:rsid w:val="00FA2738"/>
    <w:rsid w:val="00FA35CB"/>
    <w:rsid w:val="00FA3BE4"/>
    <w:rsid w:val="00FA48AC"/>
    <w:rsid w:val="00FA48F8"/>
    <w:rsid w:val="00FA55A7"/>
    <w:rsid w:val="00FA5FD9"/>
    <w:rsid w:val="00FA6FB6"/>
    <w:rsid w:val="00FA7B03"/>
    <w:rsid w:val="00FB25E8"/>
    <w:rsid w:val="00FB584B"/>
    <w:rsid w:val="00FB5DA2"/>
    <w:rsid w:val="00FB5E19"/>
    <w:rsid w:val="00FC28CA"/>
    <w:rsid w:val="00FC3B21"/>
    <w:rsid w:val="00FC41D7"/>
    <w:rsid w:val="00FC5CC1"/>
    <w:rsid w:val="00FC628A"/>
    <w:rsid w:val="00FD187F"/>
    <w:rsid w:val="00FD5B69"/>
    <w:rsid w:val="00FD67A6"/>
    <w:rsid w:val="00FD76A3"/>
    <w:rsid w:val="00FE00D5"/>
    <w:rsid w:val="00FE044C"/>
    <w:rsid w:val="00FE1670"/>
    <w:rsid w:val="00FE2F4F"/>
    <w:rsid w:val="00FF39B8"/>
    <w:rsid w:val="00FF4495"/>
    <w:rsid w:val="00FF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1FE76E"/>
  <w15:chartTrackingRefBased/>
  <w15:docId w15:val="{E293C4BA-3523-4DF8-AA58-C9EFFA242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7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170A"/>
  </w:style>
  <w:style w:type="paragraph" w:styleId="Footer">
    <w:name w:val="footer"/>
    <w:basedOn w:val="Normal"/>
    <w:link w:val="FooterChar"/>
    <w:uiPriority w:val="99"/>
    <w:unhideWhenUsed/>
    <w:rsid w:val="00A717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70A"/>
  </w:style>
  <w:style w:type="paragraph" w:customStyle="1" w:styleId="BodyCopy">
    <w:name w:val="Body Copy"/>
    <w:basedOn w:val="Normal"/>
    <w:next w:val="Normal"/>
    <w:qFormat/>
    <w:rsid w:val="00290C77"/>
    <w:pPr>
      <w:spacing w:before="240"/>
    </w:pPr>
    <w:rPr>
      <w:rFonts w:ascii="Barlow" w:hAnsi="Barlow"/>
      <w:sz w:val="18"/>
      <w:szCs w:val="18"/>
    </w:rPr>
  </w:style>
  <w:style w:type="paragraph" w:customStyle="1" w:styleId="BodyCopy11pt">
    <w:name w:val="Body Copy 11pt"/>
    <w:basedOn w:val="BodyCopy"/>
    <w:qFormat/>
    <w:rsid w:val="0046391F"/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5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5F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3B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3B2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80D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0D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0D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0D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0DD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067F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E1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4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F7FB00527C7540B1D8ECFDA6B839C1" ma:contentTypeVersion="13" ma:contentTypeDescription="Create a new document." ma:contentTypeScope="" ma:versionID="5f8f3ea99674de51fec26c2f29745e3d">
  <xsd:schema xmlns:xsd="http://www.w3.org/2001/XMLSchema" xmlns:xs="http://www.w3.org/2001/XMLSchema" xmlns:p="http://schemas.microsoft.com/office/2006/metadata/properties" xmlns:ns3="185b5bb2-66ce-452f-bc36-4c60b839ecca" xmlns:ns4="0e571745-11c3-4f70-9e52-645e3f51a0a3" targetNamespace="http://schemas.microsoft.com/office/2006/metadata/properties" ma:root="true" ma:fieldsID="90f81b7c17c0753dc29195509969ed63" ns3:_="" ns4:_="">
    <xsd:import namespace="185b5bb2-66ce-452f-bc36-4c60b839ecca"/>
    <xsd:import namespace="0e571745-11c3-4f70-9e52-645e3f51a0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b5bb2-66ce-452f-bc36-4c60b839ec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71745-11c3-4f70-9e52-645e3f51a0a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62C609-DC4F-4265-AFD6-82A2991545D9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e571745-11c3-4f70-9e52-645e3f51a0a3"/>
    <ds:schemaRef ds:uri="http://purl.org/dc/terms/"/>
    <ds:schemaRef ds:uri="http://schemas.openxmlformats.org/package/2006/metadata/core-properties"/>
    <ds:schemaRef ds:uri="185b5bb2-66ce-452f-bc36-4c60b839ecc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9C05400-F880-4B31-A2CF-EA424E73CD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6B9B46-8828-4067-A481-27F9E26186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466A9E-4CA8-4487-BFB8-20003013A9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b5bb2-66ce-452f-bc36-4c60b839ecca"/>
    <ds:schemaRef ds:uri="0e571745-11c3-4f70-9e52-645e3f51a0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Edmonds</dc:creator>
  <cp:keywords/>
  <dc:description/>
  <cp:lastModifiedBy>Gordon MacRae</cp:lastModifiedBy>
  <cp:revision>2</cp:revision>
  <dcterms:created xsi:type="dcterms:W3CDTF">2021-12-03T09:41:00Z</dcterms:created>
  <dcterms:modified xsi:type="dcterms:W3CDTF">2021-12-03T09:41:00Z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0x010100DEF7FB00527C7540B1D8ECFDA6B839C1</vt:lpwstr>
  </property>
  <property fmtid="{D5CDD505-2E9C-101B-9397-08002B2CF9AE}" pid="3" name="Shelter_x0020_Division">
    <vt:lpwstr/>
  </property>
  <property fmtid="{D5CDD505-2E9C-101B-9397-08002B2CF9AE}" pid="4" name="ArticleDepartmentAudience">
    <vt:lpwstr>78;#Brand|dd460141-11a1-435b-9378-133e8968338a</vt:lpwstr>
  </property>
  <property fmtid="{D5CDD505-2E9C-101B-9397-08002B2CF9AE}" pid="5" name="DocumentType">
    <vt:lpwstr>76;#Templates|1d6bf846-ea63-4a74-b750-49414e07336c</vt:lpwstr>
  </property>
  <property fmtid="{D5CDD505-2E9C-101B-9397-08002B2CF9AE}" pid="6" name="b91e79f8b634474f8a56f3c1a67ed353">
    <vt:lpwstr>Shelter Scotland|8158c336-fc17-4277-a7c7-f4195aea5207</vt:lpwstr>
  </property>
  <property fmtid="{D5CDD505-2E9C-101B-9397-08002B2CF9AE}" pid="7" name="Shelter Division">
    <vt:lpwstr>32;#Shelter Scotland|8158c336-fc17-4277-a7c7-f4195aea5207</vt:lpwstr>
  </property>
  <property fmtid="{D5CDD505-2E9C-101B-9397-08002B2CF9AE}" pid="8" name="TaxCatchAll">
    <vt:lpwstr>32;#Shelter Scotland|8158c336-fc17-4277-a7c7-f4195aea5207</vt:lpwstr>
  </property>
  <property fmtid="{D5CDD505-2E9C-101B-9397-08002B2CF9AE}" pid="9" name="Retention_x0020_Category">
    <vt:lpwstr/>
  </property>
  <property fmtid="{D5CDD505-2E9C-101B-9397-08002B2CF9AE}" pid="10" name="Campaign">
    <vt:lpwstr/>
  </property>
  <property fmtid="{D5CDD505-2E9C-101B-9397-08002B2CF9AE}" pid="11" name="p5a7afdb188b450a8ef2cb924f4de416">
    <vt:lpwstr/>
  </property>
  <property fmtid="{D5CDD505-2E9C-101B-9397-08002B2CF9AE}" pid="12" name="l3b48ff7cc884ad4b8267ea9ec65a3b3">
    <vt:lpwstr/>
  </property>
  <property fmtid="{D5CDD505-2E9C-101B-9397-08002B2CF9AE}" pid="13" name="Retention Category">
    <vt:lpwstr/>
  </property>
  <property fmtid="{D5CDD505-2E9C-101B-9397-08002B2CF9AE}" pid="14" name="SharedWithUsers">
    <vt:lpwstr>3129;#Adam Milne;#2383;#Gordon MacRae;#106;#Alison Watson;#4278;#Fiona Shelford;#43;#Debbie King;#2820;#David Aitchison;#4356;#Sarah Beveridge;#52;#Susie Rose (Media);#40;#Lisa Borthwick;#2290;#Nicola Hazelton;#963;#Michelle Harrow;#108;#David MacIver;#38</vt:lpwstr>
  </property>
</Properties>
</file>