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67F131" w14:textId="26388F87" w:rsidR="001B220F" w:rsidRDefault="006037DF">
      <w:pPr>
        <w:pStyle w:val="Heading1"/>
        <w:spacing w:before="97"/>
        <w:ind w:left="0" w:right="105"/>
        <w:jc w:val="right"/>
        <w:rPr>
          <w:rFonts w:ascii="Frutiger 45 Light"/>
        </w:rPr>
      </w:pPr>
      <w:r>
        <w:pict w14:anchorId="66F2A8C2">
          <v:group id="_x0000_s2268" style="position:absolute;left:0;text-align:left;margin-left:0;margin-top:0;width:595.3pt;height:825pt;z-index:-38416;mso-position-horizontal-relative:page;mso-position-vertical-relative:page" coordsize="11906,16838">
            <v:rect id="_x0000_s2278" style="position:absolute;width:11906;height:6803" fillcolor="#002f3b"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277" type="#_x0000_t75" style="position:absolute;top:6378;width:11906;height:10205">
              <v:imagedata r:id="rId8" o:title=""/>
            </v:shape>
            <v:shape id="_x0000_s2276" style="position:absolute;top:13879;width:11906;height:2959;mso-wrap-style:square;mso-width-percent:0;mso-height-percent:0;mso-left-percent:-10001;mso-top-percent:-10001;mso-wrap-distance-left:9pt;mso-wrap-distance-top:0;mso-wrap-distance-right:9pt;mso-wrap-distance-bottom:0;mso-position-horizontal:absolute;mso-position-horizontal-relative:text;mso-position-vertical:absolute;mso-position-vertical-relative:text;mso-width-percent:0;mso-height-percent:0;mso-left-percent:-10001;mso-top-percent:-10001;mso-width-relative:page;mso-height-relative:page;mso-position-horizontal-col-start:0;mso-width-col-span:0;v-text-anchor:top" coordorigin=",13879" coordsize="11906,2959" path="m11906,13879r-63,65l11779,14001r-71,57l11630,14114r-86,54l11452,14222r-99,53l11248,14326r-55,25l11137,14377r-58,24l11019,14426r-61,24l10896,14474r-64,23l10767,14521r-67,22l10632,14566r-69,22l10492,14610r-72,22l10272,14674r-154,40l9960,14754r-162,37l9631,14827r-172,35l9283,14895r-179,31l8827,14969r-285,40l8249,15044r-299,31l7644,15102r-312,22l7015,15142r-322,12l6366,15162r-550,4l5489,15172r-324,11l4847,15199r-314,20l4225,15244r-302,30l3628,15308r-287,38l3062,15388r-271,46l2615,15467r-172,35l2276,15538r-162,38l1956,15615r-153,40l1655,15697r-72,22l1512,15741r-69,22l1375,15786r-67,23l1243,15832r-64,23l1116,15879r-61,24l996,15928r-58,25l882,15978r-55,25l722,16054r-99,53l531,16161r-85,54l367,16271r-71,57l232,16385r-57,58l126,16502r-41,60l52,16623r-25,61l10,16746r-9,63l,16838r11906,l11906,13879xe" fillcolor="#002f3b" stroked="f">
              <v:path arrowok="t"/>
            </v:shape>
            <v:rect id="_x0000_s2275" style="position:absolute;left:10200;top:15137;width:862;height:867" stroked="f"/>
            <v:shape id="_x0000_s2274" style="position:absolute;left:10216;top:15194;width:483;height:547" coordorigin="10216,15194" coordsize="483,547" o:spt="100" adj="0,,0" path="m10553,15740r-42,-41l10480,15649r-19,-56l10455,15533r7,-62l10480,15418r23,-44l10529,15341r-50,-27l10466,15307r-74,-35l10309,15235r-93,-41l10216,15405r29,-26l10281,15357r43,-21l10374,15314r6,13l10348,15350r-27,37l10303,15440r-7,70l10310,15589r36,59l10396,15690r57,27l10508,15733r45,7m10698,15571r-6,-53l10675,15471r-30,-42l10603,15390r-5,20l10594,15432r-2,24l10591,15483r4,46l10610,15579r26,48l10677,15669r9,-22l10693,15623r4,-26l10698,15571e" fillcolor="#00793e" stroked="f">
              <v:stroke joinstyle="round"/>
              <v:formulas/>
              <v:path arrowok="t" o:connecttype="segments"/>
            </v:shape>
            <v:shape id="_x0000_s2273" type="#_x0000_t75" style="position:absolute;left:10737;top:15580;width:309;height:407">
              <v:imagedata r:id="rId9" o:title=""/>
            </v:shape>
            <v:shape id="_x0000_s2272" style="position:absolute;left:10680;top:15275;width:366;height:271" coordorigin="10680,15275" coordsize="366,271" o:spt="100" adj="0,,0" path="m11046,15531r-207,l10885,15538r37,4l10953,15545r27,1l10996,15545r17,l11029,15543r17,-1l11046,15531xm10790,15275r-29,1l10733,15280r-27,6l10680,15296r72,54l10797,15410r24,61l10828,15529r,4l10828,15534r,3l10832,15535r4,-2l10839,15531r207,l11046,15427r-65,l10988,15412r5,-14l10997,15384r1,-16l10986,15339r-37,-30l10884,15285r-94,-10xm11046,15384r-65,43l11046,15427r,-43xe" fillcolor="#00793e" stroked="f">
              <v:stroke joinstyle="round"/>
              <v:formulas/>
              <v:path arrowok="t" o:connecttype="segments"/>
            </v:shape>
            <v:shape id="_x0000_s2271" style="position:absolute;left:10216;top:15705;width:707;height:281" coordorigin="10216,15705" coordsize="707,281" o:spt="100" adj="0,,0" path="m10216,15705r,281l10837,15986r57,-174l10446,15812r-45,-5l10340,15789r-66,-33l10216,15705xm10603,15770r-54,21l10504,15804r-35,6l10446,15812r448,l10900,15792r-184,l10685,15791r-29,-4l10629,15780r-26,-10xm10922,15724r-43,23l10824,15769r-57,17l10716,15792r184,l10922,15724xe" fillcolor="#610c53" stroked="f">
              <v:stroke joinstyle="round"/>
              <v:formulas/>
              <v:path arrowok="t" o:connecttype="segments"/>
            </v:shape>
            <v:shape id="_x0000_s2270" style="position:absolute;left:10404;top:15152;width:643;height:124" coordorigin="10404,15152" coordsize="643,124" o:spt="100" adj="0,,0" path="m11046,15152r-642,l10637,15273r2,1l10641,15275r2,1l10685,15263r49,-11l10789,15244r59,-3l11046,15241r,-89xm11046,15241r-198,l10909,15243r53,6l11008,15259r38,11l11046,15241xe" fillcolor="#00793e" stroked="f">
              <v:stroke joinstyle="round"/>
              <v:formulas/>
              <v:path arrowok="t" o:connecttype="segments"/>
            </v:shape>
            <v:shape id="_x0000_s2269" style="position:absolute;left:8573;top:15678;width:2473;height:713" coordorigin="8573,15678" coordsize="2473,713" o:spt="100" adj="0,,0" path="m8775,15818r-11,-58l8745,15737r-11,-14l8725,15720r,98l8719,15852r-18,26l8676,15894r-29,5l8621,15899r,-162l8647,15737r29,5l8701,15758r18,25l8725,15818r,-98l8690,15705r-52,-6l8573,15699r,237l8638,15936r52,-5l8734,15912r11,-13l8764,15876r11,-58m8975,15762r-46,l8929,15847r-1,19l8921,15884r-12,15l8889,15905r-17,-5l8863,15888r-3,-16l8860,15855r,-93l8814,15762r,110l8818,15899r10,22l8847,15935r26,5l8891,15938r15,-5l8919,15924r12,-11l8932,15913r,23l8975,15936r,-23l8975,15905r,-143m9277,15826r-2,-27l9272,15793r-2,-5l9266,15777r-17,-14l9222,15757r-16,2l9191,15765r-14,10l9167,15788r-1,-2l9159,15774r-12,-9l9133,15759r-17,-2l9102,15759r-13,5l9076,15772r-12,14l9063,15786r,-24l9021,15762r,174l9066,15936r,-85l9067,15833r5,-19l9082,15799r18,-6l9115,15797r8,9l9126,15819r,7l9126,15936r46,l9172,15851r1,-18l9177,15814r11,-15l9206,15793r15,4l9229,15806r2,13l9232,15826r,110l9277,15936r,-110m9429,15681r-9,-2l9407,15678r-12,l9371,15682r-17,12l9343,15713r-3,24l9340,15762r-34,l9306,15795r34,l9340,15936r45,l9385,15795r40,l9425,15762r-40,l9385,15726r5,-13l9415,15713r6,4l9425,15719r,-6l9429,15681t13,633l9418,16288r-16,-18l9410,16257r3,-6l9422,16230r5,-22l9428,16185r-20,l9407,16204r-4,18l9397,16240r-9,17l9374,16242r,31l9362,16284r-14,9l9332,16299r-16,1l9295,16297r-17,-9l9266,16273r-5,-21l9265,16233r10,-15l9289,16206r16,-9l9374,16273r,-31l9334,16197r-9,-10l9346,16176r2,-1l9364,16163r13,-17l9382,16123r-5,-22l9370,16092r-5,-6l9359,16083r,44l9354,16144r-10,13l9329,16167r-16,8l9303,16164r-8,-12l9288,16140r-2,-13l9289,16112r9,-11l9311,16094r14,-2l9339,16094r10,7l9356,16112r3,13l9359,16127r,-44l9347,16077r-21,-3l9303,16077r-20,10l9268,16103r-5,22l9265,16142r8,15l9283,16171r11,13l9271,16195r-17,14l9242,16228r-4,25l9244,16282r17,21l9286,16315r29,4l9335,16317r19,-6l9372,16302r1,-2l9387,16288r25,26l9442,16314t117,-555l9554,15757r-9,l9526,15762r-14,11l9502,15788r-5,13l9496,15801r,-39l9456,15762r,174l9502,15936r,-64l9502,15850r4,-23l9517,15808r21,-7l9539,15801r8,l9555,15802r4,3l9559,15801r,-42m9634,15762r-46,l9588,15936r46,l9634,15762t,-76l9588,15686r,44l9634,15730r,-44m9764,16179r-96,l9668,16216r50,l9718,16278r-8,2l9700,16281r-13,l9653,16275r-25,-18l9612,16230r-5,-33l9612,16163r17,-27l9656,16118r37,-7l9708,16112r15,2l9739,16118r15,6l9755,16111r2,-27l9741,16079r-16,-3l9707,16074r-20,l9633,16082r-41,25l9566,16146r-9,54l9567,16253r26,37l9634,16312r53,7l9706,16318r20,-3l9745,16311r19,-4l9764,16281r,-102m9834,15863r-2,-31l9831,15821r-13,-30l9817,15787r-25,-22l9791,15765r,67l9714,15832r3,-17l9725,15802r12,-8l9754,15791r16,3l9782,15803r6,13l9791,15832r,-67l9751,15757r-35,8l9690,15785r-15,29l9670,15850r6,38l9694,15917r29,17l9761,15940r18,-1l9794,15937r15,-5l9822,15926r,-19l9822,15889r-14,7l9794,15902r-15,4l9764,15907r-20,-3l9729,15896r-11,-14l9714,15863r120,m9956,16315r-1,-14l9954,16289r,-3l9954,16264r,-8l9953,16234r,-25l9949,16176r-4,-7l9936,16153r-24,-13l9878,16136r-15,1l9847,16139r-15,5l9817,16149r2,39l9831,16180r13,-6l9858,16170r15,-1l9890,16171r12,6l9910,16189r2,18l9912,16234r,14l9910,16260r-7,10l9895,16279r-10,7l9854,16286r-12,-7l9842,16264r5,-16l9859,16239r17,-4l9892,16234r20,l9912,16207r-25,l9872,16207r-15,2l9842,16212r-14,5l9816,16225r-9,10l9801,16249r-3,18l9804,16289r13,16l9837,16315r22,4l9875,16317r15,-6l9903,16301r10,-12l9914,16289r,5l9914,16306r2,9l9956,16315t29,-432l9973,15849r-27,-16l9919,15824r-13,-14l9906,15795r15,-4l9933,15791r12,l9955,15793r9,2l9974,15798r1,-7l9977,15764r-11,-2l9955,15760r-13,-2l9927,15757r-25,4l9880,15770r-15,17l9859,15812r12,33l9898,15860r28,9l9938,15886r,17l9920,15907r-12,l9896,15906r-11,-2l9874,15900r-11,-4l9861,15933r12,3l9886,15938r13,2l9912,15940r27,-3l9963,15927r16,-18l9980,15907r5,-24m10045,16060r-46,l9999,16315r46,l10045,16060t94,l10094,16060r,255l10139,16315r,-255m10321,15939r-1,-12l10320,15923r-5,3l10307,15927r-7,l10287,15925r-10,-7l10271,15908r-2,-13l10271,15882r6,-11l10287,15864r12,-3l10306,15861r6,1l10319,15866r1,-5l10320,15851r-6,-3l10306,15847r-6,l10279,15850r-16,10l10253,15875r-4,21l10253,15916r10,14l10279,15939r21,3l10307,15942r7,-2l10321,15939t38,289l10352,16190r-13,-19l10332,16161r-21,-14l10311,16223r-2,22l10302,16264r-13,14l10267,16283r-21,-5l10232,16264r-7,-19l10223,16223r3,-19l10234,16187r14,-11l10267,16171r19,4l10300,16187r8,17l10311,16223r,-76l10303,16142r-36,-6l10231,16142r-29,19l10183,16190r-7,38l10182,16264r18,28l10228,16312r39,7l10306,16312r29,-20l10340,16283r12,-19l10359,16228t66,-334l10422,15875r-8,-14l10413,15860r-8,-5l10405,15894r-1,12l10400,15917r-8,7l10380,15927r-12,-3l10360,15917r-5,-11l10354,15894r1,-12l10360,15872r8,-8l10380,15861r11,3l10399,15872r5,10l10405,15894r,-39l10399,15850r-19,-3l10360,15850r-14,10l10338,15875r-3,19l10338,15913r8,15l10360,15938r20,4l10399,15938r14,-10l10414,15927r8,-14l10425,15894t96,-45l10502,15849r,68l10497,15927r-28,l10464,15917r,-68l10446,15849r,58l10448,15923r8,11l10468,15940r15,2l10499,15940r12,-6l10515,15927r3,-4l10521,15907r,-58m10621,15849r-18,l10603,15917r,l10580,15872r-12,-23l10546,15849r,91l10563,15940r,-68l10563,15872r35,68l10621,15940r,-23l10621,15849t48,291l10625,16140r-36,129l10588,16269r-26,-88l10550,16140r-53,l10462,16269r-1,l10423,16140r-48,l10434,16315r52,l10498,16269r25,-88l10524,16181r38,134l10615,16315r14,-46l10669,16140t44,-201l10712,15927r,-4l10708,15926r-9,1l10692,15927r-13,-2l10669,15918r-6,-10l10661,15895r2,-13l10669,15871r10,-7l10692,15861r6,l10705,15862r7,4l10712,15861r1,-10l10706,15848r-8,-1l10692,15847r-21,3l10655,15860r-10,15l10642,15896r4,20l10656,15930r16,9l10692,15942r7,l10706,15940r7,-1m10749,15849r-19,l10730,15940r19,l10749,15849t78,77l10792,15926r,-77l10774,15849r,91l10827,15940r,-14m10842,16315r-1,-14l10841,16289r,-3l10840,16264r,-8l10840,16234r,-25l10835,16176r-4,-7l10822,16153r-23,-13l10764,16136r-15,1l10733,16139r-15,5l10704,16149r1,39l10717,16180r13,-6l10745,16170r14,-1l10776,16171r13,6l10796,16189r2,18l10798,16234r,14l10796,16260r-7,10l10782,16279r-11,7l10741,16286r-13,-7l10728,16264r5,-16l10746,16239r16,-4l10779,16234r19,l10798,16207r-25,l10758,16207r-15,2l10728,16212r-13,5l10703,16225r-10,10l10687,16249r-2,18l10690,16289r14,16l10723,16315r23,4l10761,16317r16,-6l10790,16301r10,-12l10800,16289r1,5l10801,16306r1,9l10842,16315t204,-175l11000,16140r-42,128l10957,16268r-42,-128l10865,16140r67,184l10930,16336r-6,10l10915,16352r-13,3l10891,16355r-6,-1l10879,16352r-3,33l10886,16388r11,2l10908,16390r29,-7l10957,16366r6,-11l10970,16342r11,-29l10998,16268r48,-128e" stroked="f">
              <v:stroke joinstyle="round"/>
              <v:formulas/>
              <v:path arrowok="t" o:connecttype="segments"/>
            </v:shape>
            <w10:wrap anchorx="page" anchory="page"/>
          </v:group>
        </w:pict>
      </w:r>
      <w:r w:rsidR="002856EF">
        <w:rPr>
          <w:rFonts w:ascii="Frutiger 45 Light"/>
          <w:color w:val="FFFFFF"/>
        </w:rPr>
        <w:t>INFORMATION FOR APPLICANTS</w:t>
      </w:r>
    </w:p>
    <w:p w14:paraId="2C9C9E92" w14:textId="77777777" w:rsidR="001B220F" w:rsidRDefault="002856EF">
      <w:pPr>
        <w:spacing w:before="240"/>
        <w:ind w:right="106"/>
        <w:jc w:val="right"/>
        <w:rPr>
          <w:rFonts w:ascii="Frutiger 45 Light"/>
          <w:b/>
          <w:sz w:val="32"/>
        </w:rPr>
      </w:pPr>
      <w:r>
        <w:rPr>
          <w:rFonts w:ascii="Frutiger 45 Light"/>
          <w:b/>
          <w:color w:val="FFFFFF"/>
          <w:spacing w:val="5"/>
          <w:sz w:val="32"/>
        </w:rPr>
        <w:t xml:space="preserve">for the </w:t>
      </w:r>
      <w:r>
        <w:rPr>
          <w:rFonts w:ascii="Frutiger 45 Light"/>
          <w:b/>
          <w:color w:val="FFFFFF"/>
          <w:spacing w:val="6"/>
          <w:sz w:val="32"/>
        </w:rPr>
        <w:t>post</w:t>
      </w:r>
      <w:r>
        <w:rPr>
          <w:rFonts w:ascii="Frutiger 45 Light"/>
          <w:b/>
          <w:color w:val="FFFFFF"/>
          <w:spacing w:val="91"/>
          <w:sz w:val="32"/>
        </w:rPr>
        <w:t xml:space="preserve"> </w:t>
      </w:r>
      <w:r>
        <w:rPr>
          <w:rFonts w:ascii="Frutiger 45 Light"/>
          <w:b/>
          <w:color w:val="FFFFFF"/>
          <w:spacing w:val="8"/>
          <w:sz w:val="32"/>
        </w:rPr>
        <w:t>of</w:t>
      </w:r>
    </w:p>
    <w:p w14:paraId="0F7C229B" w14:textId="77777777" w:rsidR="001B220F" w:rsidRDefault="001B220F">
      <w:pPr>
        <w:pStyle w:val="BodyText"/>
        <w:rPr>
          <w:rFonts w:ascii="Frutiger 45 Light"/>
          <w:b/>
          <w:sz w:val="38"/>
        </w:rPr>
      </w:pPr>
    </w:p>
    <w:p w14:paraId="28484670" w14:textId="77777777" w:rsidR="001B220F" w:rsidRDefault="001B220F">
      <w:pPr>
        <w:pStyle w:val="BodyText"/>
        <w:rPr>
          <w:rFonts w:ascii="Frutiger 45 Light"/>
          <w:b/>
          <w:sz w:val="38"/>
        </w:rPr>
      </w:pPr>
    </w:p>
    <w:p w14:paraId="77C2FE04" w14:textId="77777777" w:rsidR="001B220F" w:rsidRDefault="001B220F">
      <w:pPr>
        <w:pStyle w:val="BodyText"/>
        <w:spacing w:before="8"/>
        <w:rPr>
          <w:rFonts w:ascii="Frutiger 45 Light"/>
          <w:b/>
          <w:sz w:val="31"/>
        </w:rPr>
      </w:pPr>
    </w:p>
    <w:p w14:paraId="0E97DCA9" w14:textId="5494795E" w:rsidR="001B220F" w:rsidRDefault="002856EF">
      <w:pPr>
        <w:ind w:right="114"/>
        <w:jc w:val="right"/>
        <w:rPr>
          <w:rFonts w:ascii="Trebuchet MS"/>
          <w:b/>
          <w:sz w:val="43"/>
        </w:rPr>
      </w:pPr>
      <w:r>
        <w:rPr>
          <w:rFonts w:ascii="Trebuchet MS"/>
          <w:b/>
          <w:color w:val="FFFFFF"/>
          <w:w w:val="115"/>
          <w:sz w:val="43"/>
        </w:rPr>
        <w:t>Senior Programme Manager</w:t>
      </w:r>
      <w:r w:rsidR="0059573D">
        <w:rPr>
          <w:rFonts w:ascii="Trebuchet MS"/>
          <w:b/>
          <w:color w:val="FFFFFF"/>
          <w:w w:val="115"/>
          <w:sz w:val="43"/>
        </w:rPr>
        <w:t xml:space="preserve"> </w:t>
      </w:r>
      <w:r w:rsidR="0059573D">
        <w:rPr>
          <w:rFonts w:ascii="Trebuchet MS"/>
          <w:b/>
          <w:color w:val="FFFFFF"/>
          <w:w w:val="115"/>
          <w:sz w:val="43"/>
        </w:rPr>
        <w:t>–</w:t>
      </w:r>
      <w:r w:rsidR="0059573D">
        <w:rPr>
          <w:rFonts w:ascii="Trebuchet MS"/>
          <w:b/>
          <w:color w:val="FFFFFF"/>
          <w:w w:val="115"/>
          <w:sz w:val="43"/>
        </w:rPr>
        <w:t xml:space="preserve"> Project Management Office</w:t>
      </w:r>
    </w:p>
    <w:p w14:paraId="5976FEE6" w14:textId="77777777" w:rsidR="001B220F" w:rsidRDefault="001B220F">
      <w:pPr>
        <w:jc w:val="right"/>
        <w:rPr>
          <w:rFonts w:ascii="Trebuchet MS"/>
          <w:sz w:val="43"/>
        </w:rPr>
      </w:pPr>
    </w:p>
    <w:p w14:paraId="72F906F3" w14:textId="22D951D9" w:rsidR="00FC59A4" w:rsidRPr="00746B12" w:rsidRDefault="00FC59A4">
      <w:pPr>
        <w:jc w:val="right"/>
        <w:rPr>
          <w:rFonts w:ascii="Trebuchet MS"/>
          <w:color w:val="FFFFFF" w:themeColor="background1"/>
          <w:sz w:val="43"/>
        </w:rPr>
        <w:sectPr w:rsidR="00FC59A4" w:rsidRPr="00746B12">
          <w:headerReference w:type="even" r:id="rId10"/>
          <w:headerReference w:type="default" r:id="rId11"/>
          <w:footerReference w:type="even" r:id="rId12"/>
          <w:footerReference w:type="default" r:id="rId13"/>
          <w:type w:val="continuous"/>
          <w:pgSz w:w="11910" w:h="16840"/>
          <w:pgMar w:top="1400" w:right="1220" w:bottom="280" w:left="1680" w:header="720" w:footer="720" w:gutter="0"/>
          <w:cols w:space="720"/>
        </w:sectPr>
      </w:pPr>
      <w:r w:rsidRPr="00746B12">
        <w:rPr>
          <w:rFonts w:ascii="Trebuchet MS"/>
          <w:color w:val="FFFFFF" w:themeColor="background1"/>
          <w:sz w:val="43"/>
        </w:rPr>
        <w:t>£</w:t>
      </w:r>
      <w:r w:rsidRPr="00746B12">
        <w:rPr>
          <w:rFonts w:ascii="Trebuchet MS"/>
          <w:color w:val="FFFFFF" w:themeColor="background1"/>
          <w:sz w:val="43"/>
        </w:rPr>
        <w:t>52,914-</w:t>
      </w:r>
      <w:r w:rsidRPr="00746B12">
        <w:rPr>
          <w:rFonts w:ascii="Trebuchet MS"/>
          <w:color w:val="FFFFFF" w:themeColor="background1"/>
          <w:sz w:val="43"/>
        </w:rPr>
        <w:t>£</w:t>
      </w:r>
      <w:r w:rsidRPr="00746B12">
        <w:rPr>
          <w:rFonts w:ascii="Trebuchet MS"/>
          <w:color w:val="FFFFFF" w:themeColor="background1"/>
          <w:sz w:val="43"/>
        </w:rPr>
        <w:t>56,949</w:t>
      </w:r>
    </w:p>
    <w:p w14:paraId="568C8406" w14:textId="77777777" w:rsidR="001B220F" w:rsidRDefault="002856EF">
      <w:pPr>
        <w:pStyle w:val="BodyText"/>
        <w:rPr>
          <w:rFonts w:ascii="Trebuchet MS"/>
        </w:rPr>
      </w:pPr>
      <w:r>
        <w:rPr>
          <w:rFonts w:ascii="Trebuchet MS"/>
          <w:noProof/>
        </w:rPr>
        <w:lastRenderedPageBreak/>
        <w:drawing>
          <wp:inline distT="0" distB="0" distL="0" distR="0" wp14:anchorId="0640FC09" wp14:editId="0611ABC8">
            <wp:extent cx="7450618" cy="10537317"/>
            <wp:effectExtent l="0" t="0" r="0" b="0"/>
            <wp:docPr id="1"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jpeg"/>
                    <pic:cNvPicPr/>
                  </pic:nvPicPr>
                  <pic:blipFill>
                    <a:blip r:embed="rId14" cstate="print"/>
                    <a:stretch>
                      <a:fillRect/>
                    </a:stretch>
                  </pic:blipFill>
                  <pic:spPr>
                    <a:xfrm>
                      <a:off x="0" y="0"/>
                      <a:ext cx="7450618" cy="10537317"/>
                    </a:xfrm>
                    <a:prstGeom prst="rect">
                      <a:avLst/>
                    </a:prstGeom>
                  </pic:spPr>
                </pic:pic>
              </a:graphicData>
            </a:graphic>
          </wp:inline>
        </w:drawing>
      </w:r>
    </w:p>
    <w:p w14:paraId="67B1BBCF" w14:textId="77777777" w:rsidR="001B220F" w:rsidRDefault="001B220F">
      <w:pPr>
        <w:rPr>
          <w:rFonts w:ascii="Trebuchet MS"/>
        </w:rPr>
        <w:sectPr w:rsidR="001B220F">
          <w:pgSz w:w="11910" w:h="16840"/>
          <w:pgMar w:top="0" w:right="0" w:bottom="0" w:left="0" w:header="720" w:footer="720" w:gutter="0"/>
          <w:cols w:space="720"/>
        </w:sectPr>
      </w:pPr>
    </w:p>
    <w:p w14:paraId="287EE80A" w14:textId="77777777" w:rsidR="001B220F" w:rsidRDefault="001B220F">
      <w:pPr>
        <w:pStyle w:val="BodyText"/>
        <w:rPr>
          <w:rFonts w:ascii="Trebuchet MS"/>
          <w:b/>
        </w:rPr>
      </w:pPr>
    </w:p>
    <w:p w14:paraId="27989A6E" w14:textId="77777777" w:rsidR="001B220F" w:rsidRDefault="001B220F">
      <w:pPr>
        <w:pStyle w:val="BodyText"/>
        <w:spacing w:before="7"/>
        <w:rPr>
          <w:rFonts w:ascii="Trebuchet MS"/>
          <w:b/>
          <w:sz w:val="23"/>
        </w:rPr>
      </w:pPr>
    </w:p>
    <w:p w14:paraId="24693CCA" w14:textId="77777777" w:rsidR="001B220F" w:rsidRPr="007A20F8" w:rsidRDefault="002856EF">
      <w:pPr>
        <w:pStyle w:val="Heading1"/>
        <w:rPr>
          <w:rFonts w:asciiTheme="minorHAnsi" w:hAnsiTheme="minorHAnsi" w:cstheme="minorHAnsi"/>
        </w:rPr>
      </w:pPr>
      <w:r w:rsidRPr="007A20F8">
        <w:rPr>
          <w:rFonts w:asciiTheme="minorHAnsi" w:hAnsiTheme="minorHAnsi" w:cstheme="minorHAnsi"/>
          <w:color w:val="264E58"/>
          <w:w w:val="130"/>
        </w:rPr>
        <w:t>Contents</w:t>
      </w:r>
    </w:p>
    <w:p w14:paraId="744DC827" w14:textId="77777777" w:rsidR="001B220F" w:rsidRPr="007A20F8" w:rsidRDefault="001B220F">
      <w:pPr>
        <w:pStyle w:val="BodyText"/>
        <w:spacing w:before="4"/>
        <w:rPr>
          <w:rFonts w:asciiTheme="minorHAnsi" w:hAnsiTheme="minorHAnsi" w:cstheme="minorHAnsi"/>
          <w:b/>
          <w:sz w:val="39"/>
        </w:rPr>
      </w:pPr>
    </w:p>
    <w:p w14:paraId="6C8403A7" w14:textId="33E1B5C5" w:rsidR="007A20F8" w:rsidRDefault="002856EF" w:rsidP="007A20F8">
      <w:pPr>
        <w:pStyle w:val="BodyText"/>
        <w:tabs>
          <w:tab w:val="left" w:pos="6946"/>
        </w:tabs>
        <w:spacing w:line="532" w:lineRule="auto"/>
        <w:ind w:left="100" w:right="1018"/>
        <w:rPr>
          <w:rFonts w:asciiTheme="minorHAnsi" w:hAnsiTheme="minorHAnsi" w:cstheme="minorHAnsi"/>
          <w:color w:val="575756"/>
        </w:rPr>
      </w:pPr>
      <w:r w:rsidRPr="007A20F8">
        <w:rPr>
          <w:rFonts w:asciiTheme="minorHAnsi" w:hAnsiTheme="minorHAnsi" w:cstheme="minorHAnsi"/>
          <w:color w:val="575756"/>
        </w:rPr>
        <w:t xml:space="preserve">Introduction </w:t>
      </w:r>
      <w:r w:rsidR="007A20F8">
        <w:rPr>
          <w:rFonts w:asciiTheme="minorHAnsi" w:hAnsiTheme="minorHAnsi" w:cstheme="minorHAnsi"/>
          <w:color w:val="575756"/>
        </w:rPr>
        <w:tab/>
      </w:r>
      <w:r w:rsidRPr="007A20F8">
        <w:rPr>
          <w:rFonts w:asciiTheme="minorHAnsi" w:hAnsiTheme="minorHAnsi" w:cstheme="minorHAnsi"/>
          <w:color w:val="575756"/>
        </w:rPr>
        <w:t xml:space="preserve">Page </w:t>
      </w:r>
      <w:r w:rsidR="00E60C5F">
        <w:rPr>
          <w:rFonts w:asciiTheme="minorHAnsi" w:hAnsiTheme="minorHAnsi" w:cstheme="minorHAnsi"/>
          <w:color w:val="575756"/>
        </w:rPr>
        <w:t>2</w:t>
      </w:r>
      <w:r w:rsidRPr="007A20F8">
        <w:rPr>
          <w:rFonts w:asciiTheme="minorHAnsi" w:hAnsiTheme="minorHAnsi" w:cstheme="minorHAnsi"/>
          <w:color w:val="575756"/>
        </w:rPr>
        <w:t xml:space="preserve"> </w:t>
      </w:r>
    </w:p>
    <w:p w14:paraId="670477E7" w14:textId="2C0BB79F" w:rsidR="001B220F" w:rsidRPr="007A20F8" w:rsidRDefault="002856EF" w:rsidP="007A20F8">
      <w:pPr>
        <w:pStyle w:val="BodyText"/>
        <w:tabs>
          <w:tab w:val="left" w:pos="6946"/>
        </w:tabs>
        <w:spacing w:line="532" w:lineRule="auto"/>
        <w:ind w:left="100" w:right="1018"/>
        <w:rPr>
          <w:rFonts w:asciiTheme="minorHAnsi" w:hAnsiTheme="minorHAnsi" w:cstheme="minorHAnsi"/>
        </w:rPr>
      </w:pPr>
      <w:r w:rsidRPr="007A20F8">
        <w:rPr>
          <w:rFonts w:asciiTheme="minorHAnsi" w:hAnsiTheme="minorHAnsi" w:cstheme="minorHAnsi"/>
          <w:color w:val="575756"/>
        </w:rPr>
        <w:t xml:space="preserve">Dumfries and Galloway: Our Region </w:t>
      </w:r>
      <w:r w:rsidR="007A20F8">
        <w:rPr>
          <w:rFonts w:asciiTheme="minorHAnsi" w:hAnsiTheme="minorHAnsi" w:cstheme="minorHAnsi"/>
          <w:color w:val="575756"/>
        </w:rPr>
        <w:tab/>
      </w:r>
      <w:r w:rsidRPr="007A20F8">
        <w:rPr>
          <w:rFonts w:asciiTheme="minorHAnsi" w:hAnsiTheme="minorHAnsi" w:cstheme="minorHAnsi"/>
          <w:color w:val="575756"/>
        </w:rPr>
        <w:t xml:space="preserve">Page </w:t>
      </w:r>
      <w:r w:rsidR="00E60C5F">
        <w:rPr>
          <w:rFonts w:asciiTheme="minorHAnsi" w:hAnsiTheme="minorHAnsi" w:cstheme="minorHAnsi"/>
          <w:color w:val="575756"/>
        </w:rPr>
        <w:t>3</w:t>
      </w:r>
    </w:p>
    <w:p w14:paraId="3178BCF3" w14:textId="3BECDC5F" w:rsidR="001B220F" w:rsidRDefault="002856EF" w:rsidP="007A20F8">
      <w:pPr>
        <w:pStyle w:val="BodyText"/>
        <w:tabs>
          <w:tab w:val="left" w:pos="6946"/>
        </w:tabs>
        <w:ind w:left="100"/>
        <w:rPr>
          <w:rFonts w:asciiTheme="minorHAnsi" w:hAnsiTheme="minorHAnsi" w:cstheme="minorHAnsi"/>
          <w:color w:val="575756"/>
        </w:rPr>
      </w:pPr>
      <w:r w:rsidRPr="007A20F8">
        <w:rPr>
          <w:rFonts w:asciiTheme="minorHAnsi" w:hAnsiTheme="minorHAnsi" w:cstheme="minorHAnsi"/>
          <w:color w:val="575756"/>
        </w:rPr>
        <w:t xml:space="preserve">Economy and Resources </w:t>
      </w:r>
      <w:r w:rsidR="007A20F8">
        <w:rPr>
          <w:rFonts w:asciiTheme="minorHAnsi" w:hAnsiTheme="minorHAnsi" w:cstheme="minorHAnsi"/>
          <w:color w:val="575756"/>
        </w:rPr>
        <w:tab/>
      </w:r>
      <w:r w:rsidRPr="007A20F8">
        <w:rPr>
          <w:rFonts w:asciiTheme="minorHAnsi" w:hAnsiTheme="minorHAnsi" w:cstheme="minorHAnsi"/>
          <w:color w:val="575756"/>
        </w:rPr>
        <w:t xml:space="preserve">Page </w:t>
      </w:r>
      <w:r w:rsidR="00E60C5F">
        <w:rPr>
          <w:rFonts w:asciiTheme="minorHAnsi" w:hAnsiTheme="minorHAnsi" w:cstheme="minorHAnsi"/>
          <w:color w:val="575756"/>
        </w:rPr>
        <w:t>4</w:t>
      </w:r>
    </w:p>
    <w:p w14:paraId="08CEFA30" w14:textId="0760B678" w:rsidR="00E60C5F" w:rsidRDefault="00E60C5F" w:rsidP="007A20F8">
      <w:pPr>
        <w:pStyle w:val="BodyText"/>
        <w:tabs>
          <w:tab w:val="left" w:pos="6946"/>
        </w:tabs>
        <w:ind w:left="100"/>
        <w:rPr>
          <w:rFonts w:asciiTheme="minorHAnsi" w:hAnsiTheme="minorHAnsi" w:cstheme="minorHAnsi"/>
          <w:color w:val="575756"/>
        </w:rPr>
      </w:pPr>
    </w:p>
    <w:p w14:paraId="2444C175" w14:textId="58FDD377" w:rsidR="00E60C5F" w:rsidRPr="007A20F8" w:rsidRDefault="00E60C5F" w:rsidP="007A20F8">
      <w:pPr>
        <w:pStyle w:val="BodyText"/>
        <w:tabs>
          <w:tab w:val="left" w:pos="6946"/>
        </w:tabs>
        <w:ind w:left="100"/>
        <w:rPr>
          <w:rFonts w:asciiTheme="minorHAnsi" w:hAnsiTheme="minorHAnsi" w:cstheme="minorHAnsi"/>
        </w:rPr>
      </w:pPr>
      <w:r>
        <w:rPr>
          <w:rFonts w:asciiTheme="minorHAnsi" w:hAnsiTheme="minorHAnsi" w:cstheme="minorHAnsi"/>
          <w:color w:val="575756"/>
        </w:rPr>
        <w:t>Property Estates and Programmes Department</w:t>
      </w:r>
      <w:r>
        <w:rPr>
          <w:rFonts w:asciiTheme="minorHAnsi" w:hAnsiTheme="minorHAnsi" w:cstheme="minorHAnsi"/>
          <w:color w:val="575756"/>
        </w:rPr>
        <w:tab/>
        <w:t>Page 5</w:t>
      </w:r>
    </w:p>
    <w:p w14:paraId="7FF57C8E" w14:textId="77777777" w:rsidR="001B220F" w:rsidRPr="007A20F8" w:rsidRDefault="001B220F" w:rsidP="007A20F8">
      <w:pPr>
        <w:pStyle w:val="BodyText"/>
        <w:tabs>
          <w:tab w:val="left" w:pos="6946"/>
        </w:tabs>
        <w:spacing w:before="5"/>
        <w:rPr>
          <w:rFonts w:asciiTheme="minorHAnsi" w:hAnsiTheme="minorHAnsi" w:cstheme="minorHAnsi"/>
          <w:sz w:val="24"/>
        </w:rPr>
      </w:pPr>
    </w:p>
    <w:p w14:paraId="07B86254" w14:textId="346060CA" w:rsidR="001B220F" w:rsidRPr="007A20F8" w:rsidRDefault="002856EF" w:rsidP="007A20F8">
      <w:pPr>
        <w:pStyle w:val="BodyText"/>
        <w:tabs>
          <w:tab w:val="left" w:pos="6946"/>
        </w:tabs>
        <w:ind w:left="100"/>
        <w:rPr>
          <w:rFonts w:asciiTheme="minorHAnsi" w:hAnsiTheme="minorHAnsi" w:cstheme="minorHAnsi"/>
        </w:rPr>
      </w:pPr>
      <w:r w:rsidRPr="007A20F8">
        <w:rPr>
          <w:rFonts w:asciiTheme="minorHAnsi" w:hAnsiTheme="minorHAnsi" w:cstheme="minorHAnsi"/>
          <w:color w:val="575756"/>
        </w:rPr>
        <w:t>Job Advert</w:t>
      </w:r>
      <w:r w:rsidR="007A20F8">
        <w:rPr>
          <w:rFonts w:asciiTheme="minorHAnsi" w:hAnsiTheme="minorHAnsi" w:cstheme="minorHAnsi"/>
          <w:color w:val="575756"/>
        </w:rPr>
        <w:tab/>
      </w:r>
      <w:r w:rsidRPr="007A20F8">
        <w:rPr>
          <w:rFonts w:asciiTheme="minorHAnsi" w:hAnsiTheme="minorHAnsi" w:cstheme="minorHAnsi"/>
          <w:color w:val="575756"/>
        </w:rPr>
        <w:t xml:space="preserve">Page </w:t>
      </w:r>
      <w:r w:rsidR="00E60C5F">
        <w:rPr>
          <w:rFonts w:asciiTheme="minorHAnsi" w:hAnsiTheme="minorHAnsi" w:cstheme="minorHAnsi"/>
          <w:color w:val="575756"/>
        </w:rPr>
        <w:t>6</w:t>
      </w:r>
    </w:p>
    <w:p w14:paraId="47A0E50A" w14:textId="77777777" w:rsidR="001B220F" w:rsidRPr="007A20F8" w:rsidRDefault="001B220F" w:rsidP="007A20F8">
      <w:pPr>
        <w:pStyle w:val="BodyText"/>
        <w:tabs>
          <w:tab w:val="left" w:pos="6946"/>
        </w:tabs>
        <w:spacing w:before="5"/>
        <w:rPr>
          <w:rFonts w:asciiTheme="minorHAnsi" w:hAnsiTheme="minorHAnsi" w:cstheme="minorHAnsi"/>
          <w:sz w:val="24"/>
        </w:rPr>
      </w:pPr>
    </w:p>
    <w:p w14:paraId="027F9724" w14:textId="45C86C2F" w:rsidR="001B220F" w:rsidRPr="007A20F8" w:rsidRDefault="002856EF" w:rsidP="007A20F8">
      <w:pPr>
        <w:pStyle w:val="BodyText"/>
        <w:tabs>
          <w:tab w:val="left" w:pos="6946"/>
        </w:tabs>
        <w:ind w:left="100"/>
        <w:rPr>
          <w:rFonts w:asciiTheme="minorHAnsi" w:hAnsiTheme="minorHAnsi" w:cstheme="minorHAnsi"/>
        </w:rPr>
      </w:pPr>
      <w:r w:rsidRPr="007A20F8">
        <w:rPr>
          <w:rFonts w:asciiTheme="minorHAnsi" w:hAnsiTheme="minorHAnsi" w:cstheme="minorHAnsi"/>
          <w:color w:val="575756"/>
        </w:rPr>
        <w:t>Job Description</w:t>
      </w:r>
      <w:r w:rsidR="007A20F8">
        <w:rPr>
          <w:rFonts w:asciiTheme="minorHAnsi" w:hAnsiTheme="minorHAnsi" w:cstheme="minorHAnsi"/>
          <w:color w:val="575756"/>
        </w:rPr>
        <w:tab/>
      </w:r>
      <w:r w:rsidRPr="007A20F8">
        <w:rPr>
          <w:rFonts w:asciiTheme="minorHAnsi" w:hAnsiTheme="minorHAnsi" w:cstheme="minorHAnsi"/>
          <w:color w:val="575756"/>
        </w:rPr>
        <w:t xml:space="preserve">Page </w:t>
      </w:r>
      <w:r w:rsidR="00E60C5F">
        <w:rPr>
          <w:rFonts w:asciiTheme="minorHAnsi" w:hAnsiTheme="minorHAnsi" w:cstheme="minorHAnsi"/>
          <w:color w:val="575756"/>
        </w:rPr>
        <w:t>7</w:t>
      </w:r>
    </w:p>
    <w:p w14:paraId="73D5DFC5" w14:textId="77777777" w:rsidR="001B220F" w:rsidRPr="007A20F8" w:rsidRDefault="001B220F" w:rsidP="007A20F8">
      <w:pPr>
        <w:pStyle w:val="BodyText"/>
        <w:tabs>
          <w:tab w:val="left" w:pos="6946"/>
        </w:tabs>
        <w:spacing w:before="5"/>
        <w:rPr>
          <w:rFonts w:asciiTheme="minorHAnsi" w:hAnsiTheme="minorHAnsi" w:cstheme="minorHAnsi"/>
          <w:sz w:val="24"/>
        </w:rPr>
      </w:pPr>
    </w:p>
    <w:p w14:paraId="6EF68266" w14:textId="39329B83" w:rsidR="001B220F" w:rsidRPr="007A20F8" w:rsidRDefault="002856EF" w:rsidP="007A20F8">
      <w:pPr>
        <w:pStyle w:val="BodyText"/>
        <w:tabs>
          <w:tab w:val="left" w:pos="6946"/>
        </w:tabs>
        <w:ind w:left="100"/>
        <w:rPr>
          <w:rFonts w:asciiTheme="minorHAnsi" w:hAnsiTheme="minorHAnsi" w:cstheme="minorHAnsi"/>
        </w:rPr>
      </w:pPr>
      <w:r w:rsidRPr="007A20F8">
        <w:rPr>
          <w:rFonts w:asciiTheme="minorHAnsi" w:hAnsiTheme="minorHAnsi" w:cstheme="minorHAnsi"/>
          <w:color w:val="575756"/>
        </w:rPr>
        <w:t xml:space="preserve">Person Specification/Assessment </w:t>
      </w:r>
      <w:r w:rsidR="007A20F8">
        <w:rPr>
          <w:rFonts w:asciiTheme="minorHAnsi" w:hAnsiTheme="minorHAnsi" w:cstheme="minorHAnsi"/>
          <w:color w:val="575756"/>
        </w:rPr>
        <w:tab/>
      </w:r>
      <w:r w:rsidRPr="007A20F8">
        <w:rPr>
          <w:rFonts w:asciiTheme="minorHAnsi" w:hAnsiTheme="minorHAnsi" w:cstheme="minorHAnsi"/>
          <w:color w:val="575756"/>
        </w:rPr>
        <w:t>Page 1</w:t>
      </w:r>
      <w:r w:rsidR="00E60C5F">
        <w:rPr>
          <w:rFonts w:asciiTheme="minorHAnsi" w:hAnsiTheme="minorHAnsi" w:cstheme="minorHAnsi"/>
          <w:color w:val="575756"/>
        </w:rPr>
        <w:t>1</w:t>
      </w:r>
    </w:p>
    <w:p w14:paraId="01F58150" w14:textId="77777777" w:rsidR="001B220F" w:rsidRPr="007A20F8" w:rsidRDefault="001B220F" w:rsidP="007A20F8">
      <w:pPr>
        <w:pStyle w:val="BodyText"/>
        <w:tabs>
          <w:tab w:val="left" w:pos="6946"/>
        </w:tabs>
        <w:spacing w:before="5"/>
        <w:rPr>
          <w:rFonts w:asciiTheme="minorHAnsi" w:hAnsiTheme="minorHAnsi" w:cstheme="minorHAnsi"/>
          <w:sz w:val="24"/>
        </w:rPr>
      </w:pPr>
    </w:p>
    <w:p w14:paraId="7A49B5E7" w14:textId="301D893E" w:rsidR="007A20F8" w:rsidRDefault="002856EF" w:rsidP="007A20F8">
      <w:pPr>
        <w:pStyle w:val="BodyText"/>
        <w:tabs>
          <w:tab w:val="left" w:pos="6946"/>
        </w:tabs>
        <w:spacing w:line="532" w:lineRule="auto"/>
        <w:ind w:left="100" w:right="1018"/>
        <w:rPr>
          <w:rFonts w:asciiTheme="minorHAnsi" w:hAnsiTheme="minorHAnsi" w:cstheme="minorHAnsi"/>
          <w:color w:val="575756"/>
        </w:rPr>
      </w:pPr>
      <w:r w:rsidRPr="007A20F8">
        <w:rPr>
          <w:rFonts w:asciiTheme="minorHAnsi" w:hAnsiTheme="minorHAnsi" w:cstheme="minorHAnsi"/>
          <w:color w:val="575756"/>
        </w:rPr>
        <w:t>Core Management Competency Framework</w:t>
      </w:r>
      <w:r w:rsidR="007A20F8">
        <w:rPr>
          <w:rFonts w:asciiTheme="minorHAnsi" w:hAnsiTheme="minorHAnsi" w:cstheme="minorHAnsi"/>
          <w:color w:val="575756"/>
        </w:rPr>
        <w:tab/>
      </w:r>
      <w:r w:rsidRPr="007A20F8">
        <w:rPr>
          <w:rFonts w:asciiTheme="minorHAnsi" w:hAnsiTheme="minorHAnsi" w:cstheme="minorHAnsi"/>
          <w:color w:val="575756"/>
        </w:rPr>
        <w:t>Page 1</w:t>
      </w:r>
      <w:r w:rsidR="00E60C5F">
        <w:rPr>
          <w:rFonts w:asciiTheme="minorHAnsi" w:hAnsiTheme="minorHAnsi" w:cstheme="minorHAnsi"/>
          <w:color w:val="575756"/>
        </w:rPr>
        <w:t>5</w:t>
      </w:r>
    </w:p>
    <w:p w14:paraId="426E9016" w14:textId="038F179B" w:rsidR="001B220F" w:rsidRPr="007A20F8" w:rsidRDefault="002856EF" w:rsidP="007A20F8">
      <w:pPr>
        <w:pStyle w:val="BodyText"/>
        <w:tabs>
          <w:tab w:val="left" w:pos="6946"/>
        </w:tabs>
        <w:spacing w:line="532" w:lineRule="auto"/>
        <w:ind w:left="100" w:right="1018"/>
        <w:rPr>
          <w:rFonts w:asciiTheme="minorHAnsi" w:hAnsiTheme="minorHAnsi" w:cstheme="minorHAnsi"/>
        </w:rPr>
      </w:pPr>
      <w:r w:rsidRPr="007A20F8">
        <w:rPr>
          <w:rFonts w:asciiTheme="minorHAnsi" w:hAnsiTheme="minorHAnsi" w:cstheme="minorHAnsi"/>
          <w:color w:val="575756"/>
        </w:rPr>
        <w:t>Main Conditions of Servic</w:t>
      </w:r>
      <w:r w:rsidR="007A20F8">
        <w:rPr>
          <w:rFonts w:asciiTheme="minorHAnsi" w:hAnsiTheme="minorHAnsi" w:cstheme="minorHAnsi"/>
          <w:color w:val="575756"/>
        </w:rPr>
        <w:t>e</w:t>
      </w:r>
      <w:r w:rsidR="007A20F8">
        <w:rPr>
          <w:rFonts w:asciiTheme="minorHAnsi" w:hAnsiTheme="minorHAnsi" w:cstheme="minorHAnsi"/>
          <w:color w:val="575756"/>
        </w:rPr>
        <w:tab/>
      </w:r>
      <w:r w:rsidRPr="007A20F8">
        <w:rPr>
          <w:rFonts w:asciiTheme="minorHAnsi" w:hAnsiTheme="minorHAnsi" w:cstheme="minorHAnsi"/>
          <w:color w:val="575756"/>
        </w:rPr>
        <w:t>Page 1</w:t>
      </w:r>
      <w:r w:rsidR="00E60C5F">
        <w:rPr>
          <w:rFonts w:asciiTheme="minorHAnsi" w:hAnsiTheme="minorHAnsi" w:cstheme="minorHAnsi"/>
          <w:color w:val="575756"/>
        </w:rPr>
        <w:t>7</w:t>
      </w:r>
    </w:p>
    <w:p w14:paraId="269A7469" w14:textId="6764547D" w:rsidR="001B220F" w:rsidRPr="007A20F8" w:rsidRDefault="002856EF" w:rsidP="007A20F8">
      <w:pPr>
        <w:pStyle w:val="BodyText"/>
        <w:tabs>
          <w:tab w:val="left" w:pos="6946"/>
        </w:tabs>
        <w:ind w:left="100"/>
        <w:rPr>
          <w:rFonts w:asciiTheme="minorHAnsi" w:hAnsiTheme="minorHAnsi" w:cstheme="minorHAnsi"/>
        </w:rPr>
      </w:pPr>
      <w:r w:rsidRPr="007A20F8">
        <w:rPr>
          <w:rFonts w:asciiTheme="minorHAnsi" w:hAnsiTheme="minorHAnsi" w:cstheme="minorHAnsi"/>
          <w:color w:val="575756"/>
        </w:rPr>
        <w:t>Application Process</w:t>
      </w:r>
      <w:r w:rsidR="007A20F8">
        <w:rPr>
          <w:rFonts w:asciiTheme="minorHAnsi" w:hAnsiTheme="minorHAnsi" w:cstheme="minorHAnsi"/>
          <w:color w:val="575756"/>
        </w:rPr>
        <w:tab/>
      </w:r>
      <w:r w:rsidRPr="007A20F8">
        <w:rPr>
          <w:rFonts w:asciiTheme="minorHAnsi" w:hAnsiTheme="minorHAnsi" w:cstheme="minorHAnsi"/>
          <w:color w:val="575756"/>
        </w:rPr>
        <w:t>Page 18</w:t>
      </w:r>
    </w:p>
    <w:p w14:paraId="0E70B784" w14:textId="77777777" w:rsidR="001B220F" w:rsidRPr="007A20F8" w:rsidRDefault="001B220F" w:rsidP="007A20F8">
      <w:pPr>
        <w:pStyle w:val="BodyText"/>
        <w:tabs>
          <w:tab w:val="left" w:pos="6946"/>
        </w:tabs>
        <w:spacing w:before="5"/>
        <w:rPr>
          <w:rFonts w:asciiTheme="minorHAnsi" w:hAnsiTheme="minorHAnsi" w:cstheme="minorHAnsi"/>
          <w:sz w:val="24"/>
        </w:rPr>
      </w:pPr>
    </w:p>
    <w:p w14:paraId="153CEE7D" w14:textId="5D756049" w:rsidR="001B220F" w:rsidRPr="007A20F8" w:rsidRDefault="002856EF" w:rsidP="007A20F8">
      <w:pPr>
        <w:pStyle w:val="BodyText"/>
        <w:tabs>
          <w:tab w:val="left" w:pos="6946"/>
        </w:tabs>
        <w:ind w:left="100"/>
        <w:rPr>
          <w:rFonts w:asciiTheme="minorHAnsi" w:hAnsiTheme="minorHAnsi" w:cstheme="minorHAnsi"/>
        </w:rPr>
      </w:pPr>
      <w:r w:rsidRPr="007A20F8">
        <w:rPr>
          <w:rFonts w:asciiTheme="minorHAnsi" w:hAnsiTheme="minorHAnsi" w:cstheme="minorHAnsi"/>
          <w:color w:val="575756"/>
        </w:rPr>
        <w:t>Contact Us</w:t>
      </w:r>
      <w:r w:rsidR="007A20F8">
        <w:rPr>
          <w:rFonts w:asciiTheme="minorHAnsi" w:hAnsiTheme="minorHAnsi" w:cstheme="minorHAnsi"/>
          <w:color w:val="575756"/>
        </w:rPr>
        <w:tab/>
      </w:r>
      <w:r w:rsidRPr="007A20F8">
        <w:rPr>
          <w:rFonts w:asciiTheme="minorHAnsi" w:hAnsiTheme="minorHAnsi" w:cstheme="minorHAnsi"/>
          <w:color w:val="575756"/>
        </w:rPr>
        <w:t>Page 19</w:t>
      </w:r>
    </w:p>
    <w:p w14:paraId="07158CEA" w14:textId="77777777" w:rsidR="001B220F" w:rsidRDefault="001B220F" w:rsidP="007A20F8">
      <w:pPr>
        <w:tabs>
          <w:tab w:val="left" w:pos="6946"/>
        </w:tabs>
        <w:rPr>
          <w:rFonts w:asciiTheme="minorHAnsi" w:hAnsiTheme="minorHAnsi" w:cstheme="minorHAnsi"/>
          <w:color w:val="575756"/>
          <w:sz w:val="20"/>
          <w:szCs w:val="20"/>
        </w:rPr>
      </w:pPr>
    </w:p>
    <w:p w14:paraId="0122EC57" w14:textId="77777777" w:rsidR="0005154B" w:rsidRPr="0005154B" w:rsidRDefault="0005154B" w:rsidP="0005154B">
      <w:pPr>
        <w:rPr>
          <w:rFonts w:asciiTheme="minorHAnsi" w:hAnsiTheme="minorHAnsi" w:cstheme="minorHAnsi"/>
        </w:rPr>
      </w:pPr>
    </w:p>
    <w:p w14:paraId="068C2764" w14:textId="77777777" w:rsidR="0005154B" w:rsidRPr="0005154B" w:rsidRDefault="0005154B" w:rsidP="0005154B">
      <w:pPr>
        <w:rPr>
          <w:rFonts w:asciiTheme="minorHAnsi" w:hAnsiTheme="minorHAnsi" w:cstheme="minorHAnsi"/>
        </w:rPr>
      </w:pPr>
    </w:p>
    <w:p w14:paraId="473924DD" w14:textId="77777777" w:rsidR="0005154B" w:rsidRPr="0005154B" w:rsidRDefault="0005154B" w:rsidP="0005154B">
      <w:pPr>
        <w:rPr>
          <w:rFonts w:asciiTheme="minorHAnsi" w:hAnsiTheme="minorHAnsi" w:cstheme="minorHAnsi"/>
        </w:rPr>
      </w:pPr>
    </w:p>
    <w:p w14:paraId="3BF905C3" w14:textId="77777777" w:rsidR="0005154B" w:rsidRPr="0005154B" w:rsidRDefault="0005154B" w:rsidP="0005154B">
      <w:pPr>
        <w:rPr>
          <w:rFonts w:asciiTheme="minorHAnsi" w:hAnsiTheme="minorHAnsi" w:cstheme="minorHAnsi"/>
        </w:rPr>
      </w:pPr>
    </w:p>
    <w:p w14:paraId="6400887B" w14:textId="77777777" w:rsidR="0005154B" w:rsidRPr="0005154B" w:rsidRDefault="0005154B" w:rsidP="0005154B">
      <w:pPr>
        <w:rPr>
          <w:rFonts w:asciiTheme="minorHAnsi" w:hAnsiTheme="minorHAnsi" w:cstheme="minorHAnsi"/>
        </w:rPr>
      </w:pPr>
    </w:p>
    <w:p w14:paraId="00089C6B" w14:textId="77777777" w:rsidR="0005154B" w:rsidRPr="0005154B" w:rsidRDefault="0005154B" w:rsidP="0005154B">
      <w:pPr>
        <w:rPr>
          <w:rFonts w:asciiTheme="minorHAnsi" w:hAnsiTheme="minorHAnsi" w:cstheme="minorHAnsi"/>
        </w:rPr>
      </w:pPr>
    </w:p>
    <w:p w14:paraId="7D97B90E" w14:textId="77777777" w:rsidR="0005154B" w:rsidRPr="0005154B" w:rsidRDefault="0005154B" w:rsidP="0005154B">
      <w:pPr>
        <w:rPr>
          <w:rFonts w:asciiTheme="minorHAnsi" w:hAnsiTheme="minorHAnsi" w:cstheme="minorHAnsi"/>
        </w:rPr>
      </w:pPr>
    </w:p>
    <w:p w14:paraId="533607AE" w14:textId="77777777" w:rsidR="0005154B" w:rsidRPr="0005154B" w:rsidRDefault="0005154B" w:rsidP="0005154B">
      <w:pPr>
        <w:rPr>
          <w:rFonts w:asciiTheme="minorHAnsi" w:hAnsiTheme="minorHAnsi" w:cstheme="minorHAnsi"/>
        </w:rPr>
      </w:pPr>
    </w:p>
    <w:p w14:paraId="34EE0EBE" w14:textId="77777777" w:rsidR="0005154B" w:rsidRPr="0005154B" w:rsidRDefault="0005154B" w:rsidP="0005154B">
      <w:pPr>
        <w:rPr>
          <w:rFonts w:asciiTheme="minorHAnsi" w:hAnsiTheme="minorHAnsi" w:cstheme="minorHAnsi"/>
        </w:rPr>
      </w:pPr>
    </w:p>
    <w:p w14:paraId="5D00536E" w14:textId="77777777" w:rsidR="0005154B" w:rsidRPr="0005154B" w:rsidRDefault="0005154B" w:rsidP="0005154B">
      <w:pPr>
        <w:rPr>
          <w:rFonts w:asciiTheme="minorHAnsi" w:hAnsiTheme="minorHAnsi" w:cstheme="minorHAnsi"/>
        </w:rPr>
      </w:pPr>
    </w:p>
    <w:p w14:paraId="0049E705" w14:textId="77777777" w:rsidR="0005154B" w:rsidRPr="0005154B" w:rsidRDefault="0005154B" w:rsidP="0005154B">
      <w:pPr>
        <w:rPr>
          <w:rFonts w:asciiTheme="minorHAnsi" w:hAnsiTheme="minorHAnsi" w:cstheme="minorHAnsi"/>
        </w:rPr>
      </w:pPr>
    </w:p>
    <w:p w14:paraId="0D4B5B34" w14:textId="77777777" w:rsidR="0005154B" w:rsidRPr="0005154B" w:rsidRDefault="0005154B" w:rsidP="0005154B">
      <w:pPr>
        <w:rPr>
          <w:rFonts w:asciiTheme="minorHAnsi" w:hAnsiTheme="minorHAnsi" w:cstheme="minorHAnsi"/>
        </w:rPr>
      </w:pPr>
    </w:p>
    <w:p w14:paraId="7485D636" w14:textId="77777777" w:rsidR="0005154B" w:rsidRPr="0005154B" w:rsidRDefault="0005154B" w:rsidP="0005154B">
      <w:pPr>
        <w:rPr>
          <w:rFonts w:asciiTheme="minorHAnsi" w:hAnsiTheme="minorHAnsi" w:cstheme="minorHAnsi"/>
        </w:rPr>
      </w:pPr>
    </w:p>
    <w:p w14:paraId="0A5B1F24" w14:textId="77777777" w:rsidR="0005154B" w:rsidRPr="0005154B" w:rsidRDefault="0005154B" w:rsidP="0005154B">
      <w:pPr>
        <w:rPr>
          <w:rFonts w:asciiTheme="minorHAnsi" w:hAnsiTheme="minorHAnsi" w:cstheme="minorHAnsi"/>
        </w:rPr>
      </w:pPr>
    </w:p>
    <w:p w14:paraId="2A59B540" w14:textId="77777777" w:rsidR="0005154B" w:rsidRPr="0005154B" w:rsidRDefault="0005154B" w:rsidP="0005154B">
      <w:pPr>
        <w:rPr>
          <w:rFonts w:asciiTheme="minorHAnsi" w:hAnsiTheme="minorHAnsi" w:cstheme="minorHAnsi"/>
        </w:rPr>
      </w:pPr>
    </w:p>
    <w:p w14:paraId="4870032E" w14:textId="77777777" w:rsidR="0005154B" w:rsidRPr="0005154B" w:rsidRDefault="0005154B" w:rsidP="0005154B">
      <w:pPr>
        <w:rPr>
          <w:rFonts w:asciiTheme="minorHAnsi" w:hAnsiTheme="minorHAnsi" w:cstheme="minorHAnsi"/>
        </w:rPr>
      </w:pPr>
    </w:p>
    <w:p w14:paraId="2F776AB7" w14:textId="77777777" w:rsidR="0005154B" w:rsidRPr="0005154B" w:rsidRDefault="0005154B" w:rsidP="0005154B">
      <w:pPr>
        <w:rPr>
          <w:rFonts w:asciiTheme="minorHAnsi" w:hAnsiTheme="minorHAnsi" w:cstheme="minorHAnsi"/>
        </w:rPr>
      </w:pPr>
    </w:p>
    <w:p w14:paraId="7376CDBF" w14:textId="77777777" w:rsidR="0005154B" w:rsidRPr="0005154B" w:rsidRDefault="0005154B" w:rsidP="0005154B">
      <w:pPr>
        <w:rPr>
          <w:rFonts w:asciiTheme="minorHAnsi" w:hAnsiTheme="minorHAnsi" w:cstheme="minorHAnsi"/>
        </w:rPr>
      </w:pPr>
    </w:p>
    <w:p w14:paraId="7825C30B" w14:textId="77777777" w:rsidR="0005154B" w:rsidRPr="0005154B" w:rsidRDefault="0005154B" w:rsidP="0005154B">
      <w:pPr>
        <w:rPr>
          <w:rFonts w:asciiTheme="minorHAnsi" w:hAnsiTheme="minorHAnsi" w:cstheme="minorHAnsi"/>
        </w:rPr>
      </w:pPr>
    </w:p>
    <w:p w14:paraId="4FBBFE71" w14:textId="77777777" w:rsidR="0005154B" w:rsidRPr="0005154B" w:rsidRDefault="0005154B" w:rsidP="0005154B">
      <w:pPr>
        <w:rPr>
          <w:rFonts w:asciiTheme="minorHAnsi" w:hAnsiTheme="minorHAnsi" w:cstheme="minorHAnsi"/>
        </w:rPr>
      </w:pPr>
    </w:p>
    <w:p w14:paraId="5BA4773E" w14:textId="77777777" w:rsidR="0005154B" w:rsidRDefault="0005154B" w:rsidP="0005154B">
      <w:pPr>
        <w:tabs>
          <w:tab w:val="left" w:pos="5690"/>
        </w:tabs>
        <w:rPr>
          <w:rFonts w:asciiTheme="minorHAnsi" w:hAnsiTheme="minorHAnsi" w:cstheme="minorHAnsi"/>
        </w:rPr>
      </w:pPr>
    </w:p>
    <w:p w14:paraId="021BF878" w14:textId="77777777" w:rsidR="0005154B" w:rsidRDefault="0005154B" w:rsidP="0005154B">
      <w:pPr>
        <w:tabs>
          <w:tab w:val="left" w:pos="5690"/>
        </w:tabs>
        <w:rPr>
          <w:rFonts w:asciiTheme="minorHAnsi" w:hAnsiTheme="minorHAnsi" w:cstheme="minorHAnsi"/>
        </w:rPr>
      </w:pPr>
    </w:p>
    <w:p w14:paraId="5A2B647A" w14:textId="77777777" w:rsidR="0005154B" w:rsidRDefault="0005154B" w:rsidP="0005154B">
      <w:pPr>
        <w:tabs>
          <w:tab w:val="left" w:pos="5690"/>
        </w:tabs>
        <w:rPr>
          <w:rFonts w:asciiTheme="minorHAnsi" w:hAnsiTheme="minorHAnsi" w:cstheme="minorHAnsi"/>
        </w:rPr>
      </w:pPr>
    </w:p>
    <w:p w14:paraId="4B438ACC" w14:textId="3C123D95" w:rsidR="0005154B" w:rsidRDefault="0005154B" w:rsidP="0005154B">
      <w:pPr>
        <w:tabs>
          <w:tab w:val="left" w:pos="5690"/>
        </w:tabs>
        <w:ind w:right="671"/>
        <w:jc w:val="right"/>
        <w:rPr>
          <w:rFonts w:asciiTheme="minorHAnsi" w:hAnsiTheme="minorHAnsi" w:cstheme="minorHAnsi"/>
        </w:rPr>
      </w:pPr>
      <w:r>
        <w:rPr>
          <w:rFonts w:asciiTheme="minorHAnsi" w:hAnsiTheme="minorHAnsi" w:cstheme="minorHAnsi"/>
        </w:rPr>
        <w:tab/>
      </w:r>
      <w:r w:rsidR="00D51815">
        <w:rPr>
          <w:rFonts w:asciiTheme="minorHAnsi" w:hAnsiTheme="minorHAnsi" w:cstheme="minorHAnsi"/>
        </w:rPr>
        <w:t>1</w:t>
      </w:r>
    </w:p>
    <w:p w14:paraId="5CDCBC63" w14:textId="22D14BA8" w:rsidR="0005154B" w:rsidRDefault="0005154B" w:rsidP="00D51815">
      <w:pPr>
        <w:ind w:right="812"/>
        <w:jc w:val="right"/>
        <w:rPr>
          <w:rFonts w:asciiTheme="minorHAnsi" w:hAnsiTheme="minorHAnsi" w:cstheme="minorHAnsi"/>
        </w:rPr>
      </w:pPr>
      <w:r>
        <w:rPr>
          <w:rFonts w:asciiTheme="minorHAnsi" w:hAnsiTheme="minorHAnsi" w:cstheme="minorHAnsi"/>
        </w:rPr>
        <w:br w:type="page"/>
      </w:r>
    </w:p>
    <w:p w14:paraId="3888AEE2" w14:textId="1B3417FB" w:rsidR="0005154B" w:rsidRPr="0005154B" w:rsidRDefault="0005154B" w:rsidP="0005154B">
      <w:pPr>
        <w:tabs>
          <w:tab w:val="left" w:pos="5690"/>
        </w:tabs>
        <w:rPr>
          <w:rFonts w:asciiTheme="minorHAnsi" w:hAnsiTheme="minorHAnsi" w:cstheme="minorHAnsi"/>
        </w:rPr>
      </w:pPr>
    </w:p>
    <w:p w14:paraId="5D8B66D4" w14:textId="6EA9DE81" w:rsidR="001B220F" w:rsidRDefault="0005154B" w:rsidP="0005154B">
      <w:pPr>
        <w:tabs>
          <w:tab w:val="left" w:pos="5690"/>
        </w:tabs>
      </w:pPr>
      <w:r>
        <w:rPr>
          <w:rFonts w:asciiTheme="minorHAnsi" w:hAnsiTheme="minorHAnsi" w:cstheme="minorHAnsi"/>
        </w:rPr>
        <w:tab/>
      </w:r>
    </w:p>
    <w:p w14:paraId="47F4C641" w14:textId="77777777" w:rsidR="001B220F" w:rsidRDefault="001B220F">
      <w:pPr>
        <w:pStyle w:val="BodyText"/>
        <w:spacing w:before="9"/>
        <w:rPr>
          <w:sz w:val="22"/>
        </w:rPr>
      </w:pPr>
    </w:p>
    <w:p w14:paraId="14669364" w14:textId="77777777" w:rsidR="001B220F" w:rsidRPr="007A20F8" w:rsidRDefault="002856EF" w:rsidP="0005154B">
      <w:pPr>
        <w:pStyle w:val="Heading1"/>
        <w:ind w:left="1020" w:hanging="453"/>
        <w:rPr>
          <w:rFonts w:asciiTheme="minorHAnsi" w:hAnsiTheme="minorHAnsi" w:cstheme="minorHAnsi"/>
        </w:rPr>
      </w:pPr>
      <w:r w:rsidRPr="007A20F8">
        <w:rPr>
          <w:rFonts w:asciiTheme="minorHAnsi" w:hAnsiTheme="minorHAnsi" w:cstheme="minorHAnsi"/>
          <w:color w:val="264E58"/>
          <w:w w:val="130"/>
        </w:rPr>
        <w:t>Introduction</w:t>
      </w:r>
    </w:p>
    <w:p w14:paraId="3E312CC2" w14:textId="77777777" w:rsidR="001B220F" w:rsidRPr="007A20F8" w:rsidRDefault="001B220F">
      <w:pPr>
        <w:pStyle w:val="BodyText"/>
        <w:spacing w:before="6"/>
        <w:rPr>
          <w:rFonts w:asciiTheme="minorHAnsi" w:hAnsiTheme="minorHAnsi" w:cstheme="minorHAnsi"/>
          <w:b/>
          <w:sz w:val="38"/>
        </w:rPr>
      </w:pPr>
    </w:p>
    <w:p w14:paraId="7F8EE89D" w14:textId="77777777" w:rsidR="001B220F" w:rsidRPr="007A20F8" w:rsidRDefault="002856EF" w:rsidP="0005154B">
      <w:pPr>
        <w:pStyle w:val="Heading4"/>
        <w:spacing w:before="0" w:line="300" w:lineRule="auto"/>
        <w:ind w:left="567" w:right="1238"/>
        <w:rPr>
          <w:rFonts w:asciiTheme="minorHAnsi" w:hAnsiTheme="minorHAnsi" w:cstheme="minorHAnsi"/>
        </w:rPr>
      </w:pPr>
      <w:r w:rsidRPr="007A20F8">
        <w:rPr>
          <w:rFonts w:asciiTheme="minorHAnsi" w:hAnsiTheme="minorHAnsi" w:cstheme="minorHAnsi"/>
          <w:color w:val="595A5C"/>
          <w:w w:val="115"/>
        </w:rPr>
        <w:t>Thank</w:t>
      </w:r>
      <w:r w:rsidRPr="007A20F8">
        <w:rPr>
          <w:rFonts w:asciiTheme="minorHAnsi" w:hAnsiTheme="minorHAnsi" w:cstheme="minorHAnsi"/>
          <w:color w:val="595A5C"/>
          <w:spacing w:val="-19"/>
          <w:w w:val="115"/>
        </w:rPr>
        <w:t xml:space="preserve"> </w:t>
      </w:r>
      <w:r w:rsidRPr="007A20F8">
        <w:rPr>
          <w:rFonts w:asciiTheme="minorHAnsi" w:hAnsiTheme="minorHAnsi" w:cstheme="minorHAnsi"/>
          <w:color w:val="595A5C"/>
          <w:w w:val="115"/>
        </w:rPr>
        <w:t>you</w:t>
      </w:r>
      <w:r w:rsidRPr="007A20F8">
        <w:rPr>
          <w:rFonts w:asciiTheme="minorHAnsi" w:hAnsiTheme="minorHAnsi" w:cstheme="minorHAnsi"/>
          <w:color w:val="595A5C"/>
          <w:spacing w:val="-19"/>
          <w:w w:val="115"/>
        </w:rPr>
        <w:t xml:space="preserve"> </w:t>
      </w:r>
      <w:r w:rsidRPr="007A20F8">
        <w:rPr>
          <w:rFonts w:asciiTheme="minorHAnsi" w:hAnsiTheme="minorHAnsi" w:cstheme="minorHAnsi"/>
          <w:color w:val="595A5C"/>
          <w:w w:val="115"/>
        </w:rPr>
        <w:t>for</w:t>
      </w:r>
      <w:r w:rsidRPr="007A20F8">
        <w:rPr>
          <w:rFonts w:asciiTheme="minorHAnsi" w:hAnsiTheme="minorHAnsi" w:cstheme="minorHAnsi"/>
          <w:color w:val="595A5C"/>
          <w:spacing w:val="-19"/>
          <w:w w:val="115"/>
        </w:rPr>
        <w:t xml:space="preserve"> </w:t>
      </w:r>
      <w:r w:rsidRPr="007A20F8">
        <w:rPr>
          <w:rFonts w:asciiTheme="minorHAnsi" w:hAnsiTheme="minorHAnsi" w:cstheme="minorHAnsi"/>
          <w:color w:val="595A5C"/>
          <w:w w:val="115"/>
        </w:rPr>
        <w:t>your</w:t>
      </w:r>
      <w:r w:rsidRPr="007A20F8">
        <w:rPr>
          <w:rFonts w:asciiTheme="minorHAnsi" w:hAnsiTheme="minorHAnsi" w:cstheme="minorHAnsi"/>
          <w:color w:val="595A5C"/>
          <w:spacing w:val="-19"/>
          <w:w w:val="115"/>
        </w:rPr>
        <w:t xml:space="preserve"> </w:t>
      </w:r>
      <w:r w:rsidRPr="007A20F8">
        <w:rPr>
          <w:rFonts w:asciiTheme="minorHAnsi" w:hAnsiTheme="minorHAnsi" w:cstheme="minorHAnsi"/>
          <w:color w:val="595A5C"/>
          <w:w w:val="115"/>
        </w:rPr>
        <w:t>interest</w:t>
      </w:r>
      <w:r w:rsidRPr="007A20F8">
        <w:rPr>
          <w:rFonts w:asciiTheme="minorHAnsi" w:hAnsiTheme="minorHAnsi" w:cstheme="minorHAnsi"/>
          <w:color w:val="595A5C"/>
          <w:spacing w:val="-19"/>
          <w:w w:val="115"/>
        </w:rPr>
        <w:t xml:space="preserve"> </w:t>
      </w:r>
      <w:r w:rsidRPr="007A20F8">
        <w:rPr>
          <w:rFonts w:asciiTheme="minorHAnsi" w:hAnsiTheme="minorHAnsi" w:cstheme="minorHAnsi"/>
          <w:color w:val="595A5C"/>
          <w:w w:val="115"/>
        </w:rPr>
        <w:t>in</w:t>
      </w:r>
      <w:r w:rsidRPr="007A20F8">
        <w:rPr>
          <w:rFonts w:asciiTheme="minorHAnsi" w:hAnsiTheme="minorHAnsi" w:cstheme="minorHAnsi"/>
          <w:color w:val="595A5C"/>
          <w:spacing w:val="-19"/>
          <w:w w:val="115"/>
        </w:rPr>
        <w:t xml:space="preserve"> </w:t>
      </w:r>
      <w:r w:rsidRPr="007A20F8">
        <w:rPr>
          <w:rFonts w:asciiTheme="minorHAnsi" w:hAnsiTheme="minorHAnsi" w:cstheme="minorHAnsi"/>
          <w:color w:val="595A5C"/>
          <w:w w:val="115"/>
        </w:rPr>
        <w:t>applying</w:t>
      </w:r>
      <w:r w:rsidRPr="007A20F8">
        <w:rPr>
          <w:rFonts w:asciiTheme="minorHAnsi" w:hAnsiTheme="minorHAnsi" w:cstheme="minorHAnsi"/>
          <w:color w:val="595A5C"/>
          <w:spacing w:val="-19"/>
          <w:w w:val="115"/>
        </w:rPr>
        <w:t xml:space="preserve"> </w:t>
      </w:r>
      <w:r w:rsidRPr="007A20F8">
        <w:rPr>
          <w:rFonts w:asciiTheme="minorHAnsi" w:hAnsiTheme="minorHAnsi" w:cstheme="minorHAnsi"/>
          <w:color w:val="595A5C"/>
          <w:w w:val="115"/>
        </w:rPr>
        <w:t>for</w:t>
      </w:r>
      <w:r w:rsidRPr="007A20F8">
        <w:rPr>
          <w:rFonts w:asciiTheme="minorHAnsi" w:hAnsiTheme="minorHAnsi" w:cstheme="minorHAnsi"/>
          <w:color w:val="595A5C"/>
          <w:spacing w:val="-19"/>
          <w:w w:val="115"/>
        </w:rPr>
        <w:t xml:space="preserve"> </w:t>
      </w:r>
      <w:r w:rsidRPr="007A20F8">
        <w:rPr>
          <w:rFonts w:asciiTheme="minorHAnsi" w:hAnsiTheme="minorHAnsi" w:cstheme="minorHAnsi"/>
          <w:color w:val="595A5C"/>
          <w:w w:val="115"/>
        </w:rPr>
        <w:t>the</w:t>
      </w:r>
      <w:r w:rsidRPr="007A20F8">
        <w:rPr>
          <w:rFonts w:asciiTheme="minorHAnsi" w:hAnsiTheme="minorHAnsi" w:cstheme="minorHAnsi"/>
          <w:color w:val="595A5C"/>
          <w:spacing w:val="-19"/>
          <w:w w:val="115"/>
        </w:rPr>
        <w:t xml:space="preserve"> </w:t>
      </w:r>
      <w:r w:rsidRPr="007A20F8">
        <w:rPr>
          <w:rFonts w:asciiTheme="minorHAnsi" w:hAnsiTheme="minorHAnsi" w:cstheme="minorHAnsi"/>
          <w:color w:val="595A5C"/>
          <w:w w:val="115"/>
        </w:rPr>
        <w:t>post</w:t>
      </w:r>
      <w:r w:rsidRPr="007A20F8">
        <w:rPr>
          <w:rFonts w:asciiTheme="minorHAnsi" w:hAnsiTheme="minorHAnsi" w:cstheme="minorHAnsi"/>
          <w:color w:val="595A5C"/>
          <w:spacing w:val="-19"/>
          <w:w w:val="115"/>
        </w:rPr>
        <w:t xml:space="preserve"> </w:t>
      </w:r>
      <w:r w:rsidRPr="007A20F8">
        <w:rPr>
          <w:rFonts w:asciiTheme="minorHAnsi" w:hAnsiTheme="minorHAnsi" w:cstheme="minorHAnsi"/>
          <w:color w:val="595A5C"/>
          <w:w w:val="115"/>
        </w:rPr>
        <w:t>of</w:t>
      </w:r>
      <w:r w:rsidRPr="007A20F8">
        <w:rPr>
          <w:rFonts w:asciiTheme="minorHAnsi" w:hAnsiTheme="minorHAnsi" w:cstheme="minorHAnsi"/>
          <w:color w:val="595A5C"/>
          <w:spacing w:val="-19"/>
          <w:w w:val="115"/>
        </w:rPr>
        <w:t xml:space="preserve"> </w:t>
      </w:r>
      <w:r w:rsidRPr="007A20F8">
        <w:rPr>
          <w:rFonts w:asciiTheme="minorHAnsi" w:hAnsiTheme="minorHAnsi" w:cstheme="minorHAnsi"/>
          <w:color w:val="595A5C"/>
          <w:w w:val="115"/>
        </w:rPr>
        <w:t>Senior</w:t>
      </w:r>
      <w:r w:rsidRPr="007A20F8">
        <w:rPr>
          <w:rFonts w:asciiTheme="minorHAnsi" w:hAnsiTheme="minorHAnsi" w:cstheme="minorHAnsi"/>
          <w:color w:val="595A5C"/>
          <w:spacing w:val="-19"/>
          <w:w w:val="115"/>
        </w:rPr>
        <w:t xml:space="preserve"> </w:t>
      </w:r>
      <w:r w:rsidRPr="007A20F8">
        <w:rPr>
          <w:rFonts w:asciiTheme="minorHAnsi" w:hAnsiTheme="minorHAnsi" w:cstheme="minorHAnsi"/>
          <w:color w:val="595A5C"/>
          <w:w w:val="115"/>
        </w:rPr>
        <w:t xml:space="preserve">Programme </w:t>
      </w:r>
      <w:r w:rsidRPr="007A20F8">
        <w:rPr>
          <w:rFonts w:asciiTheme="minorHAnsi" w:hAnsiTheme="minorHAnsi" w:cstheme="minorHAnsi"/>
          <w:color w:val="595A5C"/>
          <w:spacing w:val="-3"/>
          <w:w w:val="115"/>
        </w:rPr>
        <w:t>Manager.</w:t>
      </w:r>
    </w:p>
    <w:p w14:paraId="287EBC95" w14:textId="77777777" w:rsidR="001B220F" w:rsidRPr="007A20F8" w:rsidRDefault="002856EF" w:rsidP="0005154B">
      <w:pPr>
        <w:pStyle w:val="BodyText"/>
        <w:spacing w:before="170" w:line="292" w:lineRule="auto"/>
        <w:ind w:left="567" w:right="1238"/>
        <w:rPr>
          <w:rFonts w:asciiTheme="minorHAnsi" w:hAnsiTheme="minorHAnsi" w:cstheme="minorHAnsi"/>
        </w:rPr>
      </w:pPr>
      <w:r w:rsidRPr="007A20F8">
        <w:rPr>
          <w:rFonts w:asciiTheme="minorHAnsi" w:hAnsiTheme="minorHAnsi" w:cstheme="minorHAnsi"/>
          <w:color w:val="575756"/>
        </w:rPr>
        <w:t>Dumfries and Galloway Council has set clear Priorities to - build the local economy, provide the best start in life for all our children, protect our most vulnerable people and be an inclusive Council.</w:t>
      </w:r>
    </w:p>
    <w:p w14:paraId="21156930" w14:textId="77777777" w:rsidR="001B220F" w:rsidRPr="007A20F8" w:rsidRDefault="001B220F" w:rsidP="0005154B">
      <w:pPr>
        <w:pStyle w:val="BodyText"/>
        <w:spacing w:before="2"/>
        <w:ind w:left="567" w:right="1238"/>
        <w:rPr>
          <w:rFonts w:asciiTheme="minorHAnsi" w:hAnsiTheme="minorHAnsi" w:cstheme="minorHAnsi"/>
          <w:sz w:val="19"/>
        </w:rPr>
      </w:pPr>
    </w:p>
    <w:p w14:paraId="4D710DBC" w14:textId="77777777" w:rsidR="001B220F" w:rsidRPr="007A20F8" w:rsidRDefault="002856EF" w:rsidP="0005154B">
      <w:pPr>
        <w:pStyle w:val="BodyText"/>
        <w:spacing w:line="292" w:lineRule="auto"/>
        <w:ind w:left="567" w:right="1238"/>
        <w:rPr>
          <w:rFonts w:asciiTheme="minorHAnsi" w:hAnsiTheme="minorHAnsi" w:cstheme="minorHAnsi"/>
        </w:rPr>
      </w:pPr>
      <w:r w:rsidRPr="007A20F8">
        <w:rPr>
          <w:rFonts w:asciiTheme="minorHAnsi" w:hAnsiTheme="minorHAnsi" w:cstheme="minorHAnsi"/>
          <w:color w:val="575756"/>
        </w:rPr>
        <w:t>We are committed to enhancing the lives of all the residents of Dumfries and Galloway. We are ambitious for our region, focused on supporting our communities to thrive and prosper, ensuring that we provide quality services that deliver our priorities. We value our 6000+ strong workforce in the work they do to achieve this.</w:t>
      </w:r>
    </w:p>
    <w:p w14:paraId="0528C117" w14:textId="77777777" w:rsidR="001B220F" w:rsidRPr="007A20F8" w:rsidRDefault="001B220F" w:rsidP="0005154B">
      <w:pPr>
        <w:pStyle w:val="BodyText"/>
        <w:spacing w:before="11"/>
        <w:ind w:left="567" w:right="1238"/>
        <w:rPr>
          <w:rFonts w:asciiTheme="minorHAnsi" w:hAnsiTheme="minorHAnsi" w:cstheme="minorHAnsi"/>
          <w:sz w:val="23"/>
        </w:rPr>
      </w:pPr>
    </w:p>
    <w:p w14:paraId="07843007" w14:textId="08D62C17" w:rsidR="001B220F" w:rsidRPr="007A20F8" w:rsidRDefault="002856EF" w:rsidP="0005154B">
      <w:pPr>
        <w:pStyle w:val="BodyText"/>
        <w:spacing w:line="292" w:lineRule="auto"/>
        <w:ind w:left="567" w:right="1238"/>
        <w:rPr>
          <w:rFonts w:asciiTheme="minorHAnsi" w:hAnsiTheme="minorHAnsi" w:cstheme="minorHAnsi"/>
        </w:rPr>
      </w:pPr>
      <w:r w:rsidRPr="007A20F8">
        <w:rPr>
          <w:rFonts w:asciiTheme="minorHAnsi" w:hAnsiTheme="minorHAnsi" w:cstheme="minorHAnsi"/>
          <w:color w:val="575756"/>
        </w:rPr>
        <w:t xml:space="preserve">Dumfries and Galloway </w:t>
      </w:r>
      <w:r w:rsidR="00822A9B" w:rsidRPr="007A20F8">
        <w:rPr>
          <w:rFonts w:asciiTheme="minorHAnsi" w:hAnsiTheme="minorHAnsi" w:cstheme="minorHAnsi"/>
          <w:color w:val="575756"/>
        </w:rPr>
        <w:t>offer</w:t>
      </w:r>
      <w:r w:rsidR="00822A9B">
        <w:rPr>
          <w:rFonts w:asciiTheme="minorHAnsi" w:hAnsiTheme="minorHAnsi" w:cstheme="minorHAnsi"/>
          <w:color w:val="575756"/>
        </w:rPr>
        <w:t>s</w:t>
      </w:r>
      <w:r w:rsidRPr="007A20F8">
        <w:rPr>
          <w:rFonts w:asciiTheme="minorHAnsi" w:hAnsiTheme="minorHAnsi" w:cstheme="minorHAnsi"/>
          <w:color w:val="575756"/>
        </w:rPr>
        <w:t xml:space="preserve"> its residents and visitors a quality of life second to none. We have beautiful coastal areas, stunning hills and vibrant market towns with excellent public services delivered by Council staff and other public agencies. We serve a population of approximately 150,000 across one of the largest regions of Scotland.</w:t>
      </w:r>
    </w:p>
    <w:p w14:paraId="75333782" w14:textId="77777777" w:rsidR="001B220F" w:rsidRPr="007A20F8" w:rsidRDefault="001B220F" w:rsidP="0005154B">
      <w:pPr>
        <w:pStyle w:val="BodyText"/>
        <w:ind w:left="567" w:right="1238"/>
        <w:rPr>
          <w:rFonts w:asciiTheme="minorHAnsi" w:hAnsiTheme="minorHAnsi" w:cstheme="minorHAnsi"/>
        </w:rPr>
      </w:pPr>
    </w:p>
    <w:p w14:paraId="48E5748E" w14:textId="77777777" w:rsidR="001B220F" w:rsidRPr="007A20F8" w:rsidRDefault="001B220F" w:rsidP="0005154B">
      <w:pPr>
        <w:pStyle w:val="BodyText"/>
        <w:ind w:left="567" w:right="1238"/>
        <w:rPr>
          <w:rFonts w:asciiTheme="minorHAnsi" w:hAnsiTheme="minorHAnsi" w:cstheme="minorHAnsi"/>
        </w:rPr>
      </w:pPr>
    </w:p>
    <w:p w14:paraId="25B54F05" w14:textId="77777777" w:rsidR="001B220F" w:rsidRPr="007A20F8" w:rsidRDefault="001B220F">
      <w:pPr>
        <w:pStyle w:val="BodyText"/>
        <w:rPr>
          <w:rFonts w:asciiTheme="minorHAnsi" w:hAnsiTheme="minorHAnsi" w:cstheme="minorHAnsi"/>
        </w:rPr>
      </w:pPr>
    </w:p>
    <w:p w14:paraId="37A527B7" w14:textId="77777777" w:rsidR="001B220F" w:rsidRDefault="001B220F">
      <w:pPr>
        <w:pStyle w:val="BodyText"/>
      </w:pPr>
    </w:p>
    <w:p w14:paraId="55F17A76" w14:textId="77777777" w:rsidR="001B220F" w:rsidRDefault="001B220F">
      <w:pPr>
        <w:pStyle w:val="BodyText"/>
      </w:pPr>
    </w:p>
    <w:p w14:paraId="2BF3D8AF" w14:textId="77777777" w:rsidR="001B220F" w:rsidRDefault="001B220F">
      <w:pPr>
        <w:pStyle w:val="BodyText"/>
      </w:pPr>
    </w:p>
    <w:p w14:paraId="44CC86EB" w14:textId="77777777" w:rsidR="001B220F" w:rsidRDefault="001B220F">
      <w:pPr>
        <w:pStyle w:val="BodyText"/>
      </w:pPr>
    </w:p>
    <w:p w14:paraId="7560BAF0" w14:textId="77777777" w:rsidR="001B220F" w:rsidRDefault="001B220F">
      <w:pPr>
        <w:pStyle w:val="BodyText"/>
      </w:pPr>
    </w:p>
    <w:p w14:paraId="1AF073AA" w14:textId="77777777" w:rsidR="001B220F" w:rsidRDefault="001B220F">
      <w:pPr>
        <w:pStyle w:val="BodyText"/>
      </w:pPr>
    </w:p>
    <w:p w14:paraId="1591F895" w14:textId="77777777" w:rsidR="001B220F" w:rsidRDefault="001B220F">
      <w:pPr>
        <w:pStyle w:val="BodyText"/>
      </w:pPr>
    </w:p>
    <w:p w14:paraId="1BFA2BF8" w14:textId="77777777" w:rsidR="001B220F" w:rsidRDefault="001B220F">
      <w:pPr>
        <w:pStyle w:val="BodyText"/>
      </w:pPr>
    </w:p>
    <w:p w14:paraId="677599A4" w14:textId="77777777" w:rsidR="001B220F" w:rsidRDefault="001B220F">
      <w:pPr>
        <w:pStyle w:val="BodyText"/>
      </w:pPr>
    </w:p>
    <w:p w14:paraId="25940C89" w14:textId="77777777" w:rsidR="001B220F" w:rsidRDefault="001B220F">
      <w:pPr>
        <w:pStyle w:val="BodyText"/>
      </w:pPr>
    </w:p>
    <w:p w14:paraId="3BB1A316" w14:textId="77777777" w:rsidR="001B220F" w:rsidRDefault="001B220F">
      <w:pPr>
        <w:pStyle w:val="BodyText"/>
      </w:pPr>
    </w:p>
    <w:p w14:paraId="28CA4920" w14:textId="77777777" w:rsidR="001B220F" w:rsidRDefault="001B220F">
      <w:pPr>
        <w:pStyle w:val="BodyText"/>
      </w:pPr>
    </w:p>
    <w:p w14:paraId="73642B10" w14:textId="77777777" w:rsidR="001B220F" w:rsidRDefault="001B220F">
      <w:pPr>
        <w:pStyle w:val="BodyText"/>
      </w:pPr>
    </w:p>
    <w:p w14:paraId="64D4E7DE" w14:textId="77777777" w:rsidR="001B220F" w:rsidRDefault="001B220F">
      <w:pPr>
        <w:pStyle w:val="BodyText"/>
      </w:pPr>
    </w:p>
    <w:p w14:paraId="56D00E95" w14:textId="77777777" w:rsidR="001B220F" w:rsidRDefault="001B220F">
      <w:pPr>
        <w:pStyle w:val="BodyText"/>
      </w:pPr>
    </w:p>
    <w:p w14:paraId="06CC494B" w14:textId="77777777" w:rsidR="001B220F" w:rsidRDefault="001B220F">
      <w:pPr>
        <w:pStyle w:val="BodyText"/>
      </w:pPr>
    </w:p>
    <w:p w14:paraId="66246995" w14:textId="77777777" w:rsidR="001B220F" w:rsidRDefault="001B220F">
      <w:pPr>
        <w:pStyle w:val="BodyText"/>
      </w:pPr>
    </w:p>
    <w:p w14:paraId="1DF360D5" w14:textId="77777777" w:rsidR="001B220F" w:rsidRDefault="001B220F">
      <w:pPr>
        <w:pStyle w:val="BodyText"/>
      </w:pPr>
    </w:p>
    <w:p w14:paraId="1CD68DD8" w14:textId="77777777" w:rsidR="001B220F" w:rsidRDefault="001B220F">
      <w:pPr>
        <w:pStyle w:val="BodyText"/>
      </w:pPr>
    </w:p>
    <w:p w14:paraId="6E0C4F5D" w14:textId="77777777" w:rsidR="001B220F" w:rsidRDefault="001B220F">
      <w:pPr>
        <w:pStyle w:val="BodyText"/>
        <w:spacing w:before="8"/>
        <w:rPr>
          <w:sz w:val="18"/>
        </w:rPr>
      </w:pPr>
    </w:p>
    <w:p w14:paraId="694D8FF4" w14:textId="77777777" w:rsidR="001B220F" w:rsidRDefault="002856EF" w:rsidP="0005154B">
      <w:pPr>
        <w:spacing w:before="104"/>
        <w:ind w:left="1020" w:right="671"/>
        <w:rPr>
          <w:rFonts w:ascii="Trebuchet MS"/>
          <w:b/>
          <w:sz w:val="24"/>
        </w:rPr>
      </w:pPr>
      <w:r>
        <w:rPr>
          <w:rFonts w:ascii="Trebuchet MS"/>
          <w:b/>
          <w:color w:val="833B74"/>
          <w:w w:val="110"/>
          <w:sz w:val="24"/>
        </w:rPr>
        <w:t>Further Information</w:t>
      </w:r>
    </w:p>
    <w:p w14:paraId="5F987681" w14:textId="77777777" w:rsidR="001B220F" w:rsidRDefault="001B220F">
      <w:pPr>
        <w:pStyle w:val="BodyText"/>
        <w:spacing w:before="7"/>
        <w:rPr>
          <w:rFonts w:ascii="Trebuchet MS"/>
          <w:b/>
          <w:sz w:val="24"/>
        </w:rPr>
      </w:pPr>
    </w:p>
    <w:p w14:paraId="77071E28" w14:textId="77777777" w:rsidR="001B220F" w:rsidRDefault="002856EF">
      <w:pPr>
        <w:pStyle w:val="BodyText"/>
        <w:spacing w:before="1"/>
        <w:ind w:left="1020"/>
      </w:pPr>
      <w:r>
        <w:rPr>
          <w:color w:val="575756"/>
        </w:rPr>
        <w:t>You can find more information about the Council by visiting the following page</w:t>
      </w:r>
    </w:p>
    <w:p w14:paraId="671CE8ED" w14:textId="77777777" w:rsidR="001B220F" w:rsidRDefault="006037DF">
      <w:pPr>
        <w:pStyle w:val="Heading4"/>
        <w:spacing w:before="62"/>
        <w:ind w:left="1020"/>
      </w:pPr>
      <w:hyperlink r:id="rId15">
        <w:r w:rsidR="002856EF">
          <w:rPr>
            <w:color w:val="94638F"/>
            <w:w w:val="110"/>
            <w:u w:val="single" w:color="94638F"/>
          </w:rPr>
          <w:t>Dumfries and Galloway Council: Council and  government.</w:t>
        </w:r>
      </w:hyperlink>
    </w:p>
    <w:p w14:paraId="5B20CACD" w14:textId="77777777" w:rsidR="001B220F" w:rsidRDefault="001B220F">
      <w:pPr>
        <w:pStyle w:val="BodyText"/>
        <w:spacing w:before="4"/>
        <w:rPr>
          <w:rFonts w:ascii="Trebuchet MS"/>
          <w:b/>
          <w:sz w:val="25"/>
        </w:rPr>
      </w:pPr>
    </w:p>
    <w:p w14:paraId="1410FA3C" w14:textId="77777777" w:rsidR="001B220F" w:rsidRDefault="002856EF">
      <w:pPr>
        <w:pStyle w:val="BodyText"/>
        <w:spacing w:line="304" w:lineRule="auto"/>
        <w:ind w:left="1020"/>
      </w:pPr>
      <w:r>
        <w:rPr>
          <w:color w:val="575756"/>
        </w:rPr>
        <w:t>You will find information on the Council Business Plans and how our current services are performing by clicking on the following link</w:t>
      </w:r>
    </w:p>
    <w:p w14:paraId="6A5C8884" w14:textId="77777777" w:rsidR="001B220F" w:rsidRDefault="006037DF">
      <w:pPr>
        <w:pStyle w:val="Heading4"/>
        <w:spacing w:before="0" w:line="230" w:lineRule="exact"/>
        <w:ind w:left="1020"/>
      </w:pPr>
      <w:hyperlink r:id="rId16">
        <w:r w:rsidR="002856EF">
          <w:rPr>
            <w:color w:val="94638F"/>
            <w:w w:val="110"/>
            <w:u w:val="single" w:color="94638F"/>
          </w:rPr>
          <w:t>Dumfries and Galloway Council: Council</w:t>
        </w:r>
        <w:r w:rsidR="002856EF">
          <w:rPr>
            <w:color w:val="94638F"/>
            <w:spacing w:val="50"/>
            <w:w w:val="110"/>
            <w:u w:val="single" w:color="94638F"/>
          </w:rPr>
          <w:t xml:space="preserve"> </w:t>
        </w:r>
        <w:r w:rsidR="002856EF">
          <w:rPr>
            <w:color w:val="94638F"/>
            <w:w w:val="110"/>
            <w:u w:val="single" w:color="94638F"/>
          </w:rPr>
          <w:t>performance.</w:t>
        </w:r>
      </w:hyperlink>
    </w:p>
    <w:p w14:paraId="7AEE1D0C" w14:textId="7C4772EC" w:rsidR="0005154B" w:rsidRDefault="0005154B">
      <w:pPr>
        <w:spacing w:line="230" w:lineRule="exact"/>
      </w:pPr>
      <w:r>
        <w:t xml:space="preserve"> </w:t>
      </w:r>
    </w:p>
    <w:p w14:paraId="5C10B5CD" w14:textId="081B733C" w:rsidR="0005154B" w:rsidRDefault="0005154B">
      <w:pPr>
        <w:spacing w:line="230" w:lineRule="exact"/>
      </w:pPr>
    </w:p>
    <w:p w14:paraId="20207EA5" w14:textId="19A73C1D" w:rsidR="0005154B" w:rsidRDefault="0005154B">
      <w:pPr>
        <w:spacing w:line="230" w:lineRule="exact"/>
      </w:pPr>
    </w:p>
    <w:p w14:paraId="3FB9D28B" w14:textId="56CEE634" w:rsidR="0005154B" w:rsidRDefault="0005154B">
      <w:pPr>
        <w:spacing w:line="230" w:lineRule="exact"/>
      </w:pPr>
    </w:p>
    <w:p w14:paraId="5A622C36" w14:textId="52502D4B" w:rsidR="0005154B" w:rsidRDefault="0005154B">
      <w:pPr>
        <w:spacing w:line="230" w:lineRule="exact"/>
      </w:pPr>
      <w:r>
        <w:tab/>
      </w:r>
      <w:r>
        <w:tab/>
      </w:r>
      <w:r>
        <w:tab/>
      </w:r>
      <w:r>
        <w:tab/>
      </w:r>
      <w:r>
        <w:tab/>
      </w:r>
      <w:r>
        <w:tab/>
      </w:r>
      <w:r>
        <w:tab/>
      </w:r>
      <w:r>
        <w:tab/>
      </w:r>
      <w:r>
        <w:tab/>
      </w:r>
      <w:r>
        <w:tab/>
      </w:r>
      <w:r>
        <w:tab/>
      </w:r>
      <w:r>
        <w:tab/>
      </w:r>
      <w:r>
        <w:tab/>
      </w:r>
      <w:r w:rsidR="00D51815">
        <w:t>2</w:t>
      </w:r>
    </w:p>
    <w:p w14:paraId="223DAC80" w14:textId="77777777" w:rsidR="0005154B" w:rsidRDefault="0005154B">
      <w:r>
        <w:br w:type="page"/>
      </w:r>
    </w:p>
    <w:p w14:paraId="1BDD412F" w14:textId="77777777" w:rsidR="001B220F" w:rsidRDefault="001B220F">
      <w:pPr>
        <w:pStyle w:val="BodyText"/>
        <w:rPr>
          <w:rFonts w:ascii="Trebuchet MS"/>
          <w:b/>
        </w:rPr>
      </w:pPr>
    </w:p>
    <w:p w14:paraId="121A6A3D" w14:textId="77777777" w:rsidR="001B220F" w:rsidRDefault="001B220F">
      <w:pPr>
        <w:pStyle w:val="BodyText"/>
        <w:spacing w:before="7"/>
        <w:rPr>
          <w:rFonts w:ascii="Trebuchet MS"/>
          <w:b/>
          <w:sz w:val="23"/>
        </w:rPr>
      </w:pPr>
    </w:p>
    <w:p w14:paraId="1A6A688D" w14:textId="77777777" w:rsidR="001B220F" w:rsidRDefault="002856EF">
      <w:pPr>
        <w:spacing w:before="103" w:line="355" w:lineRule="auto"/>
        <w:ind w:left="100" w:right="5431"/>
        <w:rPr>
          <w:rFonts w:ascii="Calibri"/>
          <w:b/>
          <w:sz w:val="32"/>
        </w:rPr>
      </w:pPr>
      <w:r>
        <w:rPr>
          <w:noProof/>
        </w:rPr>
        <w:drawing>
          <wp:anchor distT="0" distB="0" distL="0" distR="0" simplePos="0" relativeHeight="1096" behindDoc="0" locked="0" layoutInCell="1" allowOverlap="1" wp14:anchorId="6EF7C835" wp14:editId="32C88E11">
            <wp:simplePos x="0" y="0"/>
            <wp:positionH relativeFrom="page">
              <wp:posOffset>4284002</wp:posOffset>
            </wp:positionH>
            <wp:positionV relativeFrom="paragraph">
              <wp:posOffset>104048</wp:posOffset>
            </wp:positionV>
            <wp:extent cx="3276003" cy="2052002"/>
            <wp:effectExtent l="0" t="0" r="0" b="0"/>
            <wp:wrapNone/>
            <wp:docPr id="3"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jpeg"/>
                    <pic:cNvPicPr/>
                  </pic:nvPicPr>
                  <pic:blipFill>
                    <a:blip r:embed="rId17" cstate="print"/>
                    <a:stretch>
                      <a:fillRect/>
                    </a:stretch>
                  </pic:blipFill>
                  <pic:spPr>
                    <a:xfrm>
                      <a:off x="0" y="0"/>
                      <a:ext cx="3276003" cy="2052002"/>
                    </a:xfrm>
                    <a:prstGeom prst="rect">
                      <a:avLst/>
                    </a:prstGeom>
                  </pic:spPr>
                </pic:pic>
              </a:graphicData>
            </a:graphic>
          </wp:anchor>
        </w:drawing>
      </w:r>
      <w:r>
        <w:rPr>
          <w:rFonts w:ascii="Calibri"/>
          <w:b/>
          <w:color w:val="264E58"/>
          <w:w w:val="130"/>
          <w:sz w:val="32"/>
        </w:rPr>
        <w:t>Dumfries and Galloway: Our Region</w:t>
      </w:r>
    </w:p>
    <w:p w14:paraId="7F399A26" w14:textId="77777777" w:rsidR="001B220F" w:rsidRPr="007A20F8" w:rsidRDefault="002856EF">
      <w:pPr>
        <w:pStyle w:val="ListParagraph"/>
        <w:numPr>
          <w:ilvl w:val="0"/>
          <w:numId w:val="3"/>
        </w:numPr>
        <w:tabs>
          <w:tab w:val="left" w:pos="385"/>
        </w:tabs>
        <w:spacing w:before="293" w:line="304" w:lineRule="auto"/>
        <w:ind w:right="6262"/>
        <w:rPr>
          <w:rFonts w:asciiTheme="minorHAnsi" w:hAnsiTheme="minorHAnsi" w:cstheme="minorHAnsi"/>
          <w:color w:val="575756"/>
          <w:sz w:val="20"/>
        </w:rPr>
      </w:pPr>
      <w:r w:rsidRPr="007A20F8">
        <w:rPr>
          <w:rFonts w:asciiTheme="minorHAnsi" w:hAnsiTheme="minorHAnsi" w:cstheme="minorHAnsi"/>
          <w:color w:val="575756"/>
          <w:sz w:val="20"/>
        </w:rPr>
        <w:t>Population of 149,670 is steady but our demographic is changing</w:t>
      </w:r>
    </w:p>
    <w:p w14:paraId="5FDB9518" w14:textId="77777777" w:rsidR="001B220F" w:rsidRPr="007A20F8" w:rsidRDefault="002856EF">
      <w:pPr>
        <w:pStyle w:val="ListParagraph"/>
        <w:numPr>
          <w:ilvl w:val="0"/>
          <w:numId w:val="3"/>
        </w:numPr>
        <w:tabs>
          <w:tab w:val="left" w:pos="385"/>
        </w:tabs>
        <w:spacing w:before="169" w:line="304" w:lineRule="auto"/>
        <w:ind w:right="5345"/>
        <w:rPr>
          <w:rFonts w:asciiTheme="minorHAnsi" w:hAnsiTheme="minorHAnsi" w:cstheme="minorHAnsi"/>
          <w:color w:val="575756"/>
          <w:sz w:val="20"/>
        </w:rPr>
      </w:pPr>
      <w:r w:rsidRPr="007A20F8">
        <w:rPr>
          <w:rFonts w:asciiTheme="minorHAnsi" w:hAnsiTheme="minorHAnsi" w:cstheme="minorHAnsi"/>
          <w:noProof/>
        </w:rPr>
        <w:drawing>
          <wp:anchor distT="0" distB="0" distL="0" distR="0" simplePos="0" relativeHeight="1048" behindDoc="0" locked="0" layoutInCell="1" allowOverlap="1" wp14:anchorId="52FF02E8" wp14:editId="1C1F6B3B">
            <wp:simplePos x="0" y="0"/>
            <wp:positionH relativeFrom="page">
              <wp:posOffset>4284002</wp:posOffset>
            </wp:positionH>
            <wp:positionV relativeFrom="paragraph">
              <wp:posOffset>897587</wp:posOffset>
            </wp:positionV>
            <wp:extent cx="3276003" cy="2051989"/>
            <wp:effectExtent l="0" t="0" r="0" b="0"/>
            <wp:wrapNone/>
            <wp:docPr id="5"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jpeg"/>
                    <pic:cNvPicPr/>
                  </pic:nvPicPr>
                  <pic:blipFill>
                    <a:blip r:embed="rId18" cstate="print"/>
                    <a:stretch>
                      <a:fillRect/>
                    </a:stretch>
                  </pic:blipFill>
                  <pic:spPr>
                    <a:xfrm>
                      <a:off x="0" y="0"/>
                      <a:ext cx="3276003" cy="2051989"/>
                    </a:xfrm>
                    <a:prstGeom prst="rect">
                      <a:avLst/>
                    </a:prstGeom>
                  </pic:spPr>
                </pic:pic>
              </a:graphicData>
            </a:graphic>
          </wp:anchor>
        </w:drawing>
      </w:r>
      <w:r w:rsidRPr="007A20F8">
        <w:rPr>
          <w:rFonts w:asciiTheme="minorHAnsi" w:hAnsiTheme="minorHAnsi" w:cstheme="minorHAnsi"/>
          <w:color w:val="575756"/>
          <w:sz w:val="20"/>
        </w:rPr>
        <w:t xml:space="preserve">Third highest ranked of the mainland council areas for </w:t>
      </w:r>
      <w:r w:rsidRPr="007A20F8">
        <w:rPr>
          <w:rFonts w:asciiTheme="minorHAnsi" w:hAnsiTheme="minorHAnsi" w:cstheme="minorHAnsi"/>
          <w:color w:val="575756"/>
          <w:spacing w:val="-4"/>
          <w:sz w:val="20"/>
        </w:rPr>
        <w:t xml:space="preserve">rurality, </w:t>
      </w:r>
      <w:r w:rsidRPr="007A20F8">
        <w:rPr>
          <w:rFonts w:asciiTheme="minorHAnsi" w:hAnsiTheme="minorHAnsi" w:cstheme="minorHAnsi"/>
          <w:color w:val="575756"/>
          <w:sz w:val="20"/>
        </w:rPr>
        <w:t>with 19.6% of the population living</w:t>
      </w:r>
      <w:r w:rsidRPr="007A20F8">
        <w:rPr>
          <w:rFonts w:asciiTheme="minorHAnsi" w:hAnsiTheme="minorHAnsi" w:cstheme="minorHAnsi"/>
          <w:color w:val="575756"/>
          <w:spacing w:val="-13"/>
          <w:sz w:val="20"/>
        </w:rPr>
        <w:t xml:space="preserve"> </w:t>
      </w:r>
      <w:r w:rsidRPr="007A20F8">
        <w:rPr>
          <w:rFonts w:asciiTheme="minorHAnsi" w:hAnsiTheme="minorHAnsi" w:cstheme="minorHAnsi"/>
          <w:color w:val="575756"/>
          <w:sz w:val="20"/>
        </w:rPr>
        <w:t>in</w:t>
      </w:r>
      <w:r w:rsidRPr="007A20F8">
        <w:rPr>
          <w:rFonts w:asciiTheme="minorHAnsi" w:hAnsiTheme="minorHAnsi" w:cstheme="minorHAnsi"/>
          <w:color w:val="575756"/>
          <w:spacing w:val="-13"/>
          <w:sz w:val="20"/>
        </w:rPr>
        <w:t xml:space="preserve"> </w:t>
      </w:r>
      <w:r w:rsidRPr="007A20F8">
        <w:rPr>
          <w:rFonts w:asciiTheme="minorHAnsi" w:hAnsiTheme="minorHAnsi" w:cstheme="minorHAnsi"/>
          <w:color w:val="575756"/>
          <w:sz w:val="20"/>
        </w:rPr>
        <w:t>remote</w:t>
      </w:r>
      <w:r w:rsidRPr="007A20F8">
        <w:rPr>
          <w:rFonts w:asciiTheme="minorHAnsi" w:hAnsiTheme="minorHAnsi" w:cstheme="minorHAnsi"/>
          <w:color w:val="575756"/>
          <w:spacing w:val="-13"/>
          <w:sz w:val="20"/>
        </w:rPr>
        <w:t xml:space="preserve"> </w:t>
      </w:r>
      <w:r w:rsidRPr="007A20F8">
        <w:rPr>
          <w:rFonts w:asciiTheme="minorHAnsi" w:hAnsiTheme="minorHAnsi" w:cstheme="minorHAnsi"/>
          <w:color w:val="575756"/>
          <w:sz w:val="20"/>
        </w:rPr>
        <w:t>rural</w:t>
      </w:r>
      <w:r w:rsidRPr="007A20F8">
        <w:rPr>
          <w:rFonts w:asciiTheme="minorHAnsi" w:hAnsiTheme="minorHAnsi" w:cstheme="minorHAnsi"/>
          <w:color w:val="575756"/>
          <w:spacing w:val="-13"/>
          <w:sz w:val="20"/>
        </w:rPr>
        <w:t xml:space="preserve"> </w:t>
      </w:r>
      <w:r w:rsidRPr="007A20F8">
        <w:rPr>
          <w:rFonts w:asciiTheme="minorHAnsi" w:hAnsiTheme="minorHAnsi" w:cstheme="minorHAnsi"/>
          <w:color w:val="575756"/>
          <w:sz w:val="20"/>
        </w:rPr>
        <w:t>locations,</w:t>
      </w:r>
      <w:r w:rsidRPr="007A20F8">
        <w:rPr>
          <w:rFonts w:asciiTheme="minorHAnsi" w:hAnsiTheme="minorHAnsi" w:cstheme="minorHAnsi"/>
          <w:color w:val="575756"/>
          <w:spacing w:val="-13"/>
          <w:sz w:val="20"/>
        </w:rPr>
        <w:t xml:space="preserve"> </w:t>
      </w:r>
      <w:r w:rsidRPr="007A20F8">
        <w:rPr>
          <w:rFonts w:asciiTheme="minorHAnsi" w:hAnsiTheme="minorHAnsi" w:cstheme="minorHAnsi"/>
          <w:color w:val="575756"/>
          <w:sz w:val="20"/>
        </w:rPr>
        <w:t>and</w:t>
      </w:r>
      <w:r w:rsidRPr="007A20F8">
        <w:rPr>
          <w:rFonts w:asciiTheme="minorHAnsi" w:hAnsiTheme="minorHAnsi" w:cstheme="minorHAnsi"/>
          <w:color w:val="575756"/>
          <w:spacing w:val="-13"/>
          <w:sz w:val="20"/>
        </w:rPr>
        <w:t xml:space="preserve"> </w:t>
      </w:r>
      <w:r w:rsidRPr="007A20F8">
        <w:rPr>
          <w:rFonts w:asciiTheme="minorHAnsi" w:hAnsiTheme="minorHAnsi" w:cstheme="minorHAnsi"/>
          <w:color w:val="575756"/>
          <w:sz w:val="20"/>
        </w:rPr>
        <w:t>nearly</w:t>
      </w:r>
      <w:r w:rsidRPr="007A20F8">
        <w:rPr>
          <w:rFonts w:asciiTheme="minorHAnsi" w:hAnsiTheme="minorHAnsi" w:cstheme="minorHAnsi"/>
          <w:color w:val="575756"/>
          <w:spacing w:val="-13"/>
          <w:sz w:val="20"/>
        </w:rPr>
        <w:t xml:space="preserve"> </w:t>
      </w:r>
      <w:r w:rsidRPr="007A20F8">
        <w:rPr>
          <w:rFonts w:asciiTheme="minorHAnsi" w:hAnsiTheme="minorHAnsi" w:cstheme="minorHAnsi"/>
          <w:color w:val="575756"/>
          <w:sz w:val="20"/>
        </w:rPr>
        <w:t>half</w:t>
      </w:r>
      <w:r w:rsidRPr="007A20F8">
        <w:rPr>
          <w:rFonts w:asciiTheme="minorHAnsi" w:hAnsiTheme="minorHAnsi" w:cstheme="minorHAnsi"/>
          <w:color w:val="575756"/>
          <w:spacing w:val="-13"/>
          <w:sz w:val="20"/>
        </w:rPr>
        <w:t xml:space="preserve"> </w:t>
      </w:r>
      <w:r w:rsidRPr="007A20F8">
        <w:rPr>
          <w:rFonts w:asciiTheme="minorHAnsi" w:hAnsiTheme="minorHAnsi" w:cstheme="minorHAnsi"/>
          <w:color w:val="575756"/>
          <w:sz w:val="20"/>
        </w:rPr>
        <w:t>of all</w:t>
      </w:r>
      <w:r w:rsidRPr="007A20F8">
        <w:rPr>
          <w:rFonts w:asciiTheme="minorHAnsi" w:hAnsiTheme="minorHAnsi" w:cstheme="minorHAnsi"/>
          <w:color w:val="575756"/>
          <w:spacing w:val="-14"/>
          <w:sz w:val="20"/>
        </w:rPr>
        <w:t xml:space="preserve"> </w:t>
      </w:r>
      <w:r w:rsidRPr="007A20F8">
        <w:rPr>
          <w:rFonts w:asciiTheme="minorHAnsi" w:hAnsiTheme="minorHAnsi" w:cstheme="minorHAnsi"/>
          <w:color w:val="575756"/>
          <w:sz w:val="20"/>
        </w:rPr>
        <w:t>people</w:t>
      </w:r>
      <w:r w:rsidRPr="007A20F8">
        <w:rPr>
          <w:rFonts w:asciiTheme="minorHAnsi" w:hAnsiTheme="minorHAnsi" w:cstheme="minorHAnsi"/>
          <w:color w:val="575756"/>
          <w:spacing w:val="-14"/>
          <w:sz w:val="20"/>
        </w:rPr>
        <w:t xml:space="preserve"> </w:t>
      </w:r>
      <w:r w:rsidRPr="007A20F8">
        <w:rPr>
          <w:rFonts w:asciiTheme="minorHAnsi" w:hAnsiTheme="minorHAnsi" w:cstheme="minorHAnsi"/>
          <w:color w:val="575756"/>
          <w:sz w:val="20"/>
        </w:rPr>
        <w:t>(45.8%)</w:t>
      </w:r>
      <w:r w:rsidRPr="007A20F8">
        <w:rPr>
          <w:rFonts w:asciiTheme="minorHAnsi" w:hAnsiTheme="minorHAnsi" w:cstheme="minorHAnsi"/>
          <w:color w:val="575756"/>
          <w:spacing w:val="-14"/>
          <w:sz w:val="20"/>
        </w:rPr>
        <w:t xml:space="preserve"> </w:t>
      </w:r>
      <w:r w:rsidRPr="007A20F8">
        <w:rPr>
          <w:rFonts w:asciiTheme="minorHAnsi" w:hAnsiTheme="minorHAnsi" w:cstheme="minorHAnsi"/>
          <w:color w:val="575756"/>
          <w:sz w:val="20"/>
        </w:rPr>
        <w:t>living</w:t>
      </w:r>
      <w:r w:rsidRPr="007A20F8">
        <w:rPr>
          <w:rFonts w:asciiTheme="minorHAnsi" w:hAnsiTheme="minorHAnsi" w:cstheme="minorHAnsi"/>
          <w:color w:val="575756"/>
          <w:spacing w:val="-14"/>
          <w:sz w:val="20"/>
        </w:rPr>
        <w:t xml:space="preserve"> </w:t>
      </w:r>
      <w:r w:rsidRPr="007A20F8">
        <w:rPr>
          <w:rFonts w:asciiTheme="minorHAnsi" w:hAnsiTheme="minorHAnsi" w:cstheme="minorHAnsi"/>
          <w:color w:val="575756"/>
          <w:sz w:val="20"/>
        </w:rPr>
        <w:t>in</w:t>
      </w:r>
      <w:r w:rsidRPr="007A20F8">
        <w:rPr>
          <w:rFonts w:asciiTheme="minorHAnsi" w:hAnsiTheme="minorHAnsi" w:cstheme="minorHAnsi"/>
          <w:color w:val="575756"/>
          <w:spacing w:val="-14"/>
          <w:sz w:val="20"/>
        </w:rPr>
        <w:t xml:space="preserve"> </w:t>
      </w:r>
      <w:r w:rsidRPr="007A20F8">
        <w:rPr>
          <w:rFonts w:asciiTheme="minorHAnsi" w:hAnsiTheme="minorHAnsi" w:cstheme="minorHAnsi"/>
          <w:color w:val="575756"/>
          <w:sz w:val="20"/>
        </w:rPr>
        <w:t>areas</w:t>
      </w:r>
      <w:r w:rsidRPr="007A20F8">
        <w:rPr>
          <w:rFonts w:asciiTheme="minorHAnsi" w:hAnsiTheme="minorHAnsi" w:cstheme="minorHAnsi"/>
          <w:color w:val="575756"/>
          <w:spacing w:val="-14"/>
          <w:sz w:val="20"/>
        </w:rPr>
        <w:t xml:space="preserve"> </w:t>
      </w:r>
      <w:r w:rsidRPr="007A20F8">
        <w:rPr>
          <w:rFonts w:asciiTheme="minorHAnsi" w:hAnsiTheme="minorHAnsi" w:cstheme="minorHAnsi"/>
          <w:color w:val="575756"/>
          <w:sz w:val="20"/>
        </w:rPr>
        <w:t>classified</w:t>
      </w:r>
      <w:r w:rsidRPr="007A20F8">
        <w:rPr>
          <w:rFonts w:asciiTheme="minorHAnsi" w:hAnsiTheme="minorHAnsi" w:cstheme="minorHAnsi"/>
          <w:color w:val="575756"/>
          <w:spacing w:val="-14"/>
          <w:sz w:val="20"/>
        </w:rPr>
        <w:t xml:space="preserve"> </w:t>
      </w:r>
      <w:r w:rsidRPr="007A20F8">
        <w:rPr>
          <w:rFonts w:asciiTheme="minorHAnsi" w:hAnsiTheme="minorHAnsi" w:cstheme="minorHAnsi"/>
          <w:color w:val="575756"/>
          <w:sz w:val="20"/>
        </w:rPr>
        <w:t>as</w:t>
      </w:r>
      <w:r w:rsidRPr="007A20F8">
        <w:rPr>
          <w:rFonts w:asciiTheme="minorHAnsi" w:hAnsiTheme="minorHAnsi" w:cstheme="minorHAnsi"/>
          <w:color w:val="575756"/>
          <w:spacing w:val="-14"/>
          <w:sz w:val="20"/>
        </w:rPr>
        <w:t xml:space="preserve"> </w:t>
      </w:r>
      <w:r w:rsidRPr="007A20F8">
        <w:rPr>
          <w:rFonts w:asciiTheme="minorHAnsi" w:hAnsiTheme="minorHAnsi" w:cstheme="minorHAnsi"/>
          <w:color w:val="575756"/>
          <w:sz w:val="20"/>
        </w:rPr>
        <w:t>rural</w:t>
      </w:r>
    </w:p>
    <w:p w14:paraId="05F3AC23" w14:textId="77777777" w:rsidR="001B220F" w:rsidRPr="007A20F8" w:rsidRDefault="002856EF">
      <w:pPr>
        <w:pStyle w:val="ListParagraph"/>
        <w:numPr>
          <w:ilvl w:val="0"/>
          <w:numId w:val="3"/>
        </w:numPr>
        <w:tabs>
          <w:tab w:val="left" w:pos="385"/>
        </w:tabs>
        <w:spacing w:before="169" w:line="304" w:lineRule="auto"/>
        <w:ind w:right="5662"/>
        <w:rPr>
          <w:rFonts w:asciiTheme="minorHAnsi" w:hAnsiTheme="minorHAnsi" w:cstheme="minorHAnsi"/>
          <w:color w:val="575756"/>
          <w:sz w:val="20"/>
        </w:rPr>
      </w:pPr>
      <w:r w:rsidRPr="007A20F8">
        <w:rPr>
          <w:rFonts w:asciiTheme="minorHAnsi" w:hAnsiTheme="minorHAnsi" w:cstheme="minorHAnsi"/>
          <w:color w:val="575756"/>
          <w:sz w:val="20"/>
        </w:rPr>
        <w:t>Recent population projections indicate that there will be 3,040 fewer people aged 18 or under living in the region by 2039, a decrease of 10%. The gap between older and younger populations is likely to widen over time</w:t>
      </w:r>
    </w:p>
    <w:p w14:paraId="701F7C33" w14:textId="77777777" w:rsidR="001B220F" w:rsidRPr="007A20F8" w:rsidRDefault="002856EF">
      <w:pPr>
        <w:pStyle w:val="ListParagraph"/>
        <w:numPr>
          <w:ilvl w:val="0"/>
          <w:numId w:val="3"/>
        </w:numPr>
        <w:tabs>
          <w:tab w:val="left" w:pos="385"/>
        </w:tabs>
        <w:spacing w:before="169" w:line="304" w:lineRule="auto"/>
        <w:ind w:right="5340"/>
        <w:rPr>
          <w:rFonts w:asciiTheme="minorHAnsi" w:hAnsiTheme="minorHAnsi" w:cstheme="minorHAnsi"/>
          <w:color w:val="575756"/>
          <w:sz w:val="20"/>
        </w:rPr>
      </w:pPr>
      <w:r w:rsidRPr="007A20F8">
        <w:rPr>
          <w:rFonts w:asciiTheme="minorHAnsi" w:hAnsiTheme="minorHAnsi" w:cstheme="minorHAnsi"/>
          <w:color w:val="575756"/>
          <w:sz w:val="20"/>
        </w:rPr>
        <w:t>The population aged 65-84 is forecast to increase by 25% by 2037 while the number of children and working age adults is projected to fall</w:t>
      </w:r>
    </w:p>
    <w:p w14:paraId="02ECA74B" w14:textId="77777777" w:rsidR="001B220F" w:rsidRPr="007A20F8" w:rsidRDefault="002856EF">
      <w:pPr>
        <w:pStyle w:val="ListParagraph"/>
        <w:numPr>
          <w:ilvl w:val="0"/>
          <w:numId w:val="3"/>
        </w:numPr>
        <w:tabs>
          <w:tab w:val="left" w:pos="385"/>
        </w:tabs>
        <w:spacing w:before="169" w:line="304" w:lineRule="auto"/>
        <w:ind w:right="5412"/>
        <w:rPr>
          <w:rFonts w:asciiTheme="minorHAnsi" w:hAnsiTheme="minorHAnsi" w:cstheme="minorHAnsi"/>
          <w:color w:val="575756"/>
          <w:sz w:val="20"/>
        </w:rPr>
      </w:pPr>
      <w:r w:rsidRPr="007A20F8">
        <w:rPr>
          <w:rFonts w:asciiTheme="minorHAnsi" w:hAnsiTheme="minorHAnsi" w:cstheme="minorHAnsi"/>
          <w:noProof/>
        </w:rPr>
        <w:drawing>
          <wp:anchor distT="0" distB="0" distL="0" distR="0" simplePos="0" relativeHeight="1072" behindDoc="0" locked="0" layoutInCell="1" allowOverlap="1" wp14:anchorId="7C616DF4" wp14:editId="40C41A55">
            <wp:simplePos x="0" y="0"/>
            <wp:positionH relativeFrom="page">
              <wp:posOffset>4284002</wp:posOffset>
            </wp:positionH>
            <wp:positionV relativeFrom="paragraph">
              <wp:posOffset>447740</wp:posOffset>
            </wp:positionV>
            <wp:extent cx="3276003" cy="2051989"/>
            <wp:effectExtent l="0" t="0" r="0" b="0"/>
            <wp:wrapNone/>
            <wp:docPr id="7"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jpeg"/>
                    <pic:cNvPicPr/>
                  </pic:nvPicPr>
                  <pic:blipFill>
                    <a:blip r:embed="rId19" cstate="print"/>
                    <a:stretch>
                      <a:fillRect/>
                    </a:stretch>
                  </pic:blipFill>
                  <pic:spPr>
                    <a:xfrm>
                      <a:off x="0" y="0"/>
                      <a:ext cx="3276003" cy="2051989"/>
                    </a:xfrm>
                    <a:prstGeom prst="rect">
                      <a:avLst/>
                    </a:prstGeom>
                  </pic:spPr>
                </pic:pic>
              </a:graphicData>
            </a:graphic>
          </wp:anchor>
        </w:drawing>
      </w:r>
      <w:r w:rsidRPr="007A20F8">
        <w:rPr>
          <w:rFonts w:asciiTheme="minorHAnsi" w:hAnsiTheme="minorHAnsi" w:cstheme="minorHAnsi"/>
          <w:color w:val="575756"/>
          <w:sz w:val="20"/>
        </w:rPr>
        <w:t>Crichton</w:t>
      </w:r>
      <w:r w:rsidRPr="007A20F8">
        <w:rPr>
          <w:rFonts w:asciiTheme="minorHAnsi" w:hAnsiTheme="minorHAnsi" w:cstheme="minorHAnsi"/>
          <w:color w:val="575756"/>
          <w:spacing w:val="-15"/>
          <w:sz w:val="20"/>
        </w:rPr>
        <w:t xml:space="preserve"> </w:t>
      </w:r>
      <w:r w:rsidRPr="007A20F8">
        <w:rPr>
          <w:rFonts w:asciiTheme="minorHAnsi" w:hAnsiTheme="minorHAnsi" w:cstheme="minorHAnsi"/>
          <w:color w:val="575756"/>
          <w:sz w:val="20"/>
        </w:rPr>
        <w:t>University</w:t>
      </w:r>
      <w:r w:rsidRPr="007A20F8">
        <w:rPr>
          <w:rFonts w:asciiTheme="minorHAnsi" w:hAnsiTheme="minorHAnsi" w:cstheme="minorHAnsi"/>
          <w:color w:val="575756"/>
          <w:spacing w:val="-15"/>
          <w:sz w:val="20"/>
        </w:rPr>
        <w:t xml:space="preserve"> </w:t>
      </w:r>
      <w:r w:rsidRPr="007A20F8">
        <w:rPr>
          <w:rFonts w:asciiTheme="minorHAnsi" w:hAnsiTheme="minorHAnsi" w:cstheme="minorHAnsi"/>
          <w:color w:val="575756"/>
          <w:sz w:val="20"/>
        </w:rPr>
        <w:t>Campus</w:t>
      </w:r>
      <w:r w:rsidRPr="007A20F8">
        <w:rPr>
          <w:rFonts w:asciiTheme="minorHAnsi" w:hAnsiTheme="minorHAnsi" w:cstheme="minorHAnsi"/>
          <w:color w:val="575756"/>
          <w:spacing w:val="-15"/>
          <w:sz w:val="20"/>
        </w:rPr>
        <w:t xml:space="preserve"> </w:t>
      </w:r>
      <w:r w:rsidRPr="007A20F8">
        <w:rPr>
          <w:rFonts w:asciiTheme="minorHAnsi" w:hAnsiTheme="minorHAnsi" w:cstheme="minorHAnsi"/>
          <w:color w:val="575756"/>
          <w:sz w:val="20"/>
        </w:rPr>
        <w:t>is</w:t>
      </w:r>
      <w:r w:rsidRPr="007A20F8">
        <w:rPr>
          <w:rFonts w:asciiTheme="minorHAnsi" w:hAnsiTheme="minorHAnsi" w:cstheme="minorHAnsi"/>
          <w:color w:val="575756"/>
          <w:spacing w:val="-15"/>
          <w:sz w:val="20"/>
        </w:rPr>
        <w:t xml:space="preserve"> </w:t>
      </w:r>
      <w:r w:rsidRPr="007A20F8">
        <w:rPr>
          <w:rFonts w:asciiTheme="minorHAnsi" w:hAnsiTheme="minorHAnsi" w:cstheme="minorHAnsi"/>
          <w:color w:val="575756"/>
          <w:sz w:val="20"/>
        </w:rPr>
        <w:t>home</w:t>
      </w:r>
      <w:r w:rsidRPr="007A20F8">
        <w:rPr>
          <w:rFonts w:asciiTheme="minorHAnsi" w:hAnsiTheme="minorHAnsi" w:cstheme="minorHAnsi"/>
          <w:color w:val="575756"/>
          <w:spacing w:val="-15"/>
          <w:sz w:val="20"/>
        </w:rPr>
        <w:t xml:space="preserve"> </w:t>
      </w:r>
      <w:r w:rsidRPr="007A20F8">
        <w:rPr>
          <w:rFonts w:asciiTheme="minorHAnsi" w:hAnsiTheme="minorHAnsi" w:cstheme="minorHAnsi"/>
          <w:color w:val="575756"/>
          <w:sz w:val="20"/>
        </w:rPr>
        <w:t>to</w:t>
      </w:r>
      <w:r w:rsidRPr="007A20F8">
        <w:rPr>
          <w:rFonts w:asciiTheme="minorHAnsi" w:hAnsiTheme="minorHAnsi" w:cstheme="minorHAnsi"/>
          <w:color w:val="575756"/>
          <w:spacing w:val="-15"/>
          <w:sz w:val="20"/>
        </w:rPr>
        <w:t xml:space="preserve"> </w:t>
      </w:r>
      <w:r w:rsidRPr="007A20F8">
        <w:rPr>
          <w:rFonts w:asciiTheme="minorHAnsi" w:hAnsiTheme="minorHAnsi" w:cstheme="minorHAnsi"/>
          <w:color w:val="575756"/>
          <w:sz w:val="20"/>
        </w:rPr>
        <w:t xml:space="preserve">University of </w:t>
      </w:r>
      <w:r w:rsidRPr="007A20F8">
        <w:rPr>
          <w:rFonts w:asciiTheme="minorHAnsi" w:hAnsiTheme="minorHAnsi" w:cstheme="minorHAnsi"/>
          <w:color w:val="575756"/>
          <w:spacing w:val="-3"/>
          <w:sz w:val="20"/>
        </w:rPr>
        <w:t xml:space="preserve">West </w:t>
      </w:r>
      <w:r w:rsidRPr="007A20F8">
        <w:rPr>
          <w:rFonts w:asciiTheme="minorHAnsi" w:hAnsiTheme="minorHAnsi" w:cstheme="minorHAnsi"/>
          <w:color w:val="575756"/>
          <w:sz w:val="20"/>
        </w:rPr>
        <w:t xml:space="preserve">Scotland, University of Glasgow </w:t>
      </w:r>
      <w:r w:rsidRPr="007A20F8">
        <w:rPr>
          <w:rFonts w:asciiTheme="minorHAnsi" w:hAnsiTheme="minorHAnsi" w:cstheme="minorHAnsi"/>
          <w:color w:val="575756"/>
          <w:spacing w:val="-2"/>
          <w:sz w:val="20"/>
        </w:rPr>
        <w:t xml:space="preserve">and </w:t>
      </w:r>
      <w:r w:rsidRPr="007A20F8">
        <w:rPr>
          <w:rFonts w:asciiTheme="minorHAnsi" w:hAnsiTheme="minorHAnsi" w:cstheme="minorHAnsi"/>
          <w:color w:val="575756"/>
          <w:sz w:val="20"/>
        </w:rPr>
        <w:t xml:space="preserve">Dumfries and Galloway College </w:t>
      </w:r>
      <w:r w:rsidRPr="007A20F8">
        <w:rPr>
          <w:rFonts w:asciiTheme="minorHAnsi" w:hAnsiTheme="minorHAnsi" w:cstheme="minorHAnsi"/>
          <w:color w:val="575756"/>
          <w:spacing w:val="-3"/>
          <w:sz w:val="20"/>
        </w:rPr>
        <w:t xml:space="preserve">offering </w:t>
      </w:r>
      <w:r w:rsidRPr="007A20F8">
        <w:rPr>
          <w:rFonts w:asciiTheme="minorHAnsi" w:hAnsiTheme="minorHAnsi" w:cstheme="minorHAnsi"/>
          <w:color w:val="575756"/>
          <w:sz w:val="20"/>
        </w:rPr>
        <w:t>both Higher</w:t>
      </w:r>
      <w:r w:rsidRPr="007A20F8">
        <w:rPr>
          <w:rFonts w:asciiTheme="minorHAnsi" w:hAnsiTheme="minorHAnsi" w:cstheme="minorHAnsi"/>
          <w:color w:val="575756"/>
          <w:spacing w:val="-12"/>
          <w:sz w:val="20"/>
        </w:rPr>
        <w:t xml:space="preserve"> </w:t>
      </w:r>
      <w:r w:rsidRPr="007A20F8">
        <w:rPr>
          <w:rFonts w:asciiTheme="minorHAnsi" w:hAnsiTheme="minorHAnsi" w:cstheme="minorHAnsi"/>
          <w:color w:val="575756"/>
          <w:sz w:val="20"/>
        </w:rPr>
        <w:t>and</w:t>
      </w:r>
      <w:r w:rsidRPr="007A20F8">
        <w:rPr>
          <w:rFonts w:asciiTheme="minorHAnsi" w:hAnsiTheme="minorHAnsi" w:cstheme="minorHAnsi"/>
          <w:color w:val="575756"/>
          <w:spacing w:val="-12"/>
          <w:sz w:val="20"/>
        </w:rPr>
        <w:t xml:space="preserve"> </w:t>
      </w:r>
      <w:r w:rsidRPr="007A20F8">
        <w:rPr>
          <w:rFonts w:asciiTheme="minorHAnsi" w:hAnsiTheme="minorHAnsi" w:cstheme="minorHAnsi"/>
          <w:color w:val="575756"/>
          <w:sz w:val="20"/>
        </w:rPr>
        <w:t>Further</w:t>
      </w:r>
      <w:r w:rsidRPr="007A20F8">
        <w:rPr>
          <w:rFonts w:asciiTheme="minorHAnsi" w:hAnsiTheme="minorHAnsi" w:cstheme="minorHAnsi"/>
          <w:color w:val="575756"/>
          <w:spacing w:val="-12"/>
          <w:sz w:val="20"/>
        </w:rPr>
        <w:t xml:space="preserve"> </w:t>
      </w:r>
      <w:r w:rsidRPr="007A20F8">
        <w:rPr>
          <w:rFonts w:asciiTheme="minorHAnsi" w:hAnsiTheme="minorHAnsi" w:cstheme="minorHAnsi"/>
          <w:color w:val="575756"/>
          <w:sz w:val="20"/>
        </w:rPr>
        <w:t>Education</w:t>
      </w:r>
      <w:r w:rsidRPr="007A20F8">
        <w:rPr>
          <w:rFonts w:asciiTheme="minorHAnsi" w:hAnsiTheme="minorHAnsi" w:cstheme="minorHAnsi"/>
          <w:color w:val="575756"/>
          <w:spacing w:val="-12"/>
          <w:sz w:val="20"/>
        </w:rPr>
        <w:t xml:space="preserve"> </w:t>
      </w:r>
      <w:r w:rsidRPr="007A20F8">
        <w:rPr>
          <w:rFonts w:asciiTheme="minorHAnsi" w:hAnsiTheme="minorHAnsi" w:cstheme="minorHAnsi"/>
          <w:color w:val="575756"/>
          <w:sz w:val="20"/>
        </w:rPr>
        <w:t>on</w:t>
      </w:r>
      <w:r w:rsidRPr="007A20F8">
        <w:rPr>
          <w:rFonts w:asciiTheme="minorHAnsi" w:hAnsiTheme="minorHAnsi" w:cstheme="minorHAnsi"/>
          <w:color w:val="575756"/>
          <w:spacing w:val="-12"/>
          <w:sz w:val="20"/>
        </w:rPr>
        <w:t xml:space="preserve"> </w:t>
      </w:r>
      <w:r w:rsidRPr="007A20F8">
        <w:rPr>
          <w:rFonts w:asciiTheme="minorHAnsi" w:hAnsiTheme="minorHAnsi" w:cstheme="minorHAnsi"/>
          <w:color w:val="575756"/>
          <w:sz w:val="20"/>
        </w:rPr>
        <w:t>a</w:t>
      </w:r>
      <w:r w:rsidRPr="007A20F8">
        <w:rPr>
          <w:rFonts w:asciiTheme="minorHAnsi" w:hAnsiTheme="minorHAnsi" w:cstheme="minorHAnsi"/>
          <w:color w:val="575756"/>
          <w:spacing w:val="-12"/>
          <w:sz w:val="20"/>
        </w:rPr>
        <w:t xml:space="preserve"> </w:t>
      </w:r>
      <w:r w:rsidRPr="007A20F8">
        <w:rPr>
          <w:rFonts w:asciiTheme="minorHAnsi" w:hAnsiTheme="minorHAnsi" w:cstheme="minorHAnsi"/>
          <w:color w:val="575756"/>
          <w:sz w:val="20"/>
        </w:rPr>
        <w:t>single</w:t>
      </w:r>
      <w:r w:rsidRPr="007A20F8">
        <w:rPr>
          <w:rFonts w:asciiTheme="minorHAnsi" w:hAnsiTheme="minorHAnsi" w:cstheme="minorHAnsi"/>
          <w:color w:val="575756"/>
          <w:spacing w:val="-12"/>
          <w:sz w:val="20"/>
        </w:rPr>
        <w:t xml:space="preserve"> </w:t>
      </w:r>
      <w:r w:rsidRPr="007A20F8">
        <w:rPr>
          <w:rFonts w:asciiTheme="minorHAnsi" w:hAnsiTheme="minorHAnsi" w:cstheme="minorHAnsi"/>
          <w:color w:val="575756"/>
          <w:spacing w:val="-2"/>
          <w:sz w:val="20"/>
        </w:rPr>
        <w:t>campus</w:t>
      </w:r>
    </w:p>
    <w:p w14:paraId="4BDA97FA" w14:textId="77777777" w:rsidR="001B220F" w:rsidRPr="007A20F8" w:rsidRDefault="002856EF">
      <w:pPr>
        <w:pStyle w:val="ListParagraph"/>
        <w:numPr>
          <w:ilvl w:val="0"/>
          <w:numId w:val="3"/>
        </w:numPr>
        <w:tabs>
          <w:tab w:val="left" w:pos="385"/>
        </w:tabs>
        <w:spacing w:before="169" w:line="304" w:lineRule="auto"/>
        <w:ind w:right="5785"/>
        <w:rPr>
          <w:rFonts w:asciiTheme="minorHAnsi" w:hAnsiTheme="minorHAnsi" w:cstheme="minorHAnsi"/>
          <w:color w:val="575756"/>
          <w:sz w:val="20"/>
        </w:rPr>
      </w:pPr>
      <w:r w:rsidRPr="007A20F8">
        <w:rPr>
          <w:rFonts w:asciiTheme="minorHAnsi" w:hAnsiTheme="minorHAnsi" w:cstheme="minorHAnsi"/>
          <w:color w:val="575756"/>
          <w:sz w:val="20"/>
        </w:rPr>
        <w:t>Dumfries and Galloway has a strong sense of community with a number of operational community councils</w:t>
      </w:r>
    </w:p>
    <w:p w14:paraId="1C05205A" w14:textId="77777777" w:rsidR="001B220F" w:rsidRPr="007A20F8" w:rsidRDefault="002856EF">
      <w:pPr>
        <w:pStyle w:val="ListParagraph"/>
        <w:numPr>
          <w:ilvl w:val="0"/>
          <w:numId w:val="3"/>
        </w:numPr>
        <w:tabs>
          <w:tab w:val="left" w:pos="385"/>
        </w:tabs>
        <w:spacing w:before="169" w:line="304" w:lineRule="auto"/>
        <w:ind w:right="5518"/>
        <w:rPr>
          <w:rFonts w:asciiTheme="minorHAnsi" w:hAnsiTheme="minorHAnsi" w:cstheme="minorHAnsi"/>
          <w:color w:val="575756"/>
          <w:sz w:val="20"/>
        </w:rPr>
      </w:pPr>
      <w:r w:rsidRPr="007A20F8">
        <w:rPr>
          <w:rFonts w:asciiTheme="minorHAnsi" w:hAnsiTheme="minorHAnsi" w:cstheme="minorHAnsi"/>
          <w:noProof/>
        </w:rPr>
        <w:drawing>
          <wp:anchor distT="0" distB="0" distL="0" distR="0" simplePos="0" relativeHeight="1120" behindDoc="0" locked="0" layoutInCell="1" allowOverlap="1" wp14:anchorId="3E330FE9" wp14:editId="47F6401A">
            <wp:simplePos x="0" y="0"/>
            <wp:positionH relativeFrom="page">
              <wp:posOffset>4284002</wp:posOffset>
            </wp:positionH>
            <wp:positionV relativeFrom="paragraph">
              <wp:posOffset>1058331</wp:posOffset>
            </wp:positionV>
            <wp:extent cx="3276003" cy="2052002"/>
            <wp:effectExtent l="0" t="0" r="0" b="0"/>
            <wp:wrapNone/>
            <wp:docPr id="9"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jpeg"/>
                    <pic:cNvPicPr/>
                  </pic:nvPicPr>
                  <pic:blipFill>
                    <a:blip r:embed="rId20" cstate="print"/>
                    <a:stretch>
                      <a:fillRect/>
                    </a:stretch>
                  </pic:blipFill>
                  <pic:spPr>
                    <a:xfrm>
                      <a:off x="0" y="0"/>
                      <a:ext cx="3276003" cy="2052002"/>
                    </a:xfrm>
                    <a:prstGeom prst="rect">
                      <a:avLst/>
                    </a:prstGeom>
                  </pic:spPr>
                </pic:pic>
              </a:graphicData>
            </a:graphic>
          </wp:anchor>
        </w:drawing>
      </w:r>
      <w:r w:rsidRPr="007A20F8">
        <w:rPr>
          <w:rFonts w:asciiTheme="minorHAnsi" w:hAnsiTheme="minorHAnsi" w:cstheme="minorHAnsi"/>
          <w:color w:val="575756"/>
          <w:sz w:val="20"/>
        </w:rPr>
        <w:t>Dumfries and Galloway is home to the Eden, Spring Fling and Gael Force festivals not to mention Wigtown Book Festival. It also hosts numerous traditional festivals including several common ridings</w:t>
      </w:r>
    </w:p>
    <w:p w14:paraId="0BB6CE9A" w14:textId="77777777" w:rsidR="001B220F" w:rsidRPr="007A20F8" w:rsidRDefault="002856EF">
      <w:pPr>
        <w:pStyle w:val="ListParagraph"/>
        <w:numPr>
          <w:ilvl w:val="0"/>
          <w:numId w:val="3"/>
        </w:numPr>
        <w:tabs>
          <w:tab w:val="left" w:pos="385"/>
        </w:tabs>
        <w:spacing w:before="169" w:line="304" w:lineRule="auto"/>
        <w:ind w:right="5327"/>
        <w:jc w:val="both"/>
        <w:rPr>
          <w:rFonts w:asciiTheme="minorHAnsi" w:hAnsiTheme="minorHAnsi" w:cstheme="minorHAnsi"/>
          <w:color w:val="575756"/>
          <w:sz w:val="20"/>
        </w:rPr>
      </w:pPr>
      <w:r w:rsidRPr="007A20F8">
        <w:rPr>
          <w:rFonts w:asciiTheme="minorHAnsi" w:hAnsiTheme="minorHAnsi" w:cstheme="minorHAnsi"/>
          <w:color w:val="575756"/>
          <w:sz w:val="20"/>
        </w:rPr>
        <w:t>The quality of the landscape has been</w:t>
      </w:r>
      <w:r w:rsidRPr="007A20F8">
        <w:rPr>
          <w:rFonts w:asciiTheme="minorHAnsi" w:hAnsiTheme="minorHAnsi" w:cstheme="minorHAnsi"/>
          <w:color w:val="575756"/>
          <w:spacing w:val="-14"/>
          <w:sz w:val="20"/>
        </w:rPr>
        <w:t xml:space="preserve"> </w:t>
      </w:r>
      <w:r w:rsidRPr="007A20F8">
        <w:rPr>
          <w:rFonts w:asciiTheme="minorHAnsi" w:hAnsiTheme="minorHAnsi" w:cstheme="minorHAnsi"/>
          <w:color w:val="575756"/>
          <w:sz w:val="20"/>
        </w:rPr>
        <w:t>recognised in the designation of three National Scenic Areas (NSA)</w:t>
      </w:r>
    </w:p>
    <w:p w14:paraId="7F209C5E" w14:textId="77777777" w:rsidR="001B220F" w:rsidRPr="007A20F8" w:rsidRDefault="002856EF">
      <w:pPr>
        <w:pStyle w:val="ListParagraph"/>
        <w:numPr>
          <w:ilvl w:val="0"/>
          <w:numId w:val="3"/>
        </w:numPr>
        <w:tabs>
          <w:tab w:val="left" w:pos="385"/>
        </w:tabs>
        <w:spacing w:before="169" w:line="304" w:lineRule="auto"/>
        <w:ind w:right="5968"/>
        <w:rPr>
          <w:rFonts w:asciiTheme="minorHAnsi" w:hAnsiTheme="minorHAnsi" w:cstheme="minorHAnsi"/>
          <w:b/>
          <w:color w:val="6B6A6A"/>
          <w:sz w:val="20"/>
        </w:rPr>
      </w:pPr>
      <w:r w:rsidRPr="007A20F8">
        <w:rPr>
          <w:rFonts w:asciiTheme="minorHAnsi" w:hAnsiTheme="minorHAnsi" w:cstheme="minorHAnsi"/>
          <w:color w:val="6B6A6A"/>
          <w:spacing w:val="-3"/>
          <w:sz w:val="20"/>
        </w:rPr>
        <w:t xml:space="preserve">We </w:t>
      </w:r>
      <w:r w:rsidRPr="007A20F8">
        <w:rPr>
          <w:rFonts w:asciiTheme="minorHAnsi" w:hAnsiTheme="minorHAnsi" w:cstheme="minorHAnsi"/>
          <w:color w:val="6B6A6A"/>
          <w:sz w:val="20"/>
        </w:rPr>
        <w:t xml:space="preserve">are a key partner in the Regional Skills Investment Plan – South of Scotland </w:t>
      </w:r>
      <w:hyperlink r:id="rId21">
        <w:r w:rsidRPr="007A20F8">
          <w:rPr>
            <w:rFonts w:asciiTheme="minorHAnsi" w:hAnsiTheme="minorHAnsi" w:cstheme="minorHAnsi"/>
            <w:b/>
            <w:color w:val="94638F"/>
            <w:sz w:val="20"/>
            <w:u w:val="single" w:color="94638F"/>
          </w:rPr>
          <w:t xml:space="preserve">Regional   Skills   Investment  </w:t>
        </w:r>
        <w:r w:rsidRPr="007A20F8">
          <w:rPr>
            <w:rFonts w:asciiTheme="minorHAnsi" w:hAnsiTheme="minorHAnsi" w:cstheme="minorHAnsi"/>
            <w:b/>
            <w:color w:val="94638F"/>
            <w:spacing w:val="3"/>
            <w:sz w:val="20"/>
            <w:u w:val="single" w:color="94638F"/>
          </w:rPr>
          <w:t xml:space="preserve"> </w:t>
        </w:r>
        <w:r w:rsidRPr="007A20F8">
          <w:rPr>
            <w:rFonts w:asciiTheme="minorHAnsi" w:hAnsiTheme="minorHAnsi" w:cstheme="minorHAnsi"/>
            <w:b/>
            <w:color w:val="94638F"/>
            <w:sz w:val="20"/>
            <w:u w:val="single" w:color="94638F"/>
          </w:rPr>
          <w:t>Plan</w:t>
        </w:r>
      </w:hyperlink>
    </w:p>
    <w:p w14:paraId="211BCBB8" w14:textId="77777777" w:rsidR="001B220F" w:rsidRPr="007A20F8" w:rsidRDefault="002856EF">
      <w:pPr>
        <w:pStyle w:val="BodyText"/>
        <w:spacing w:before="176"/>
        <w:ind w:left="100"/>
        <w:rPr>
          <w:rFonts w:asciiTheme="minorHAnsi" w:hAnsiTheme="minorHAnsi" w:cstheme="minorHAnsi"/>
        </w:rPr>
      </w:pPr>
      <w:r w:rsidRPr="007A20F8">
        <w:rPr>
          <w:rFonts w:asciiTheme="minorHAnsi" w:hAnsiTheme="minorHAnsi" w:cstheme="minorHAnsi"/>
          <w:color w:val="575756"/>
        </w:rPr>
        <w:t>For additional information on our region go to</w:t>
      </w:r>
    </w:p>
    <w:p w14:paraId="42631834" w14:textId="08A5BD29" w:rsidR="001B220F" w:rsidRPr="007A20F8" w:rsidRDefault="006037DF">
      <w:pPr>
        <w:pStyle w:val="Heading4"/>
        <w:spacing w:before="62"/>
        <w:ind w:left="100"/>
        <w:rPr>
          <w:rFonts w:asciiTheme="minorHAnsi" w:hAnsiTheme="minorHAnsi" w:cstheme="minorHAnsi"/>
        </w:rPr>
      </w:pPr>
      <w:hyperlink r:id="rId22" w:history="1">
        <w:r w:rsidR="0005154B" w:rsidRPr="00C72949">
          <w:rPr>
            <w:rStyle w:val="Hyperlink"/>
            <w:rFonts w:asciiTheme="minorHAnsi" w:hAnsiTheme="minorHAnsi" w:cstheme="minorHAnsi"/>
            <w:w w:val="115"/>
          </w:rPr>
          <w:t>www.visitdumfriesandgalloway.co.uk</w:t>
        </w:r>
      </w:hyperlink>
    </w:p>
    <w:p w14:paraId="43BF80B6" w14:textId="77777777" w:rsidR="001B220F" w:rsidRDefault="001B220F">
      <w:pPr>
        <w:rPr>
          <w:rFonts w:asciiTheme="minorHAnsi" w:eastAsia="Trebuchet MS" w:hAnsiTheme="minorHAnsi" w:cstheme="minorHAnsi"/>
          <w:b/>
          <w:bCs/>
          <w:color w:val="94638F"/>
          <w:w w:val="115"/>
          <w:sz w:val="20"/>
          <w:szCs w:val="20"/>
          <w:u w:val="single" w:color="94638F"/>
        </w:rPr>
      </w:pPr>
    </w:p>
    <w:p w14:paraId="7F3D570E" w14:textId="77777777" w:rsidR="0005154B" w:rsidRPr="0005154B" w:rsidRDefault="0005154B" w:rsidP="0005154B"/>
    <w:p w14:paraId="4378319E" w14:textId="77777777" w:rsidR="0005154B" w:rsidRPr="0005154B" w:rsidRDefault="0005154B" w:rsidP="0005154B"/>
    <w:p w14:paraId="19909DD8" w14:textId="77777777" w:rsidR="0005154B" w:rsidRDefault="0005154B" w:rsidP="0005154B">
      <w:pPr>
        <w:rPr>
          <w:rFonts w:asciiTheme="minorHAnsi" w:eastAsia="Trebuchet MS" w:hAnsiTheme="minorHAnsi" w:cstheme="minorHAnsi"/>
          <w:b/>
          <w:bCs/>
          <w:color w:val="94638F"/>
          <w:w w:val="115"/>
          <w:sz w:val="20"/>
          <w:szCs w:val="20"/>
          <w:u w:val="single" w:color="94638F"/>
        </w:rPr>
      </w:pPr>
    </w:p>
    <w:p w14:paraId="27EEA088" w14:textId="0DABD270" w:rsidR="0005154B" w:rsidRPr="00324AB1" w:rsidRDefault="0005154B" w:rsidP="0005154B">
      <w:pPr>
        <w:rPr>
          <w:rFonts w:asciiTheme="minorHAnsi" w:eastAsia="Trebuchet MS" w:hAnsiTheme="minorHAnsi" w:cstheme="minorHAnsi"/>
          <w:b/>
          <w:bCs/>
          <w:w w:val="115"/>
          <w:sz w:val="20"/>
          <w:szCs w:val="20"/>
          <w:u w:val="single" w:color="94638F"/>
        </w:rPr>
      </w:pPr>
      <w:r>
        <w:rPr>
          <w:rFonts w:asciiTheme="minorHAnsi" w:eastAsia="Trebuchet MS" w:hAnsiTheme="minorHAnsi" w:cstheme="minorHAnsi"/>
          <w:b/>
          <w:bCs/>
          <w:color w:val="94638F"/>
          <w:w w:val="115"/>
          <w:sz w:val="20"/>
          <w:szCs w:val="20"/>
          <w:u w:val="single" w:color="94638F"/>
        </w:rPr>
        <w:t xml:space="preserve"> </w:t>
      </w:r>
      <w:r>
        <w:rPr>
          <w:rFonts w:asciiTheme="minorHAnsi" w:eastAsia="Trebuchet MS" w:hAnsiTheme="minorHAnsi" w:cstheme="minorHAnsi"/>
          <w:b/>
          <w:bCs/>
          <w:color w:val="94638F"/>
          <w:w w:val="115"/>
          <w:sz w:val="20"/>
          <w:szCs w:val="20"/>
          <w:u w:val="single" w:color="94638F"/>
        </w:rPr>
        <w:tab/>
      </w:r>
      <w:r>
        <w:rPr>
          <w:rFonts w:asciiTheme="minorHAnsi" w:eastAsia="Trebuchet MS" w:hAnsiTheme="minorHAnsi" w:cstheme="minorHAnsi"/>
          <w:b/>
          <w:bCs/>
          <w:color w:val="94638F"/>
          <w:w w:val="115"/>
          <w:sz w:val="20"/>
          <w:szCs w:val="20"/>
          <w:u w:val="single" w:color="94638F"/>
        </w:rPr>
        <w:tab/>
      </w:r>
      <w:r>
        <w:rPr>
          <w:rFonts w:asciiTheme="minorHAnsi" w:eastAsia="Trebuchet MS" w:hAnsiTheme="minorHAnsi" w:cstheme="minorHAnsi"/>
          <w:b/>
          <w:bCs/>
          <w:color w:val="94638F"/>
          <w:w w:val="115"/>
          <w:sz w:val="20"/>
          <w:szCs w:val="20"/>
          <w:u w:val="single" w:color="94638F"/>
        </w:rPr>
        <w:tab/>
      </w:r>
      <w:r>
        <w:rPr>
          <w:rFonts w:asciiTheme="minorHAnsi" w:eastAsia="Trebuchet MS" w:hAnsiTheme="minorHAnsi" w:cstheme="minorHAnsi"/>
          <w:b/>
          <w:bCs/>
          <w:color w:val="94638F"/>
          <w:w w:val="115"/>
          <w:sz w:val="20"/>
          <w:szCs w:val="20"/>
          <w:u w:val="single" w:color="94638F"/>
        </w:rPr>
        <w:tab/>
      </w:r>
      <w:r>
        <w:rPr>
          <w:rFonts w:asciiTheme="minorHAnsi" w:eastAsia="Trebuchet MS" w:hAnsiTheme="minorHAnsi" w:cstheme="minorHAnsi"/>
          <w:b/>
          <w:bCs/>
          <w:color w:val="94638F"/>
          <w:w w:val="115"/>
          <w:sz w:val="20"/>
          <w:szCs w:val="20"/>
          <w:u w:val="single" w:color="94638F"/>
        </w:rPr>
        <w:tab/>
      </w:r>
      <w:r>
        <w:rPr>
          <w:rFonts w:asciiTheme="minorHAnsi" w:eastAsia="Trebuchet MS" w:hAnsiTheme="minorHAnsi" w:cstheme="minorHAnsi"/>
          <w:b/>
          <w:bCs/>
          <w:color w:val="94638F"/>
          <w:w w:val="115"/>
          <w:sz w:val="20"/>
          <w:szCs w:val="20"/>
          <w:u w:val="single" w:color="94638F"/>
        </w:rPr>
        <w:tab/>
      </w:r>
      <w:r>
        <w:rPr>
          <w:rFonts w:asciiTheme="minorHAnsi" w:eastAsia="Trebuchet MS" w:hAnsiTheme="minorHAnsi" w:cstheme="minorHAnsi"/>
          <w:b/>
          <w:bCs/>
          <w:color w:val="94638F"/>
          <w:w w:val="115"/>
          <w:sz w:val="20"/>
          <w:szCs w:val="20"/>
          <w:u w:val="single" w:color="94638F"/>
        </w:rPr>
        <w:tab/>
      </w:r>
      <w:r>
        <w:rPr>
          <w:rFonts w:asciiTheme="minorHAnsi" w:eastAsia="Trebuchet MS" w:hAnsiTheme="minorHAnsi" w:cstheme="minorHAnsi"/>
          <w:b/>
          <w:bCs/>
          <w:color w:val="94638F"/>
          <w:w w:val="115"/>
          <w:sz w:val="20"/>
          <w:szCs w:val="20"/>
          <w:u w:val="single" w:color="94638F"/>
        </w:rPr>
        <w:tab/>
      </w:r>
      <w:r>
        <w:rPr>
          <w:rFonts w:asciiTheme="minorHAnsi" w:eastAsia="Trebuchet MS" w:hAnsiTheme="minorHAnsi" w:cstheme="minorHAnsi"/>
          <w:b/>
          <w:bCs/>
          <w:color w:val="94638F"/>
          <w:w w:val="115"/>
          <w:sz w:val="20"/>
          <w:szCs w:val="20"/>
          <w:u w:val="single" w:color="94638F"/>
        </w:rPr>
        <w:tab/>
      </w:r>
      <w:r>
        <w:rPr>
          <w:rFonts w:asciiTheme="minorHAnsi" w:eastAsia="Trebuchet MS" w:hAnsiTheme="minorHAnsi" w:cstheme="minorHAnsi"/>
          <w:b/>
          <w:bCs/>
          <w:color w:val="94638F"/>
          <w:w w:val="115"/>
          <w:sz w:val="20"/>
          <w:szCs w:val="20"/>
          <w:u w:val="single" w:color="94638F"/>
        </w:rPr>
        <w:tab/>
      </w:r>
      <w:r>
        <w:rPr>
          <w:rFonts w:asciiTheme="minorHAnsi" w:eastAsia="Trebuchet MS" w:hAnsiTheme="minorHAnsi" w:cstheme="minorHAnsi"/>
          <w:b/>
          <w:bCs/>
          <w:color w:val="94638F"/>
          <w:w w:val="115"/>
          <w:sz w:val="20"/>
          <w:szCs w:val="20"/>
          <w:u w:val="single" w:color="94638F"/>
        </w:rPr>
        <w:tab/>
      </w:r>
      <w:r>
        <w:rPr>
          <w:rFonts w:asciiTheme="minorHAnsi" w:eastAsia="Trebuchet MS" w:hAnsiTheme="minorHAnsi" w:cstheme="minorHAnsi"/>
          <w:b/>
          <w:bCs/>
          <w:color w:val="94638F"/>
          <w:w w:val="115"/>
          <w:sz w:val="20"/>
          <w:szCs w:val="20"/>
          <w:u w:val="single" w:color="94638F"/>
        </w:rPr>
        <w:tab/>
      </w:r>
      <w:r>
        <w:rPr>
          <w:rFonts w:asciiTheme="minorHAnsi" w:eastAsia="Trebuchet MS" w:hAnsiTheme="minorHAnsi" w:cstheme="minorHAnsi"/>
          <w:b/>
          <w:bCs/>
          <w:color w:val="94638F"/>
          <w:w w:val="115"/>
          <w:sz w:val="20"/>
          <w:szCs w:val="20"/>
          <w:u w:val="single" w:color="94638F"/>
        </w:rPr>
        <w:tab/>
      </w:r>
      <w:r w:rsidRPr="00324AB1">
        <w:rPr>
          <w:rFonts w:asciiTheme="minorHAnsi" w:eastAsia="Trebuchet MS" w:hAnsiTheme="minorHAnsi" w:cstheme="minorHAnsi"/>
          <w:b/>
          <w:bCs/>
          <w:w w:val="115"/>
          <w:sz w:val="20"/>
          <w:szCs w:val="20"/>
          <w:u w:val="single" w:color="94638F"/>
        </w:rPr>
        <w:t>3</w:t>
      </w:r>
    </w:p>
    <w:p w14:paraId="48CB6F90" w14:textId="77777777" w:rsidR="0005154B" w:rsidRDefault="0005154B" w:rsidP="0005154B">
      <w:pPr>
        <w:rPr>
          <w:rFonts w:asciiTheme="minorHAnsi" w:eastAsia="Trebuchet MS" w:hAnsiTheme="minorHAnsi" w:cstheme="minorHAnsi"/>
          <w:b/>
          <w:bCs/>
          <w:color w:val="94638F"/>
          <w:w w:val="115"/>
          <w:sz w:val="20"/>
          <w:szCs w:val="20"/>
          <w:u w:val="single" w:color="94638F"/>
        </w:rPr>
      </w:pPr>
    </w:p>
    <w:p w14:paraId="6EA44BDE" w14:textId="089149DE" w:rsidR="0005154B" w:rsidRPr="0005154B" w:rsidRDefault="0005154B" w:rsidP="0005154B">
      <w:pPr>
        <w:sectPr w:rsidR="0005154B" w:rsidRPr="0005154B" w:rsidSect="00324AB1">
          <w:headerReference w:type="even" r:id="rId23"/>
          <w:headerReference w:type="default" r:id="rId24"/>
          <w:pgSz w:w="11910" w:h="16840"/>
          <w:pgMar w:top="1020" w:right="0" w:bottom="720" w:left="1600" w:header="828" w:footer="521" w:gutter="0"/>
          <w:cols w:space="720"/>
        </w:sectPr>
      </w:pPr>
    </w:p>
    <w:p w14:paraId="77F9595F" w14:textId="77777777" w:rsidR="001B220F" w:rsidRDefault="002856EF" w:rsidP="00CC7112">
      <w:pPr>
        <w:spacing w:before="104"/>
        <w:ind w:left="1020" w:hanging="1446"/>
        <w:jc w:val="both"/>
        <w:rPr>
          <w:rFonts w:ascii="Trebuchet MS"/>
          <w:b/>
          <w:sz w:val="28"/>
        </w:rPr>
      </w:pPr>
      <w:r>
        <w:rPr>
          <w:rFonts w:ascii="Trebuchet MS"/>
          <w:b/>
          <w:color w:val="757274"/>
          <w:w w:val="110"/>
          <w:sz w:val="28"/>
        </w:rPr>
        <w:lastRenderedPageBreak/>
        <w:t>Economy and Resources Structure</w:t>
      </w:r>
    </w:p>
    <w:p w14:paraId="33E68580" w14:textId="3A630E30" w:rsidR="001B220F" w:rsidRDefault="006037DF">
      <w:pPr>
        <w:pStyle w:val="BodyText"/>
        <w:rPr>
          <w:rFonts w:ascii="Trebuchet MS"/>
          <w:b/>
        </w:rPr>
      </w:pPr>
      <w:r>
        <w:rPr>
          <w:rFonts w:ascii="Trebuchet MS"/>
          <w:b/>
          <w:sz w:val="18"/>
        </w:rPr>
        <w:pict w14:anchorId="46747A5A">
          <v:roundrect id="_x0000_s2295" style="position:absolute;margin-left:145.9pt;margin-top:1.9pt;width:122.15pt;height:43.8pt;z-index:503287288" arcsize="10923f" fillcolor="#404040 [2429]">
            <v:textbox>
              <w:txbxContent>
                <w:p w14:paraId="44DED6BF" w14:textId="77777777" w:rsidR="00F92AC6" w:rsidRDefault="00F92AC6" w:rsidP="00F92AC6">
                  <w:pPr>
                    <w:jc w:val="center"/>
                    <w:rPr>
                      <w:rFonts w:ascii="Frutiger 45 Light" w:hAnsi="Frutiger 45 Light"/>
                      <w:color w:val="FFFFFF" w:themeColor="background1"/>
                      <w:sz w:val="16"/>
                      <w:szCs w:val="16"/>
                    </w:rPr>
                  </w:pPr>
                </w:p>
                <w:p w14:paraId="33E13FFE" w14:textId="77777777" w:rsidR="00F92AC6" w:rsidRDefault="00F92AC6" w:rsidP="00F92AC6">
                  <w:pPr>
                    <w:jc w:val="center"/>
                    <w:rPr>
                      <w:rFonts w:ascii="Frutiger 45 Light" w:hAnsi="Frutiger 45 Light"/>
                      <w:color w:val="FFFFFF" w:themeColor="background1"/>
                      <w:sz w:val="16"/>
                      <w:szCs w:val="16"/>
                    </w:rPr>
                  </w:pPr>
                  <w:r w:rsidRPr="002658DB">
                    <w:rPr>
                      <w:rFonts w:ascii="Frutiger 45 Light" w:hAnsi="Frutiger 45 Light"/>
                      <w:color w:val="FFFFFF" w:themeColor="background1"/>
                      <w:sz w:val="16"/>
                      <w:szCs w:val="16"/>
                    </w:rPr>
                    <w:t xml:space="preserve">Director Economy </w:t>
                  </w:r>
                </w:p>
                <w:p w14:paraId="6360CE9C" w14:textId="77777777" w:rsidR="00F92AC6" w:rsidRPr="002658DB" w:rsidRDefault="00F92AC6" w:rsidP="00F92AC6">
                  <w:pPr>
                    <w:jc w:val="center"/>
                    <w:rPr>
                      <w:rFonts w:ascii="Frutiger 45 Light" w:hAnsi="Frutiger 45 Light"/>
                      <w:color w:val="FFFFFF" w:themeColor="background1"/>
                      <w:sz w:val="16"/>
                      <w:szCs w:val="16"/>
                    </w:rPr>
                  </w:pPr>
                  <w:r w:rsidRPr="002658DB">
                    <w:rPr>
                      <w:rFonts w:ascii="Frutiger 45 Light" w:hAnsi="Frutiger 45 Light"/>
                      <w:color w:val="FFFFFF" w:themeColor="background1"/>
                      <w:sz w:val="16"/>
                      <w:szCs w:val="16"/>
                    </w:rPr>
                    <w:t>and Resources</w:t>
                  </w:r>
                </w:p>
              </w:txbxContent>
            </v:textbox>
          </v:roundrect>
        </w:pict>
      </w:r>
    </w:p>
    <w:p w14:paraId="7C4949CF" w14:textId="2B10B100" w:rsidR="00F92AC6" w:rsidRPr="00F92AC6" w:rsidRDefault="00F92AC6" w:rsidP="00F92AC6">
      <w:pPr>
        <w:pStyle w:val="BodyText"/>
        <w:rPr>
          <w:rFonts w:ascii="Trebuchet MS"/>
          <w:b/>
          <w:sz w:val="18"/>
        </w:rPr>
      </w:pPr>
    </w:p>
    <w:p w14:paraId="22A190B3" w14:textId="77777777" w:rsidR="00F92AC6" w:rsidRPr="00F92AC6" w:rsidRDefault="00F92AC6" w:rsidP="00F92AC6">
      <w:pPr>
        <w:pStyle w:val="BodyText"/>
        <w:rPr>
          <w:rFonts w:ascii="Trebuchet MS"/>
          <w:b/>
          <w:sz w:val="18"/>
        </w:rPr>
      </w:pPr>
    </w:p>
    <w:p w14:paraId="2B38D84E" w14:textId="77777777" w:rsidR="00F92AC6" w:rsidRPr="00F92AC6" w:rsidRDefault="00F92AC6" w:rsidP="00F92AC6">
      <w:pPr>
        <w:pStyle w:val="BodyText"/>
        <w:rPr>
          <w:rFonts w:ascii="Trebuchet MS"/>
          <w:b/>
          <w:sz w:val="18"/>
        </w:rPr>
      </w:pPr>
    </w:p>
    <w:p w14:paraId="3ECEE16F" w14:textId="77777777" w:rsidR="00F92AC6" w:rsidRPr="00F92AC6" w:rsidRDefault="006037DF" w:rsidP="00F92AC6">
      <w:pPr>
        <w:pStyle w:val="BodyText"/>
        <w:rPr>
          <w:rFonts w:ascii="Trebuchet MS"/>
          <w:b/>
          <w:sz w:val="18"/>
        </w:rPr>
      </w:pPr>
      <w:r>
        <w:rPr>
          <w:rFonts w:ascii="Trebuchet MS"/>
          <w:b/>
          <w:sz w:val="18"/>
        </w:rPr>
        <w:pict w14:anchorId="7D86B771">
          <v:shapetype id="_x0000_t32" coordsize="21600,21600" o:spt="32" o:oned="t" path="m,l21600,21600e" filled="f">
            <v:path arrowok="t" fillok="f" o:connecttype="none"/>
            <o:lock v:ext="edit" shapetype="t"/>
          </v:shapetype>
          <v:shape id="_x0000_s2299" type="#_x0000_t32" style="position:absolute;margin-left:206pt;margin-top:2.75pt;width:0;height:6.9pt;z-index:503291384" o:connectortype="straight"/>
        </w:pict>
      </w:r>
      <w:r>
        <w:rPr>
          <w:rFonts w:ascii="Trebuchet MS"/>
          <w:b/>
          <w:sz w:val="18"/>
        </w:rPr>
        <w:pict w14:anchorId="343867B5">
          <v:roundrect id="_x0000_s2294" style="position:absolute;margin-left:145.9pt;margin-top:9.65pt;width:122.15pt;height:43.2pt;z-index:503286264" arcsize="10923f" fillcolor="#404040 [2429]">
            <v:textbox>
              <w:txbxContent>
                <w:p w14:paraId="13E320A0" w14:textId="77777777" w:rsidR="00F92AC6" w:rsidRDefault="00F92AC6" w:rsidP="00F92AC6">
                  <w:pPr>
                    <w:spacing w:before="120"/>
                    <w:jc w:val="center"/>
                    <w:rPr>
                      <w:rFonts w:ascii="Frutiger 45 Light" w:hAnsi="Frutiger 45 Light"/>
                      <w:color w:val="FFFFFF" w:themeColor="background1"/>
                      <w:sz w:val="16"/>
                      <w:szCs w:val="16"/>
                    </w:rPr>
                  </w:pPr>
                  <w:r w:rsidRPr="002658DB">
                    <w:rPr>
                      <w:rFonts w:ascii="Frutiger 45 Light" w:hAnsi="Frutiger 45 Light"/>
                      <w:color w:val="FFFFFF" w:themeColor="background1"/>
                      <w:sz w:val="16"/>
                      <w:szCs w:val="16"/>
                    </w:rPr>
                    <w:t xml:space="preserve">Head of Economy </w:t>
                  </w:r>
                </w:p>
                <w:p w14:paraId="0B674776" w14:textId="77777777" w:rsidR="00F92AC6" w:rsidRPr="002658DB" w:rsidRDefault="00F92AC6" w:rsidP="00F92AC6">
                  <w:pPr>
                    <w:jc w:val="center"/>
                    <w:rPr>
                      <w:rFonts w:ascii="Frutiger 45 Light" w:hAnsi="Frutiger 45 Light"/>
                      <w:color w:val="FFFFFF" w:themeColor="background1"/>
                      <w:sz w:val="16"/>
                      <w:szCs w:val="16"/>
                    </w:rPr>
                  </w:pPr>
                  <w:r w:rsidRPr="002658DB">
                    <w:rPr>
                      <w:rFonts w:ascii="Frutiger 45 Light" w:hAnsi="Frutiger 45 Light"/>
                      <w:color w:val="FFFFFF" w:themeColor="background1"/>
                      <w:sz w:val="16"/>
                      <w:szCs w:val="16"/>
                    </w:rPr>
                    <w:t>and Development</w:t>
                  </w:r>
                </w:p>
              </w:txbxContent>
            </v:textbox>
          </v:roundrect>
        </w:pict>
      </w:r>
    </w:p>
    <w:p w14:paraId="21AB2289" w14:textId="77777777" w:rsidR="00F92AC6" w:rsidRPr="00F92AC6" w:rsidRDefault="00F92AC6" w:rsidP="00F92AC6">
      <w:pPr>
        <w:pStyle w:val="BodyText"/>
        <w:rPr>
          <w:rFonts w:ascii="Trebuchet MS"/>
          <w:b/>
          <w:sz w:val="18"/>
        </w:rPr>
      </w:pPr>
    </w:p>
    <w:p w14:paraId="3D58B8FD" w14:textId="77777777" w:rsidR="00F92AC6" w:rsidRPr="00F92AC6" w:rsidRDefault="00F92AC6" w:rsidP="00F92AC6">
      <w:pPr>
        <w:pStyle w:val="BodyText"/>
        <w:rPr>
          <w:rFonts w:ascii="Trebuchet MS"/>
          <w:b/>
          <w:sz w:val="18"/>
        </w:rPr>
      </w:pPr>
    </w:p>
    <w:p w14:paraId="0FBD85E0" w14:textId="77777777" w:rsidR="00F92AC6" w:rsidRPr="00F92AC6" w:rsidRDefault="00F92AC6" w:rsidP="00F92AC6">
      <w:pPr>
        <w:pStyle w:val="BodyText"/>
        <w:rPr>
          <w:rFonts w:ascii="Trebuchet MS"/>
          <w:b/>
          <w:sz w:val="18"/>
        </w:rPr>
      </w:pPr>
    </w:p>
    <w:p w14:paraId="74C58C2F" w14:textId="77777777" w:rsidR="00F92AC6" w:rsidRPr="00F92AC6" w:rsidRDefault="006037DF" w:rsidP="00F92AC6">
      <w:pPr>
        <w:pStyle w:val="BodyText"/>
        <w:rPr>
          <w:rFonts w:ascii="Trebuchet MS"/>
          <w:b/>
          <w:sz w:val="18"/>
        </w:rPr>
      </w:pPr>
      <w:r>
        <w:rPr>
          <w:rFonts w:ascii="Trebuchet MS"/>
          <w:b/>
          <w:sz w:val="18"/>
        </w:rPr>
        <w:pict w14:anchorId="72EF55C1">
          <v:shape id="_x0000_s2300" type="#_x0000_t32" style="position:absolute;margin-left:206pt;margin-top:8.95pt;width:0;height:69.35pt;z-index:-24072" o:connectortype="straight"/>
        </w:pict>
      </w:r>
    </w:p>
    <w:p w14:paraId="599FCE8D" w14:textId="77777777" w:rsidR="00F92AC6" w:rsidRPr="00F92AC6" w:rsidRDefault="006037DF" w:rsidP="00F92AC6">
      <w:pPr>
        <w:pStyle w:val="BodyText"/>
        <w:rPr>
          <w:rFonts w:ascii="Trebuchet MS"/>
          <w:b/>
          <w:sz w:val="18"/>
        </w:rPr>
      </w:pPr>
      <w:r>
        <w:rPr>
          <w:rFonts w:ascii="Trebuchet MS"/>
          <w:b/>
          <w:sz w:val="18"/>
        </w:rPr>
        <w:pict w14:anchorId="62B9C67F">
          <v:roundrect id="_x0000_s2296" style="position:absolute;margin-left:145.9pt;margin-top:10.3pt;width:122.15pt;height:46.55pt;z-index:503288312" arcsize="10923f" fillcolor="#404040 [2429]" stroked="f">
            <v:textbox>
              <w:txbxContent>
                <w:p w14:paraId="142D293A" w14:textId="77777777" w:rsidR="00F92AC6" w:rsidRDefault="00F92AC6" w:rsidP="00F92AC6">
                  <w:pPr>
                    <w:jc w:val="center"/>
                    <w:rPr>
                      <w:rFonts w:ascii="Frutiger 45 Light" w:hAnsi="Frutiger 45 Light"/>
                      <w:color w:val="FFFFFF" w:themeColor="background1"/>
                      <w:sz w:val="16"/>
                      <w:szCs w:val="16"/>
                    </w:rPr>
                  </w:pPr>
                </w:p>
                <w:p w14:paraId="239341C1" w14:textId="77777777" w:rsidR="00F92AC6" w:rsidRPr="002658DB" w:rsidRDefault="00F92AC6" w:rsidP="00F92AC6">
                  <w:pPr>
                    <w:jc w:val="center"/>
                    <w:rPr>
                      <w:rFonts w:ascii="Frutiger 45 Light" w:hAnsi="Frutiger 45 Light"/>
                      <w:color w:val="FFFFFF" w:themeColor="background1"/>
                      <w:sz w:val="16"/>
                      <w:szCs w:val="16"/>
                    </w:rPr>
                  </w:pPr>
                  <w:r w:rsidRPr="002658DB">
                    <w:rPr>
                      <w:rFonts w:ascii="Frutiger 45 Light" w:hAnsi="Frutiger 45 Light"/>
                      <w:color w:val="FFFFFF" w:themeColor="background1"/>
                      <w:sz w:val="16"/>
                      <w:szCs w:val="16"/>
                    </w:rPr>
                    <w:t>Property Estates and Programmes Manager</w:t>
                  </w:r>
                </w:p>
              </w:txbxContent>
            </v:textbox>
          </v:roundrect>
        </w:pict>
      </w:r>
    </w:p>
    <w:p w14:paraId="62C3CB37" w14:textId="77777777" w:rsidR="00F92AC6" w:rsidRPr="00F92AC6" w:rsidRDefault="00F92AC6" w:rsidP="00F92AC6">
      <w:pPr>
        <w:pStyle w:val="BodyText"/>
        <w:rPr>
          <w:rFonts w:ascii="Trebuchet MS"/>
          <w:b/>
          <w:sz w:val="18"/>
        </w:rPr>
      </w:pPr>
    </w:p>
    <w:p w14:paraId="0C57EE93" w14:textId="77777777" w:rsidR="00F92AC6" w:rsidRPr="00F92AC6" w:rsidRDefault="00F92AC6" w:rsidP="00F92AC6">
      <w:pPr>
        <w:pStyle w:val="BodyText"/>
        <w:rPr>
          <w:rFonts w:ascii="Trebuchet MS"/>
          <w:b/>
          <w:sz w:val="18"/>
        </w:rPr>
      </w:pPr>
    </w:p>
    <w:p w14:paraId="24683EF7" w14:textId="77777777" w:rsidR="00F92AC6" w:rsidRPr="00F92AC6" w:rsidRDefault="00F92AC6" w:rsidP="00F92AC6">
      <w:pPr>
        <w:pStyle w:val="BodyText"/>
        <w:rPr>
          <w:rFonts w:ascii="Trebuchet MS"/>
          <w:b/>
          <w:sz w:val="18"/>
        </w:rPr>
      </w:pPr>
    </w:p>
    <w:p w14:paraId="4E446119" w14:textId="77777777" w:rsidR="00F92AC6" w:rsidRPr="00F92AC6" w:rsidRDefault="00F92AC6" w:rsidP="00F92AC6">
      <w:pPr>
        <w:pStyle w:val="BodyText"/>
        <w:rPr>
          <w:rFonts w:ascii="Trebuchet MS"/>
          <w:b/>
          <w:sz w:val="18"/>
        </w:rPr>
      </w:pPr>
    </w:p>
    <w:p w14:paraId="304DCDFB" w14:textId="77777777" w:rsidR="00F92AC6" w:rsidRPr="00F92AC6" w:rsidRDefault="00F92AC6" w:rsidP="00F92AC6">
      <w:pPr>
        <w:pStyle w:val="BodyText"/>
        <w:rPr>
          <w:rFonts w:ascii="Trebuchet MS"/>
          <w:b/>
          <w:sz w:val="18"/>
        </w:rPr>
      </w:pPr>
    </w:p>
    <w:p w14:paraId="33E3DE1E" w14:textId="77777777" w:rsidR="00F92AC6" w:rsidRPr="00F92AC6" w:rsidRDefault="006037DF" w:rsidP="00F92AC6">
      <w:pPr>
        <w:pStyle w:val="BodyText"/>
        <w:rPr>
          <w:rFonts w:ascii="Trebuchet MS"/>
          <w:b/>
          <w:sz w:val="18"/>
        </w:rPr>
      </w:pPr>
      <w:r>
        <w:rPr>
          <w:rFonts w:ascii="Trebuchet MS"/>
          <w:b/>
          <w:sz w:val="18"/>
        </w:rPr>
        <w:pict w14:anchorId="0C00D9DF">
          <v:roundrect id="_x0000_s2297" style="position:absolute;margin-left:145.9pt;margin-top:1.45pt;width:122.15pt;height:51.3pt;z-index:503289336" arcsize="10923f" fillcolor="#404040 [2429]">
            <v:textbox>
              <w:txbxContent>
                <w:p w14:paraId="634E5EFB" w14:textId="77777777" w:rsidR="00F92AC6" w:rsidRDefault="00F92AC6" w:rsidP="00F92AC6">
                  <w:pPr>
                    <w:spacing w:before="120"/>
                    <w:jc w:val="center"/>
                    <w:rPr>
                      <w:rFonts w:ascii="Frutiger 45 Light" w:hAnsi="Frutiger 45 Light"/>
                      <w:color w:val="FFFFFF" w:themeColor="background1"/>
                      <w:sz w:val="16"/>
                      <w:szCs w:val="16"/>
                    </w:rPr>
                  </w:pPr>
                  <w:r>
                    <w:rPr>
                      <w:rFonts w:ascii="Frutiger 45 Light" w:hAnsi="Frutiger 45 Light"/>
                      <w:color w:val="FFFFFF" w:themeColor="background1"/>
                      <w:sz w:val="16"/>
                      <w:szCs w:val="16"/>
                    </w:rPr>
                    <w:t>Project and Programme Management Office Leader</w:t>
                  </w:r>
                </w:p>
                <w:p w14:paraId="509EA32B" w14:textId="77777777" w:rsidR="00F92AC6" w:rsidRPr="002658DB" w:rsidRDefault="00F92AC6" w:rsidP="00F92AC6">
                  <w:pPr>
                    <w:jc w:val="center"/>
                    <w:rPr>
                      <w:rFonts w:ascii="Frutiger 45 Light" w:hAnsi="Frutiger 45 Light"/>
                      <w:color w:val="FFFFFF" w:themeColor="background1"/>
                      <w:sz w:val="16"/>
                      <w:szCs w:val="16"/>
                    </w:rPr>
                  </w:pPr>
                  <w:r>
                    <w:rPr>
                      <w:rFonts w:ascii="Frutiger 45 Light" w:hAnsi="Frutiger 45 Light"/>
                      <w:color w:val="FFFFFF" w:themeColor="background1"/>
                      <w:sz w:val="16"/>
                      <w:szCs w:val="16"/>
                    </w:rPr>
                    <w:t>1FTE – Band 15</w:t>
                  </w:r>
                </w:p>
              </w:txbxContent>
            </v:textbox>
          </v:roundrect>
        </w:pict>
      </w:r>
    </w:p>
    <w:p w14:paraId="47CCE6C3" w14:textId="77777777" w:rsidR="00F92AC6" w:rsidRPr="00F92AC6" w:rsidRDefault="00F92AC6" w:rsidP="00F92AC6">
      <w:pPr>
        <w:pStyle w:val="BodyText"/>
        <w:rPr>
          <w:rFonts w:ascii="Trebuchet MS"/>
          <w:b/>
          <w:sz w:val="18"/>
        </w:rPr>
      </w:pPr>
    </w:p>
    <w:p w14:paraId="1ABD93B8" w14:textId="77777777" w:rsidR="00F92AC6" w:rsidRPr="00F92AC6" w:rsidRDefault="00F92AC6" w:rsidP="00F92AC6">
      <w:pPr>
        <w:pStyle w:val="BodyText"/>
        <w:rPr>
          <w:rFonts w:ascii="Trebuchet MS"/>
          <w:b/>
          <w:sz w:val="18"/>
        </w:rPr>
      </w:pPr>
    </w:p>
    <w:p w14:paraId="75D8BB41" w14:textId="77777777" w:rsidR="00F92AC6" w:rsidRPr="00F92AC6" w:rsidRDefault="00F92AC6" w:rsidP="00F92AC6">
      <w:pPr>
        <w:pStyle w:val="BodyText"/>
        <w:rPr>
          <w:rFonts w:ascii="Trebuchet MS"/>
          <w:b/>
          <w:sz w:val="18"/>
        </w:rPr>
      </w:pPr>
    </w:p>
    <w:p w14:paraId="16949C69" w14:textId="77777777" w:rsidR="00F92AC6" w:rsidRPr="00F92AC6" w:rsidRDefault="006037DF" w:rsidP="00F92AC6">
      <w:pPr>
        <w:pStyle w:val="BodyText"/>
        <w:rPr>
          <w:rFonts w:ascii="Trebuchet MS"/>
          <w:b/>
          <w:sz w:val="18"/>
        </w:rPr>
      </w:pPr>
      <w:r>
        <w:rPr>
          <w:rFonts w:ascii="Trebuchet MS"/>
          <w:b/>
          <w:sz w:val="18"/>
        </w:rPr>
        <w:pict w14:anchorId="17B2EA6D">
          <v:shape id="_x0000_s2307" type="#_x0000_t32" style="position:absolute;margin-left:206pt;margin-top:8.8pt;width:0;height:10.2pt;z-index:503299576;mso-wrap-style:square;mso-left-percent:-10001;mso-top-percent:-10001;mso-wrap-distance-left:9pt;mso-wrap-distance-top:0;mso-wrap-distance-right:9pt;mso-wrap-distance-bottom:0;mso-position-horizontal:absolute;mso-position-horizontal-relative:text;mso-position-vertical:absolute;mso-position-vertical-relative:text;mso-left-percent:-10001;mso-top-percent:-10001;mso-width-relative:page;mso-height-relative:page;mso-position-horizontal-col-start:0;mso-width-col-span:0;v-text-anchor:top" o:connectortype="straight" strokecolor="#d8d8d8 [2732]"/>
        </w:pict>
      </w:r>
    </w:p>
    <w:p w14:paraId="5E411BEB" w14:textId="0BBB08E9" w:rsidR="00F92AC6" w:rsidRPr="00F92AC6" w:rsidRDefault="006037DF" w:rsidP="00F92AC6">
      <w:pPr>
        <w:pStyle w:val="BodyText"/>
        <w:rPr>
          <w:rFonts w:ascii="Trebuchet MS"/>
          <w:b/>
          <w:sz w:val="18"/>
        </w:rPr>
      </w:pPr>
      <w:r>
        <w:rPr>
          <w:rFonts w:ascii="Trebuchet MS"/>
          <w:b/>
          <w:noProof/>
          <w:sz w:val="18"/>
        </w:rPr>
        <w:pict w14:anchorId="215188E5">
          <v:shape id="_x0000_s2310" type="#_x0000_t32" style="position:absolute;margin-left:92.5pt;margin-top:8.2pt;width:258pt;height:.2pt;z-index:503302648;mso-position-vertical:absolute" o:connectortype="straight" strokecolor="#d8d8d8 [2732]"/>
        </w:pict>
      </w:r>
      <w:r>
        <w:rPr>
          <w:rFonts w:ascii="Trebuchet MS"/>
          <w:b/>
          <w:noProof/>
          <w:sz w:val="18"/>
        </w:rPr>
        <w:pict w14:anchorId="0058184C">
          <v:shape id="_x0000_s2309" type="#_x0000_t32" style="position:absolute;margin-left:351pt;margin-top:8.55pt;width:0;height:255.35pt;flip:y;z-index:503301624" o:connectortype="straight" strokecolor="#d8d8d8 [2732]"/>
        </w:pict>
      </w:r>
      <w:r>
        <w:rPr>
          <w:rFonts w:ascii="Trebuchet MS"/>
          <w:b/>
          <w:sz w:val="18"/>
        </w:rPr>
        <w:pict w14:anchorId="17DABC82">
          <v:shape id="_x0000_s2292" type="#_x0000_t32" style="position:absolute;margin-left:92.5pt;margin-top:8.35pt;width:0;height:102.6pt;z-index:-32264" o:connectortype="straight" strokecolor="#d8d8d8 [2732]"/>
        </w:pict>
      </w:r>
    </w:p>
    <w:p w14:paraId="02D8F3EC" w14:textId="77777777" w:rsidR="00F92AC6" w:rsidRPr="00F92AC6" w:rsidRDefault="00F92AC6" w:rsidP="00F92AC6">
      <w:pPr>
        <w:pStyle w:val="BodyText"/>
        <w:rPr>
          <w:rFonts w:ascii="Trebuchet MS"/>
          <w:b/>
          <w:sz w:val="18"/>
        </w:rPr>
      </w:pPr>
    </w:p>
    <w:p w14:paraId="58124746" w14:textId="1EA8A81F" w:rsidR="00F92AC6" w:rsidRPr="00F92AC6" w:rsidRDefault="006037DF" w:rsidP="00F92AC6">
      <w:pPr>
        <w:pStyle w:val="BodyText"/>
        <w:rPr>
          <w:rFonts w:ascii="Trebuchet MS"/>
          <w:b/>
          <w:sz w:val="18"/>
        </w:rPr>
      </w:pPr>
      <w:r>
        <w:rPr>
          <w:rFonts w:ascii="Trebuchet MS"/>
          <w:b/>
          <w:sz w:val="18"/>
        </w:rPr>
        <w:pict w14:anchorId="3D7E971A">
          <v:shape id="_x0000_s2293" style="position:absolute;margin-left:3.8pt;margin-top:4.95pt;width:469.75pt;height:481.1pt;z-index:-31240" coordorigin="1701,6084" coordsize="9395,9622" o:spt="100" adj="0,,0" path="m3331,14802r-12,-74l3286,14664r-51,-51l3171,14580r-73,-12l1934,14568r-74,12l1796,14613r-50,51l1713,14728r-12,74l1701,15473r12,74l1746,15611r50,50l1860,15694r74,12l3098,15706r73,-12l3235,15661r51,-50l3319,15547r12,-74l3331,14802t,-2393l3319,12335r-33,-64l3235,12221r-64,-33l3098,12176r-1164,l1860,12188r-64,33l1746,12271r-33,64l1701,12409r,672l1713,13154r33,64l1796,13269r64,33l1934,13314r1164,l3171,13302r64,-33l3286,13218r33,-64l3331,13081r,-672m3331,11054r-12,-74l3286,10916r-51,-50l3171,10832r-73,-11l1934,10821r-74,11l1796,10866r-50,50l1713,10980r-12,74l1701,11725r12,74l1746,11863r50,50l1860,11946r74,12l3098,11958r73,-12l3235,11913r51,-50l3319,11799r12,-74l3331,11054t,-1356l3319,9625r-33,-64l3235,9510r-64,-33l3098,9465r-1164,l1860,9477r-64,33l1746,9561r-33,64l1701,9698r,672l1713,10443r33,64l1796,10558r64,33l1934,10603r1164,l3171,10591r64,-33l3286,10507r33,-64l3331,10370r,-672m3331,8235r-12,-74l3286,8097r-51,-50l3171,8014r-73,-12l1934,8002r-74,12l1796,8047r-50,50l1713,8161r-12,74l1701,8906r12,74l1746,9044r50,51l1860,9128r74,12l3098,9140r73,-12l3235,9095r51,-51l3319,8980r12,-74l3331,8235m4412,6318r-11,-74l4368,6180r-51,-51l4253,6096r-74,-12l3016,6084r-74,12l2878,6129r-50,51l2794,6244r-11,74l2783,6989r11,74l2828,7127r50,50l2942,7210r74,12l4179,7222r74,-12l4317,7177r51,-50l4401,7063r11,-74l4412,6318t1077,6091l5477,12335r-33,-64l5394,12221r-64,-33l5256,12176r-1163,l4019,12188r-64,33l3904,12271r-33,64l3859,12409r,672l3871,13154r33,64l3955,13269r64,33l4093,13314r1163,l5330,13302r64,-33l5444,13218r33,-64l5489,13081r,-672m5489,11054r-12,-74l5444,10916r-50,-50l5330,10832r-74,-11l4093,10821r-74,11l3955,10866r-51,50l3871,10980r-12,74l3859,11725r12,74l3904,11863r51,50l4019,11946r74,12l5256,11958r74,-12l5394,11913r50,-50l5477,11799r12,-74l5489,11054t,-1356l5477,9625r-33,-64l5394,9510r-64,-33l5256,9465r-1163,l4019,9477r-64,33l3904,9561r-33,64l3859,9698r,672l3871,10443r33,64l3955,10558r64,33l4093,10603r1163,l5330,10591r64,-33l5444,10507r33,-64l5489,10370r,-672m7254,13547r-12,-74l7209,13409r-51,-50l7094,13326r-73,-12l5857,13314r-74,12l5719,13359r-50,50l5636,13473r-12,74l5624,14218r12,74l5669,14356r50,50l5783,14440r74,11l7021,14451r73,-11l7158,14406r51,-50l7242,14292r12,-74l7254,13547t1927,l9170,13473r-34,-64l9086,13359r-64,-33l8948,13314r-1163,l7711,13326r-64,33l7596,13409r-33,64l7551,13547r,671l7563,14292r33,64l7647,14406r64,34l7785,14451r1163,l9022,14440r64,-34l9136,14356r34,-64l9181,14218r,-671m9479,11054r-12,-74l9434,10916r-50,-50l9320,10832r-74,-11l8082,10821r-73,11l7945,10866r-51,50l7861,10980r-12,74l7849,11725r12,74l7894,11863r51,50l8009,11946r73,12l9246,11958r74,-12l9384,11913r50,-50l9467,11799r12,-74l9479,11054t1616,3062l11083,14042r-33,-64l11000,13928r-64,-34l10862,13883r-1163,l9625,13894r-64,34l9510,13978r-33,64l9465,14116r,671l9477,14861r33,64l9561,14975r64,33l9699,15020r1163,l10936,15008r64,-33l11050,14925r33,-64l11095,14787r,-671e" fillcolor="#4c6d76" stroked="f">
            <v:stroke joinstyle="round"/>
            <v:formulas/>
            <v:path arrowok="t" o:connecttype="segments"/>
            <v:textbox style="mso-next-textbox:#_x0000_s2293">
              <w:txbxContent>
                <w:p w14:paraId="70E6763F" w14:textId="77777777" w:rsidR="00F92AC6" w:rsidRDefault="00F92AC6" w:rsidP="00F92AC6">
                  <w:pPr>
                    <w:rPr>
                      <w:rFonts w:ascii="Frutiger 45 Light" w:hAnsi="Frutiger 45 Light"/>
                      <w:sz w:val="16"/>
                      <w:szCs w:val="16"/>
                    </w:rPr>
                  </w:pPr>
                </w:p>
                <w:p w14:paraId="54532F9E" w14:textId="77777777" w:rsidR="00F92AC6" w:rsidRDefault="00F92AC6" w:rsidP="00F92AC6">
                  <w:pPr>
                    <w:tabs>
                      <w:tab w:val="left" w:pos="1134"/>
                    </w:tabs>
                    <w:rPr>
                      <w:rFonts w:ascii="Frutiger 45 Light" w:hAnsi="Frutiger 45 Light"/>
                      <w:color w:val="FFFFFF" w:themeColor="background1"/>
                      <w:sz w:val="16"/>
                      <w:szCs w:val="16"/>
                    </w:rPr>
                  </w:pPr>
                  <w:r>
                    <w:rPr>
                      <w:rFonts w:ascii="Frutiger 45 Light" w:hAnsi="Frutiger 45 Light"/>
                      <w:sz w:val="16"/>
                      <w:szCs w:val="16"/>
                    </w:rPr>
                    <w:t xml:space="preserve">                       </w:t>
                  </w:r>
                  <w:r w:rsidRPr="002658DB">
                    <w:rPr>
                      <w:rFonts w:ascii="Frutiger 45 Light" w:hAnsi="Frutiger 45 Light"/>
                      <w:color w:val="FFFFFF" w:themeColor="background1"/>
                      <w:sz w:val="16"/>
                      <w:szCs w:val="16"/>
                    </w:rPr>
                    <w:t>Seni</w:t>
                  </w:r>
                  <w:r>
                    <w:rPr>
                      <w:rFonts w:ascii="Frutiger 45 Light" w:hAnsi="Frutiger 45 Light"/>
                      <w:color w:val="FFFFFF" w:themeColor="background1"/>
                      <w:sz w:val="16"/>
                      <w:szCs w:val="16"/>
                    </w:rPr>
                    <w:t>or Programme</w:t>
                  </w:r>
                </w:p>
                <w:p w14:paraId="1656AD6C" w14:textId="77777777" w:rsidR="00F92AC6" w:rsidRDefault="00F92AC6" w:rsidP="00F92AC6">
                  <w:pPr>
                    <w:tabs>
                      <w:tab w:val="left" w:pos="1134"/>
                    </w:tabs>
                    <w:rPr>
                      <w:rFonts w:ascii="Frutiger 45 Light" w:hAnsi="Frutiger 45 Light"/>
                      <w:color w:val="FFFFFF" w:themeColor="background1"/>
                      <w:sz w:val="16"/>
                      <w:szCs w:val="16"/>
                    </w:rPr>
                  </w:pPr>
                  <w:r>
                    <w:rPr>
                      <w:rFonts w:ascii="Frutiger 45 Light" w:hAnsi="Frutiger 45 Light"/>
                      <w:color w:val="FFFFFF" w:themeColor="background1"/>
                      <w:sz w:val="16"/>
                      <w:szCs w:val="16"/>
                    </w:rPr>
                    <w:t>M</w:t>
                  </w:r>
                  <w:r>
                    <w:rPr>
                      <w:rFonts w:ascii="Frutiger 45 Light" w:hAnsi="Frutiger 45 Light"/>
                      <w:color w:val="FFFFFF" w:themeColor="background1"/>
                      <w:sz w:val="16"/>
                      <w:szCs w:val="16"/>
                    </w:rPr>
                    <w:tab/>
                    <w:t xml:space="preserve">        Manager</w:t>
                  </w:r>
                </w:p>
                <w:p w14:paraId="1647C6BA" w14:textId="77777777" w:rsidR="00F92AC6" w:rsidRDefault="00F92AC6" w:rsidP="00F92AC6">
                  <w:pPr>
                    <w:tabs>
                      <w:tab w:val="left" w:pos="1134"/>
                    </w:tabs>
                    <w:rPr>
                      <w:rFonts w:ascii="Frutiger 45 Light" w:hAnsi="Frutiger 45 Light"/>
                      <w:color w:val="FFFFFF" w:themeColor="background1"/>
                      <w:sz w:val="16"/>
                      <w:szCs w:val="16"/>
                    </w:rPr>
                  </w:pPr>
                </w:p>
                <w:p w14:paraId="5A9F93C7" w14:textId="77777777" w:rsidR="00F92AC6" w:rsidRDefault="00F92AC6" w:rsidP="00F92AC6">
                  <w:pPr>
                    <w:tabs>
                      <w:tab w:val="left" w:pos="1134"/>
                    </w:tabs>
                    <w:rPr>
                      <w:rFonts w:ascii="Frutiger 45 Light" w:hAnsi="Frutiger 45 Light"/>
                      <w:color w:val="FFFFFF" w:themeColor="background1"/>
                      <w:sz w:val="16"/>
                      <w:szCs w:val="16"/>
                    </w:rPr>
                  </w:pPr>
                </w:p>
                <w:p w14:paraId="36F51AB3" w14:textId="77777777" w:rsidR="00F92AC6" w:rsidRDefault="00F92AC6" w:rsidP="00F92AC6">
                  <w:pPr>
                    <w:tabs>
                      <w:tab w:val="left" w:pos="1134"/>
                    </w:tabs>
                    <w:rPr>
                      <w:rFonts w:ascii="Frutiger 45 Light" w:hAnsi="Frutiger 45 Light"/>
                      <w:color w:val="FFFFFF" w:themeColor="background1"/>
                      <w:sz w:val="16"/>
                      <w:szCs w:val="16"/>
                    </w:rPr>
                  </w:pPr>
                </w:p>
                <w:p w14:paraId="740E23F5" w14:textId="77777777" w:rsidR="00F92AC6" w:rsidRDefault="00F92AC6" w:rsidP="00F92AC6">
                  <w:pPr>
                    <w:tabs>
                      <w:tab w:val="left" w:pos="1134"/>
                    </w:tabs>
                    <w:rPr>
                      <w:rFonts w:ascii="Frutiger 45 Light" w:hAnsi="Frutiger 45 Light"/>
                      <w:color w:val="FFFFFF" w:themeColor="background1"/>
                      <w:sz w:val="16"/>
                      <w:szCs w:val="16"/>
                    </w:rPr>
                  </w:pPr>
                </w:p>
                <w:p w14:paraId="5D867386" w14:textId="77777777" w:rsidR="00F92AC6" w:rsidRDefault="00F92AC6" w:rsidP="00F92AC6">
                  <w:pPr>
                    <w:tabs>
                      <w:tab w:val="left" w:pos="1134"/>
                    </w:tabs>
                    <w:rPr>
                      <w:rFonts w:ascii="Frutiger 45 Light" w:hAnsi="Frutiger 45 Light"/>
                      <w:color w:val="FFFFFF" w:themeColor="background1"/>
                      <w:sz w:val="16"/>
                      <w:szCs w:val="16"/>
                    </w:rPr>
                  </w:pPr>
                </w:p>
                <w:p w14:paraId="0A0ACFE6" w14:textId="77777777" w:rsidR="00F92AC6" w:rsidRDefault="00F92AC6" w:rsidP="00F92AC6">
                  <w:pPr>
                    <w:tabs>
                      <w:tab w:val="left" w:pos="1134"/>
                    </w:tabs>
                    <w:rPr>
                      <w:rFonts w:ascii="Frutiger 45 Light" w:hAnsi="Frutiger 45 Light"/>
                      <w:color w:val="FFFFFF" w:themeColor="background1"/>
                      <w:sz w:val="16"/>
                      <w:szCs w:val="16"/>
                    </w:rPr>
                  </w:pPr>
                </w:p>
                <w:p w14:paraId="5BD65377" w14:textId="77777777" w:rsidR="00F92AC6" w:rsidRDefault="00F92AC6" w:rsidP="00F92AC6">
                  <w:pPr>
                    <w:tabs>
                      <w:tab w:val="left" w:pos="1134"/>
                    </w:tabs>
                    <w:rPr>
                      <w:rFonts w:ascii="Frutiger 45 Light" w:hAnsi="Frutiger 45 Light"/>
                      <w:color w:val="FFFFFF" w:themeColor="background1"/>
                      <w:sz w:val="16"/>
                      <w:szCs w:val="16"/>
                    </w:rPr>
                  </w:pPr>
                </w:p>
                <w:p w14:paraId="484CDCD0" w14:textId="77777777" w:rsidR="00F92AC6" w:rsidRDefault="00F92AC6" w:rsidP="00F92AC6">
                  <w:pPr>
                    <w:tabs>
                      <w:tab w:val="left" w:pos="1134"/>
                    </w:tabs>
                    <w:rPr>
                      <w:rFonts w:ascii="Frutiger 45 Light" w:hAnsi="Frutiger 45 Light"/>
                      <w:color w:val="FFFFFF" w:themeColor="background1"/>
                      <w:sz w:val="16"/>
                      <w:szCs w:val="16"/>
                    </w:rPr>
                  </w:pPr>
                </w:p>
                <w:p w14:paraId="47BFF692" w14:textId="77777777" w:rsidR="00F92AC6" w:rsidRDefault="00F92AC6" w:rsidP="00F92AC6">
                  <w:pPr>
                    <w:tabs>
                      <w:tab w:val="left" w:pos="1134"/>
                    </w:tabs>
                    <w:rPr>
                      <w:rFonts w:ascii="Frutiger 45 Light" w:hAnsi="Frutiger 45 Light"/>
                      <w:color w:val="FFFFFF" w:themeColor="background1"/>
                      <w:sz w:val="16"/>
                      <w:szCs w:val="16"/>
                    </w:rPr>
                  </w:pPr>
                </w:p>
                <w:p w14:paraId="2A63252B" w14:textId="77777777" w:rsidR="00F92AC6" w:rsidRDefault="00F92AC6" w:rsidP="00F92AC6">
                  <w:pPr>
                    <w:tabs>
                      <w:tab w:val="left" w:pos="1134"/>
                    </w:tabs>
                    <w:rPr>
                      <w:rFonts w:ascii="Frutiger 45 Light" w:hAnsi="Frutiger 45 Light"/>
                      <w:color w:val="FFFFFF" w:themeColor="background1"/>
                      <w:sz w:val="16"/>
                      <w:szCs w:val="16"/>
                    </w:rPr>
                  </w:pPr>
                  <w:r>
                    <w:rPr>
                      <w:rFonts w:ascii="Frutiger 45 Light" w:hAnsi="Frutiger 45 Light"/>
                      <w:color w:val="FFFFFF" w:themeColor="background1"/>
                      <w:sz w:val="16"/>
                      <w:szCs w:val="16"/>
                    </w:rPr>
                    <w:t xml:space="preserve">        Architect</w:t>
                  </w:r>
                  <w:r w:rsidRPr="002658DB">
                    <w:rPr>
                      <w:rFonts w:ascii="Frutiger 45 Light" w:hAnsi="Frutiger 45 Light"/>
                      <w:color w:val="FFFFFF" w:themeColor="background1"/>
                      <w:sz w:val="16"/>
                      <w:szCs w:val="16"/>
                    </w:rPr>
                    <w:tab/>
                  </w:r>
                </w:p>
                <w:p w14:paraId="3895AC34" w14:textId="77777777" w:rsidR="00F92AC6" w:rsidRDefault="00F92AC6" w:rsidP="00F92AC6">
                  <w:pPr>
                    <w:tabs>
                      <w:tab w:val="left" w:pos="1134"/>
                    </w:tabs>
                    <w:rPr>
                      <w:rFonts w:ascii="Frutiger 45 Light" w:hAnsi="Frutiger 45 Light"/>
                      <w:color w:val="FFFFFF" w:themeColor="background1"/>
                      <w:sz w:val="16"/>
                      <w:szCs w:val="16"/>
                    </w:rPr>
                  </w:pPr>
                </w:p>
                <w:p w14:paraId="60FC089A" w14:textId="77777777" w:rsidR="00F92AC6" w:rsidRDefault="00F92AC6" w:rsidP="00F92AC6">
                  <w:pPr>
                    <w:tabs>
                      <w:tab w:val="left" w:pos="1134"/>
                    </w:tabs>
                    <w:rPr>
                      <w:rFonts w:ascii="Frutiger 45 Light" w:hAnsi="Frutiger 45 Light"/>
                      <w:color w:val="FFFFFF" w:themeColor="background1"/>
                      <w:sz w:val="16"/>
                      <w:szCs w:val="16"/>
                    </w:rPr>
                  </w:pPr>
                </w:p>
                <w:p w14:paraId="3FE2E140" w14:textId="77777777" w:rsidR="00F92AC6" w:rsidRDefault="00F92AC6" w:rsidP="00F92AC6">
                  <w:pPr>
                    <w:tabs>
                      <w:tab w:val="left" w:pos="1134"/>
                    </w:tabs>
                    <w:rPr>
                      <w:rFonts w:ascii="Frutiger 45 Light" w:hAnsi="Frutiger 45 Light"/>
                      <w:color w:val="FFFFFF" w:themeColor="background1"/>
                      <w:sz w:val="16"/>
                      <w:szCs w:val="16"/>
                    </w:rPr>
                  </w:pPr>
                </w:p>
                <w:p w14:paraId="7DE81DE7" w14:textId="77777777" w:rsidR="00F92AC6" w:rsidRDefault="00F92AC6" w:rsidP="00F92AC6">
                  <w:pPr>
                    <w:tabs>
                      <w:tab w:val="left" w:pos="1134"/>
                    </w:tabs>
                    <w:rPr>
                      <w:rFonts w:ascii="Frutiger 45 Light" w:hAnsi="Frutiger 45 Light"/>
                      <w:color w:val="FFFFFF" w:themeColor="background1"/>
                      <w:sz w:val="16"/>
                      <w:szCs w:val="16"/>
                    </w:rPr>
                  </w:pPr>
                </w:p>
                <w:p w14:paraId="4CD015F6" w14:textId="77777777" w:rsidR="00F92AC6" w:rsidRDefault="00F92AC6" w:rsidP="00F92AC6">
                  <w:pPr>
                    <w:tabs>
                      <w:tab w:val="left" w:pos="1134"/>
                    </w:tabs>
                    <w:rPr>
                      <w:rFonts w:ascii="Frutiger 45 Light" w:hAnsi="Frutiger 45 Light"/>
                      <w:color w:val="FFFFFF" w:themeColor="background1"/>
                      <w:sz w:val="16"/>
                      <w:szCs w:val="16"/>
                    </w:rPr>
                  </w:pPr>
                </w:p>
                <w:p w14:paraId="65E75FB2" w14:textId="77777777" w:rsidR="00F92AC6" w:rsidRDefault="00F92AC6" w:rsidP="00F92AC6">
                  <w:pPr>
                    <w:tabs>
                      <w:tab w:val="left" w:pos="1134"/>
                    </w:tabs>
                    <w:rPr>
                      <w:rFonts w:ascii="Frutiger 45 Light" w:hAnsi="Frutiger 45 Light"/>
                      <w:color w:val="FFFFFF" w:themeColor="background1"/>
                      <w:sz w:val="16"/>
                      <w:szCs w:val="16"/>
                    </w:rPr>
                  </w:pPr>
                </w:p>
                <w:p w14:paraId="784F2DFD" w14:textId="77777777" w:rsidR="00F92AC6" w:rsidRDefault="00F92AC6" w:rsidP="00F92AC6">
                  <w:pPr>
                    <w:tabs>
                      <w:tab w:val="left" w:pos="1134"/>
                    </w:tabs>
                    <w:rPr>
                      <w:rFonts w:ascii="Frutiger 45 Light" w:hAnsi="Frutiger 45 Light"/>
                      <w:color w:val="FFFFFF" w:themeColor="background1"/>
                      <w:sz w:val="16"/>
                      <w:szCs w:val="16"/>
                    </w:rPr>
                  </w:pPr>
                  <w:r>
                    <w:rPr>
                      <w:rFonts w:ascii="Frutiger 45 Light" w:hAnsi="Frutiger 45 Light"/>
                      <w:color w:val="FFFFFF" w:themeColor="background1"/>
                      <w:sz w:val="16"/>
                      <w:szCs w:val="16"/>
                    </w:rPr>
                    <w:t xml:space="preserve">       Principal </w:t>
                  </w:r>
                  <w:r>
                    <w:rPr>
                      <w:rFonts w:ascii="Frutiger 45 Light" w:hAnsi="Frutiger 45 Light"/>
                      <w:color w:val="FFFFFF" w:themeColor="background1"/>
                      <w:sz w:val="16"/>
                      <w:szCs w:val="16"/>
                    </w:rPr>
                    <w:tab/>
                  </w:r>
                  <w:r>
                    <w:rPr>
                      <w:rFonts w:ascii="Frutiger 45 Light" w:hAnsi="Frutiger 45 Light"/>
                      <w:color w:val="FFFFFF" w:themeColor="background1"/>
                      <w:sz w:val="16"/>
                      <w:szCs w:val="16"/>
                    </w:rPr>
                    <w:tab/>
                  </w:r>
                  <w:r>
                    <w:rPr>
                      <w:rFonts w:ascii="Frutiger 45 Light" w:hAnsi="Frutiger 45 Light"/>
                      <w:color w:val="FFFFFF" w:themeColor="background1"/>
                      <w:sz w:val="16"/>
                      <w:szCs w:val="16"/>
                    </w:rPr>
                    <w:tab/>
                    <w:t xml:space="preserve">  Senior Clerk of</w:t>
                  </w:r>
                </w:p>
                <w:p w14:paraId="10A44C8F" w14:textId="77777777" w:rsidR="00F92AC6" w:rsidRDefault="00F92AC6" w:rsidP="00F92AC6">
                  <w:pPr>
                    <w:tabs>
                      <w:tab w:val="left" w:pos="1134"/>
                    </w:tabs>
                    <w:rPr>
                      <w:rFonts w:ascii="Frutiger 45 Light" w:hAnsi="Frutiger 45 Light"/>
                      <w:color w:val="FFFFFF" w:themeColor="background1"/>
                      <w:sz w:val="16"/>
                      <w:szCs w:val="16"/>
                    </w:rPr>
                  </w:pPr>
                  <w:r>
                    <w:rPr>
                      <w:rFonts w:ascii="Frutiger 45 Light" w:hAnsi="Frutiger 45 Light"/>
                      <w:color w:val="FFFFFF" w:themeColor="background1"/>
                      <w:sz w:val="16"/>
                      <w:szCs w:val="16"/>
                    </w:rPr>
                    <w:t xml:space="preserve">   Architectural</w:t>
                  </w:r>
                  <w:r>
                    <w:rPr>
                      <w:rFonts w:ascii="Frutiger 45 Light" w:hAnsi="Frutiger 45 Light"/>
                      <w:color w:val="FFFFFF" w:themeColor="background1"/>
                      <w:sz w:val="16"/>
                      <w:szCs w:val="16"/>
                    </w:rPr>
                    <w:tab/>
                  </w:r>
                  <w:r>
                    <w:rPr>
                      <w:rFonts w:ascii="Frutiger 45 Light" w:hAnsi="Frutiger 45 Light"/>
                      <w:color w:val="FFFFFF" w:themeColor="background1"/>
                      <w:sz w:val="16"/>
                      <w:szCs w:val="16"/>
                    </w:rPr>
                    <w:tab/>
                  </w:r>
                  <w:r>
                    <w:rPr>
                      <w:rFonts w:ascii="Frutiger 45 Light" w:hAnsi="Frutiger 45 Light"/>
                      <w:color w:val="FFFFFF" w:themeColor="background1"/>
                      <w:sz w:val="16"/>
                      <w:szCs w:val="16"/>
                    </w:rPr>
                    <w:tab/>
                    <w:t xml:space="preserve">         Works</w:t>
                  </w:r>
                </w:p>
                <w:p w14:paraId="0A19B0FE" w14:textId="77777777" w:rsidR="00F92AC6" w:rsidRDefault="00F92AC6" w:rsidP="00F92AC6">
                  <w:pPr>
                    <w:tabs>
                      <w:tab w:val="left" w:pos="1134"/>
                    </w:tabs>
                    <w:rPr>
                      <w:rFonts w:ascii="Frutiger 45 Light" w:hAnsi="Frutiger 45 Light"/>
                      <w:color w:val="FFFFFF" w:themeColor="background1"/>
                      <w:sz w:val="16"/>
                      <w:szCs w:val="16"/>
                    </w:rPr>
                  </w:pPr>
                  <w:r>
                    <w:rPr>
                      <w:rFonts w:ascii="Frutiger 45 Light" w:hAnsi="Frutiger 45 Light"/>
                      <w:color w:val="FFFFFF" w:themeColor="background1"/>
                      <w:sz w:val="16"/>
                      <w:szCs w:val="16"/>
                    </w:rPr>
                    <w:t xml:space="preserve">     Technician</w:t>
                  </w:r>
                </w:p>
                <w:p w14:paraId="16A7A5BE" w14:textId="77777777" w:rsidR="00F92AC6" w:rsidRDefault="00F92AC6" w:rsidP="00F92AC6">
                  <w:pPr>
                    <w:tabs>
                      <w:tab w:val="left" w:pos="1134"/>
                    </w:tabs>
                    <w:rPr>
                      <w:rFonts w:ascii="Frutiger 45 Light" w:hAnsi="Frutiger 45 Light"/>
                      <w:color w:val="FFFFFF" w:themeColor="background1"/>
                      <w:sz w:val="16"/>
                      <w:szCs w:val="16"/>
                    </w:rPr>
                  </w:pPr>
                </w:p>
                <w:p w14:paraId="388E169B" w14:textId="77777777" w:rsidR="00F92AC6" w:rsidRDefault="00F92AC6" w:rsidP="00F92AC6">
                  <w:pPr>
                    <w:tabs>
                      <w:tab w:val="left" w:pos="1134"/>
                    </w:tabs>
                    <w:rPr>
                      <w:rFonts w:ascii="Frutiger 45 Light" w:hAnsi="Frutiger 45 Light"/>
                      <w:color w:val="FFFFFF" w:themeColor="background1"/>
                      <w:sz w:val="16"/>
                      <w:szCs w:val="16"/>
                    </w:rPr>
                  </w:pPr>
                </w:p>
                <w:p w14:paraId="3E061512" w14:textId="77777777" w:rsidR="00F92AC6" w:rsidRDefault="00F92AC6" w:rsidP="00F92AC6">
                  <w:pPr>
                    <w:tabs>
                      <w:tab w:val="left" w:pos="1134"/>
                    </w:tabs>
                    <w:rPr>
                      <w:rFonts w:ascii="Frutiger 45 Light" w:hAnsi="Frutiger 45 Light"/>
                      <w:color w:val="FFFFFF" w:themeColor="background1"/>
                      <w:sz w:val="16"/>
                      <w:szCs w:val="16"/>
                    </w:rPr>
                  </w:pPr>
                </w:p>
                <w:p w14:paraId="0A632870" w14:textId="77777777" w:rsidR="00F92AC6" w:rsidRDefault="00F92AC6" w:rsidP="00F92AC6">
                  <w:pPr>
                    <w:tabs>
                      <w:tab w:val="left" w:pos="1134"/>
                    </w:tabs>
                    <w:rPr>
                      <w:rFonts w:ascii="Frutiger 45 Light" w:hAnsi="Frutiger 45 Light"/>
                      <w:color w:val="FFFFFF" w:themeColor="background1"/>
                      <w:sz w:val="16"/>
                      <w:szCs w:val="16"/>
                    </w:rPr>
                  </w:pPr>
                </w:p>
                <w:p w14:paraId="1912FC73" w14:textId="77777777" w:rsidR="00F92AC6" w:rsidRDefault="00F92AC6" w:rsidP="00F92AC6">
                  <w:pPr>
                    <w:tabs>
                      <w:tab w:val="left" w:pos="1134"/>
                    </w:tabs>
                    <w:rPr>
                      <w:rFonts w:ascii="Frutiger 45 Light" w:hAnsi="Frutiger 45 Light"/>
                      <w:color w:val="FFFFFF" w:themeColor="background1"/>
                      <w:sz w:val="16"/>
                      <w:szCs w:val="16"/>
                    </w:rPr>
                  </w:pPr>
                  <w:r>
                    <w:rPr>
                      <w:rFonts w:ascii="Frutiger 45 Light" w:hAnsi="Frutiger 45 Light"/>
                      <w:color w:val="FFFFFF" w:themeColor="background1"/>
                      <w:sz w:val="16"/>
                      <w:szCs w:val="16"/>
                    </w:rPr>
                    <w:t xml:space="preserve">        Senior </w:t>
                  </w:r>
                  <w:r>
                    <w:rPr>
                      <w:rFonts w:ascii="Frutiger 45 Light" w:hAnsi="Frutiger 45 Light"/>
                      <w:color w:val="FFFFFF" w:themeColor="background1"/>
                      <w:sz w:val="16"/>
                      <w:szCs w:val="16"/>
                    </w:rPr>
                    <w:tab/>
                  </w:r>
                  <w:r>
                    <w:rPr>
                      <w:rFonts w:ascii="Frutiger 45 Light" w:hAnsi="Frutiger 45 Light"/>
                      <w:color w:val="FFFFFF" w:themeColor="background1"/>
                      <w:sz w:val="16"/>
                      <w:szCs w:val="16"/>
                    </w:rPr>
                    <w:tab/>
                  </w:r>
                  <w:r>
                    <w:rPr>
                      <w:rFonts w:ascii="Frutiger 45 Light" w:hAnsi="Frutiger 45 Light"/>
                      <w:color w:val="FFFFFF" w:themeColor="background1"/>
                      <w:sz w:val="16"/>
                      <w:szCs w:val="16"/>
                    </w:rPr>
                    <w:tab/>
                  </w:r>
                  <w:r>
                    <w:rPr>
                      <w:rFonts w:ascii="Frutiger 45 Light" w:hAnsi="Frutiger 45 Light"/>
                      <w:color w:val="FFFFFF" w:themeColor="background1"/>
                      <w:sz w:val="16"/>
                      <w:szCs w:val="16"/>
                    </w:rPr>
                    <w:tab/>
                  </w:r>
                  <w:r>
                    <w:rPr>
                      <w:rFonts w:ascii="Frutiger 45 Light" w:hAnsi="Frutiger 45 Light"/>
                      <w:color w:val="FFFFFF" w:themeColor="background1"/>
                      <w:sz w:val="16"/>
                      <w:szCs w:val="16"/>
                    </w:rPr>
                    <w:tab/>
                  </w:r>
                  <w:r>
                    <w:rPr>
                      <w:rFonts w:ascii="Frutiger 45 Light" w:hAnsi="Frutiger 45 Light"/>
                      <w:color w:val="FFFFFF" w:themeColor="background1"/>
                      <w:sz w:val="16"/>
                      <w:szCs w:val="16"/>
                    </w:rPr>
                    <w:tab/>
                  </w:r>
                  <w:r>
                    <w:rPr>
                      <w:rFonts w:ascii="Frutiger 45 Light" w:hAnsi="Frutiger 45 Light"/>
                      <w:color w:val="FFFFFF" w:themeColor="background1"/>
                      <w:sz w:val="16"/>
                      <w:szCs w:val="16"/>
                    </w:rPr>
                    <w:tab/>
                  </w:r>
                  <w:r>
                    <w:rPr>
                      <w:rFonts w:ascii="Frutiger 45 Light" w:hAnsi="Frutiger 45 Light"/>
                      <w:color w:val="FFFFFF" w:themeColor="background1"/>
                      <w:sz w:val="16"/>
                      <w:szCs w:val="16"/>
                    </w:rPr>
                    <w:tab/>
                    <w:t xml:space="preserve">             Finance and </w:t>
                  </w:r>
                </w:p>
                <w:p w14:paraId="086B7E41" w14:textId="77777777" w:rsidR="00F92AC6" w:rsidRDefault="00F92AC6" w:rsidP="00F92AC6">
                  <w:pPr>
                    <w:tabs>
                      <w:tab w:val="left" w:pos="1134"/>
                    </w:tabs>
                    <w:rPr>
                      <w:rFonts w:ascii="Frutiger 45 Light" w:hAnsi="Frutiger 45 Light"/>
                      <w:color w:val="FFFFFF" w:themeColor="background1"/>
                      <w:sz w:val="16"/>
                      <w:szCs w:val="16"/>
                    </w:rPr>
                  </w:pPr>
                  <w:r>
                    <w:rPr>
                      <w:rFonts w:ascii="Frutiger 45 Light" w:hAnsi="Frutiger 45 Light"/>
                      <w:color w:val="FFFFFF" w:themeColor="background1"/>
                      <w:sz w:val="16"/>
                      <w:szCs w:val="16"/>
                    </w:rPr>
                    <w:t xml:space="preserve">  Architectural</w:t>
                  </w:r>
                  <w:r>
                    <w:rPr>
                      <w:rFonts w:ascii="Frutiger 45 Light" w:hAnsi="Frutiger 45 Light"/>
                      <w:color w:val="FFFFFF" w:themeColor="background1"/>
                      <w:sz w:val="16"/>
                      <w:szCs w:val="16"/>
                    </w:rPr>
                    <w:tab/>
                  </w:r>
                  <w:r>
                    <w:rPr>
                      <w:rFonts w:ascii="Frutiger 45 Light" w:hAnsi="Frutiger 45 Light"/>
                      <w:color w:val="FFFFFF" w:themeColor="background1"/>
                      <w:sz w:val="16"/>
                      <w:szCs w:val="16"/>
                    </w:rPr>
                    <w:tab/>
                  </w:r>
                  <w:r>
                    <w:rPr>
                      <w:rFonts w:ascii="Frutiger 45 Light" w:hAnsi="Frutiger 45 Light"/>
                      <w:color w:val="FFFFFF" w:themeColor="background1"/>
                      <w:sz w:val="16"/>
                      <w:szCs w:val="16"/>
                    </w:rPr>
                    <w:tab/>
                    <w:t xml:space="preserve">  Clerk of Works</w:t>
                  </w:r>
                  <w:r>
                    <w:rPr>
                      <w:rFonts w:ascii="Frutiger 45 Light" w:hAnsi="Frutiger 45 Light"/>
                      <w:color w:val="FFFFFF" w:themeColor="background1"/>
                      <w:sz w:val="16"/>
                      <w:szCs w:val="16"/>
                    </w:rPr>
                    <w:tab/>
                  </w:r>
                  <w:r>
                    <w:rPr>
                      <w:rFonts w:ascii="Frutiger 45 Light" w:hAnsi="Frutiger 45 Light"/>
                      <w:color w:val="FFFFFF" w:themeColor="background1"/>
                      <w:sz w:val="16"/>
                      <w:szCs w:val="16"/>
                    </w:rPr>
                    <w:tab/>
                  </w:r>
                  <w:r>
                    <w:rPr>
                      <w:rFonts w:ascii="Frutiger 45 Light" w:hAnsi="Frutiger 45 Light"/>
                      <w:color w:val="FFFFFF" w:themeColor="background1"/>
                      <w:sz w:val="16"/>
                      <w:szCs w:val="16"/>
                    </w:rPr>
                    <w:tab/>
                  </w:r>
                  <w:r>
                    <w:rPr>
                      <w:rFonts w:ascii="Frutiger 45 Light" w:hAnsi="Frutiger 45 Light"/>
                      <w:color w:val="FFFFFF" w:themeColor="background1"/>
                      <w:sz w:val="16"/>
                      <w:szCs w:val="16"/>
                    </w:rPr>
                    <w:tab/>
                    <w:t xml:space="preserve">            Budget Officer</w:t>
                  </w:r>
                  <w:r>
                    <w:rPr>
                      <w:rFonts w:ascii="Frutiger 45 Light" w:hAnsi="Frutiger 45 Light"/>
                      <w:color w:val="FFFFFF" w:themeColor="background1"/>
                      <w:sz w:val="16"/>
                      <w:szCs w:val="16"/>
                    </w:rPr>
                    <w:tab/>
                  </w:r>
                </w:p>
                <w:p w14:paraId="1ED7391D" w14:textId="77777777" w:rsidR="00F92AC6" w:rsidRDefault="00F92AC6" w:rsidP="00F92AC6">
                  <w:pPr>
                    <w:tabs>
                      <w:tab w:val="left" w:pos="1134"/>
                    </w:tabs>
                    <w:rPr>
                      <w:rFonts w:ascii="Frutiger 45 Light" w:hAnsi="Frutiger 45 Light"/>
                      <w:color w:val="FFFFFF" w:themeColor="background1"/>
                      <w:sz w:val="16"/>
                      <w:szCs w:val="16"/>
                    </w:rPr>
                  </w:pPr>
                  <w:r>
                    <w:rPr>
                      <w:rFonts w:ascii="Frutiger 45 Light" w:hAnsi="Frutiger 45 Light"/>
                      <w:color w:val="FFFFFF" w:themeColor="background1"/>
                      <w:sz w:val="16"/>
                      <w:szCs w:val="16"/>
                    </w:rPr>
                    <w:t xml:space="preserve">     Technician</w:t>
                  </w:r>
                </w:p>
                <w:p w14:paraId="41B6DB89" w14:textId="77777777" w:rsidR="00F92AC6" w:rsidRDefault="00F92AC6" w:rsidP="00F92AC6">
                  <w:pPr>
                    <w:tabs>
                      <w:tab w:val="left" w:pos="1134"/>
                    </w:tabs>
                    <w:rPr>
                      <w:rFonts w:ascii="Frutiger 45 Light" w:hAnsi="Frutiger 45 Light"/>
                      <w:color w:val="FFFFFF" w:themeColor="background1"/>
                      <w:sz w:val="16"/>
                      <w:szCs w:val="16"/>
                    </w:rPr>
                  </w:pPr>
                </w:p>
                <w:p w14:paraId="1F10F3FC" w14:textId="77777777" w:rsidR="00F92AC6" w:rsidRDefault="00F92AC6" w:rsidP="00F92AC6">
                  <w:pPr>
                    <w:tabs>
                      <w:tab w:val="left" w:pos="1134"/>
                    </w:tabs>
                    <w:rPr>
                      <w:rFonts w:ascii="Frutiger 45 Light" w:hAnsi="Frutiger 45 Light"/>
                      <w:color w:val="FFFFFF" w:themeColor="background1"/>
                      <w:sz w:val="16"/>
                      <w:szCs w:val="16"/>
                    </w:rPr>
                  </w:pPr>
                </w:p>
                <w:p w14:paraId="686CBC86" w14:textId="77777777" w:rsidR="00F92AC6" w:rsidRDefault="00F92AC6" w:rsidP="00F92AC6">
                  <w:pPr>
                    <w:tabs>
                      <w:tab w:val="left" w:pos="1134"/>
                    </w:tabs>
                    <w:rPr>
                      <w:rFonts w:ascii="Frutiger 45 Light" w:hAnsi="Frutiger 45 Light"/>
                      <w:color w:val="FFFFFF" w:themeColor="background1"/>
                      <w:sz w:val="16"/>
                      <w:szCs w:val="16"/>
                    </w:rPr>
                  </w:pPr>
                </w:p>
                <w:p w14:paraId="2E894070" w14:textId="77777777" w:rsidR="00F92AC6" w:rsidRDefault="00F92AC6" w:rsidP="00F92AC6">
                  <w:pPr>
                    <w:tabs>
                      <w:tab w:val="left" w:pos="1134"/>
                    </w:tabs>
                    <w:rPr>
                      <w:rFonts w:ascii="Frutiger 45 Light" w:hAnsi="Frutiger 45 Light"/>
                      <w:color w:val="FFFFFF" w:themeColor="background1"/>
                      <w:sz w:val="16"/>
                      <w:szCs w:val="16"/>
                    </w:rPr>
                  </w:pPr>
                </w:p>
                <w:p w14:paraId="6279E7C5" w14:textId="77777777" w:rsidR="00F92AC6" w:rsidRDefault="00F92AC6" w:rsidP="00F92AC6">
                  <w:pPr>
                    <w:tabs>
                      <w:tab w:val="left" w:pos="1134"/>
                    </w:tabs>
                    <w:rPr>
                      <w:rFonts w:ascii="Frutiger 45 Light" w:hAnsi="Frutiger 45 Light"/>
                      <w:color w:val="FFFFFF" w:themeColor="background1"/>
                      <w:sz w:val="16"/>
                      <w:szCs w:val="16"/>
                    </w:rPr>
                  </w:pPr>
                </w:p>
                <w:p w14:paraId="79BD5DA9" w14:textId="77777777" w:rsidR="00F92AC6" w:rsidRDefault="00F92AC6" w:rsidP="00F92AC6">
                  <w:pPr>
                    <w:tabs>
                      <w:tab w:val="left" w:pos="1134"/>
                    </w:tabs>
                    <w:rPr>
                      <w:rFonts w:ascii="Frutiger 45 Light" w:hAnsi="Frutiger 45 Light"/>
                      <w:color w:val="FFFFFF" w:themeColor="background1"/>
                      <w:sz w:val="16"/>
                      <w:szCs w:val="16"/>
                    </w:rPr>
                  </w:pPr>
                  <w:r>
                    <w:rPr>
                      <w:rFonts w:ascii="Frutiger 45 Light" w:hAnsi="Frutiger 45 Light"/>
                      <w:color w:val="FFFFFF" w:themeColor="background1"/>
                      <w:sz w:val="16"/>
                      <w:szCs w:val="16"/>
                    </w:rPr>
                    <w:t xml:space="preserve">    Architectural </w:t>
                  </w:r>
                  <w:r>
                    <w:rPr>
                      <w:rFonts w:ascii="Frutiger 45 Light" w:hAnsi="Frutiger 45 Light"/>
                      <w:color w:val="FFFFFF" w:themeColor="background1"/>
                      <w:sz w:val="16"/>
                      <w:szCs w:val="16"/>
                    </w:rPr>
                    <w:tab/>
                  </w:r>
                  <w:r>
                    <w:rPr>
                      <w:rFonts w:ascii="Frutiger 45 Light" w:hAnsi="Frutiger 45 Light"/>
                      <w:color w:val="FFFFFF" w:themeColor="background1"/>
                      <w:sz w:val="16"/>
                      <w:szCs w:val="16"/>
                    </w:rPr>
                    <w:tab/>
                    <w:t xml:space="preserve">    Small Works</w:t>
                  </w:r>
                </w:p>
                <w:p w14:paraId="70BF0837" w14:textId="77777777" w:rsidR="00F92AC6" w:rsidRDefault="00F92AC6" w:rsidP="00F92AC6">
                  <w:pPr>
                    <w:tabs>
                      <w:tab w:val="left" w:pos="1134"/>
                    </w:tabs>
                    <w:rPr>
                      <w:rFonts w:ascii="Frutiger 45 Light" w:hAnsi="Frutiger 45 Light"/>
                      <w:color w:val="FFFFFF" w:themeColor="background1"/>
                      <w:sz w:val="16"/>
                      <w:szCs w:val="16"/>
                    </w:rPr>
                  </w:pPr>
                  <w:r>
                    <w:rPr>
                      <w:rFonts w:ascii="Frutiger 45 Light" w:hAnsi="Frutiger 45 Light"/>
                      <w:color w:val="FFFFFF" w:themeColor="background1"/>
                      <w:sz w:val="16"/>
                      <w:szCs w:val="16"/>
                    </w:rPr>
                    <w:t xml:space="preserve">     Technician</w:t>
                  </w:r>
                  <w:r>
                    <w:rPr>
                      <w:rFonts w:ascii="Frutiger 45 Light" w:hAnsi="Frutiger 45 Light"/>
                      <w:color w:val="FFFFFF" w:themeColor="background1"/>
                      <w:sz w:val="16"/>
                      <w:szCs w:val="16"/>
                    </w:rPr>
                    <w:tab/>
                  </w:r>
                  <w:r>
                    <w:rPr>
                      <w:rFonts w:ascii="Frutiger 45 Light" w:hAnsi="Frutiger 45 Light"/>
                      <w:color w:val="FFFFFF" w:themeColor="background1"/>
                      <w:sz w:val="16"/>
                      <w:szCs w:val="16"/>
                    </w:rPr>
                    <w:tab/>
                  </w:r>
                  <w:r>
                    <w:rPr>
                      <w:rFonts w:ascii="Frutiger 45 Light" w:hAnsi="Frutiger 45 Light"/>
                      <w:color w:val="FFFFFF" w:themeColor="background1"/>
                      <w:sz w:val="16"/>
                      <w:szCs w:val="16"/>
                    </w:rPr>
                    <w:tab/>
                    <w:t xml:space="preserve">    Supervisors</w:t>
                  </w:r>
                </w:p>
                <w:p w14:paraId="6BAB0E81" w14:textId="77777777" w:rsidR="00F92AC6" w:rsidRDefault="00F92AC6" w:rsidP="00F92AC6">
                  <w:pPr>
                    <w:tabs>
                      <w:tab w:val="left" w:pos="1134"/>
                    </w:tabs>
                    <w:rPr>
                      <w:rFonts w:ascii="Frutiger 45 Light" w:hAnsi="Frutiger 45 Light"/>
                      <w:color w:val="FFFFFF" w:themeColor="background1"/>
                      <w:sz w:val="16"/>
                      <w:szCs w:val="16"/>
                    </w:rPr>
                  </w:pPr>
                </w:p>
                <w:p w14:paraId="1C5853B1" w14:textId="77777777" w:rsidR="00F92AC6" w:rsidRDefault="00F92AC6" w:rsidP="00F92AC6">
                  <w:pPr>
                    <w:tabs>
                      <w:tab w:val="left" w:pos="1134"/>
                    </w:tabs>
                    <w:rPr>
                      <w:rFonts w:ascii="Frutiger 45 Light" w:hAnsi="Frutiger 45 Light"/>
                      <w:color w:val="FFFFFF" w:themeColor="background1"/>
                      <w:sz w:val="16"/>
                      <w:szCs w:val="16"/>
                    </w:rPr>
                  </w:pPr>
                </w:p>
                <w:p w14:paraId="038F6547" w14:textId="77777777" w:rsidR="00F92AC6" w:rsidRDefault="00F92AC6" w:rsidP="00F92AC6">
                  <w:pPr>
                    <w:tabs>
                      <w:tab w:val="left" w:pos="1134"/>
                    </w:tabs>
                    <w:rPr>
                      <w:rFonts w:ascii="Frutiger 45 Light" w:hAnsi="Frutiger 45 Light"/>
                      <w:color w:val="FFFFFF" w:themeColor="background1"/>
                      <w:sz w:val="16"/>
                      <w:szCs w:val="16"/>
                    </w:rPr>
                  </w:pPr>
                </w:p>
                <w:p w14:paraId="2F2CFC35" w14:textId="77777777" w:rsidR="00F92AC6" w:rsidRDefault="00F92AC6" w:rsidP="00F92AC6">
                  <w:pPr>
                    <w:tabs>
                      <w:tab w:val="left" w:pos="1134"/>
                    </w:tabs>
                    <w:rPr>
                      <w:rFonts w:ascii="Frutiger 45 Light" w:hAnsi="Frutiger 45 Light"/>
                      <w:color w:val="FFFFFF" w:themeColor="background1"/>
                      <w:sz w:val="16"/>
                      <w:szCs w:val="16"/>
                    </w:rPr>
                  </w:pPr>
                  <w:r>
                    <w:rPr>
                      <w:rFonts w:ascii="Frutiger 45 Light" w:hAnsi="Frutiger 45 Light"/>
                      <w:color w:val="FFFFFF" w:themeColor="background1"/>
                      <w:sz w:val="16"/>
                      <w:szCs w:val="16"/>
                    </w:rPr>
                    <w:tab/>
                  </w:r>
                  <w:r>
                    <w:rPr>
                      <w:rFonts w:ascii="Frutiger 45 Light" w:hAnsi="Frutiger 45 Light"/>
                      <w:color w:val="FFFFFF" w:themeColor="background1"/>
                      <w:sz w:val="16"/>
                      <w:szCs w:val="16"/>
                    </w:rPr>
                    <w:tab/>
                  </w:r>
                  <w:r>
                    <w:rPr>
                      <w:rFonts w:ascii="Frutiger 45 Light" w:hAnsi="Frutiger 45 Light"/>
                      <w:color w:val="FFFFFF" w:themeColor="background1"/>
                      <w:sz w:val="16"/>
                      <w:szCs w:val="16"/>
                    </w:rPr>
                    <w:tab/>
                  </w:r>
                  <w:r>
                    <w:rPr>
                      <w:rFonts w:ascii="Frutiger 45 Light" w:hAnsi="Frutiger 45 Light"/>
                      <w:color w:val="FFFFFF" w:themeColor="background1"/>
                      <w:sz w:val="16"/>
                      <w:szCs w:val="16"/>
                    </w:rPr>
                    <w:tab/>
                  </w:r>
                  <w:r>
                    <w:rPr>
                      <w:rFonts w:ascii="Frutiger 45 Light" w:hAnsi="Frutiger 45 Light"/>
                      <w:color w:val="FFFFFF" w:themeColor="background1"/>
                      <w:sz w:val="16"/>
                      <w:szCs w:val="16"/>
                    </w:rPr>
                    <w:tab/>
                    <w:t xml:space="preserve">           Finance and</w:t>
                  </w:r>
                  <w:r>
                    <w:rPr>
                      <w:rFonts w:ascii="Frutiger 45 Light" w:hAnsi="Frutiger 45 Light"/>
                      <w:color w:val="FFFFFF" w:themeColor="background1"/>
                      <w:sz w:val="16"/>
                      <w:szCs w:val="16"/>
                    </w:rPr>
                    <w:tab/>
                  </w:r>
                </w:p>
                <w:p w14:paraId="6BD4458F" w14:textId="77777777" w:rsidR="00F92AC6" w:rsidRDefault="00F92AC6" w:rsidP="00F92AC6">
                  <w:pPr>
                    <w:tabs>
                      <w:tab w:val="left" w:pos="1134"/>
                    </w:tabs>
                    <w:rPr>
                      <w:rFonts w:ascii="Frutiger 45 Light" w:hAnsi="Frutiger 45 Light"/>
                      <w:color w:val="FFFFFF" w:themeColor="background1"/>
                      <w:sz w:val="16"/>
                      <w:szCs w:val="16"/>
                    </w:rPr>
                  </w:pPr>
                  <w:r>
                    <w:rPr>
                      <w:rFonts w:ascii="Frutiger 45 Light" w:hAnsi="Frutiger 45 Light"/>
                      <w:color w:val="FFFFFF" w:themeColor="background1"/>
                      <w:sz w:val="16"/>
                      <w:szCs w:val="16"/>
                    </w:rPr>
                    <w:tab/>
                  </w:r>
                  <w:r>
                    <w:rPr>
                      <w:rFonts w:ascii="Frutiger 45 Light" w:hAnsi="Frutiger 45 Light"/>
                      <w:color w:val="FFFFFF" w:themeColor="background1"/>
                      <w:sz w:val="16"/>
                      <w:szCs w:val="16"/>
                    </w:rPr>
                    <w:tab/>
                  </w:r>
                  <w:r>
                    <w:rPr>
                      <w:rFonts w:ascii="Frutiger 45 Light" w:hAnsi="Frutiger 45 Light"/>
                      <w:color w:val="FFFFFF" w:themeColor="background1"/>
                      <w:sz w:val="16"/>
                      <w:szCs w:val="16"/>
                    </w:rPr>
                    <w:tab/>
                    <w:t xml:space="preserve">                                        Budget Technician</w:t>
                  </w:r>
                  <w:r>
                    <w:rPr>
                      <w:rFonts w:ascii="Frutiger 45 Light" w:hAnsi="Frutiger 45 Light"/>
                      <w:color w:val="FFFFFF" w:themeColor="background1"/>
                      <w:sz w:val="16"/>
                      <w:szCs w:val="16"/>
                    </w:rPr>
                    <w:tab/>
                    <w:t xml:space="preserve">   PMIS Technician</w:t>
                  </w:r>
                </w:p>
                <w:p w14:paraId="497D63A7" w14:textId="77777777" w:rsidR="00F92AC6" w:rsidRDefault="00F92AC6" w:rsidP="00F92AC6">
                  <w:pPr>
                    <w:tabs>
                      <w:tab w:val="left" w:pos="1134"/>
                    </w:tabs>
                    <w:rPr>
                      <w:rFonts w:ascii="Frutiger 45 Light" w:hAnsi="Frutiger 45 Light"/>
                      <w:color w:val="FFFFFF" w:themeColor="background1"/>
                      <w:sz w:val="16"/>
                      <w:szCs w:val="16"/>
                    </w:rPr>
                  </w:pPr>
                </w:p>
                <w:p w14:paraId="6A64DC4D" w14:textId="77777777" w:rsidR="00F92AC6" w:rsidRDefault="00F92AC6" w:rsidP="00F92AC6">
                  <w:pPr>
                    <w:tabs>
                      <w:tab w:val="left" w:pos="1134"/>
                    </w:tabs>
                    <w:rPr>
                      <w:rFonts w:ascii="Frutiger 45 Light" w:hAnsi="Frutiger 45 Light"/>
                      <w:color w:val="FFFFFF" w:themeColor="background1"/>
                      <w:sz w:val="16"/>
                      <w:szCs w:val="16"/>
                    </w:rPr>
                  </w:pPr>
                  <w:r>
                    <w:rPr>
                      <w:rFonts w:ascii="Frutiger 45 Light" w:hAnsi="Frutiger 45 Light"/>
                      <w:color w:val="FFFFFF" w:themeColor="background1"/>
                      <w:sz w:val="16"/>
                      <w:szCs w:val="16"/>
                    </w:rPr>
                    <w:tab/>
                  </w:r>
                  <w:r>
                    <w:rPr>
                      <w:rFonts w:ascii="Frutiger 45 Light" w:hAnsi="Frutiger 45 Light"/>
                      <w:color w:val="FFFFFF" w:themeColor="background1"/>
                      <w:sz w:val="16"/>
                      <w:szCs w:val="16"/>
                    </w:rPr>
                    <w:tab/>
                  </w:r>
                  <w:r>
                    <w:rPr>
                      <w:rFonts w:ascii="Frutiger 45 Light" w:hAnsi="Frutiger 45 Light"/>
                      <w:color w:val="FFFFFF" w:themeColor="background1"/>
                      <w:sz w:val="16"/>
                      <w:szCs w:val="16"/>
                    </w:rPr>
                    <w:tab/>
                  </w:r>
                  <w:r>
                    <w:rPr>
                      <w:rFonts w:ascii="Frutiger 45 Light" w:hAnsi="Frutiger 45 Light"/>
                      <w:color w:val="FFFFFF" w:themeColor="background1"/>
                      <w:sz w:val="16"/>
                      <w:szCs w:val="16"/>
                    </w:rPr>
                    <w:tab/>
                  </w:r>
                  <w:r>
                    <w:rPr>
                      <w:rFonts w:ascii="Frutiger 45 Light" w:hAnsi="Frutiger 45 Light"/>
                      <w:color w:val="FFFFFF" w:themeColor="background1"/>
                      <w:sz w:val="16"/>
                      <w:szCs w:val="16"/>
                    </w:rPr>
                    <w:tab/>
                  </w:r>
                  <w:r>
                    <w:rPr>
                      <w:rFonts w:ascii="Frutiger 45 Light" w:hAnsi="Frutiger 45 Light"/>
                      <w:color w:val="FFFFFF" w:themeColor="background1"/>
                      <w:sz w:val="16"/>
                      <w:szCs w:val="16"/>
                    </w:rPr>
                    <w:tab/>
                  </w:r>
                  <w:r>
                    <w:rPr>
                      <w:rFonts w:ascii="Frutiger 45 Light" w:hAnsi="Frutiger 45 Light"/>
                      <w:color w:val="FFFFFF" w:themeColor="background1"/>
                      <w:sz w:val="16"/>
                      <w:szCs w:val="16"/>
                    </w:rPr>
                    <w:tab/>
                  </w:r>
                  <w:r>
                    <w:rPr>
                      <w:rFonts w:ascii="Frutiger 45 Light" w:hAnsi="Frutiger 45 Light"/>
                      <w:color w:val="FFFFFF" w:themeColor="background1"/>
                      <w:sz w:val="16"/>
                      <w:szCs w:val="16"/>
                    </w:rPr>
                    <w:tab/>
                  </w:r>
                  <w:r>
                    <w:rPr>
                      <w:rFonts w:ascii="Frutiger 45 Light" w:hAnsi="Frutiger 45 Light"/>
                      <w:color w:val="FFFFFF" w:themeColor="background1"/>
                      <w:sz w:val="16"/>
                      <w:szCs w:val="16"/>
                    </w:rPr>
                    <w:tab/>
                  </w:r>
                  <w:r>
                    <w:rPr>
                      <w:rFonts w:ascii="Frutiger 45 Light" w:hAnsi="Frutiger 45 Light"/>
                      <w:color w:val="FFFFFF" w:themeColor="background1"/>
                      <w:sz w:val="16"/>
                      <w:szCs w:val="16"/>
                    </w:rPr>
                    <w:tab/>
                    <w:t xml:space="preserve">             Trainee Quantity</w:t>
                  </w:r>
                </w:p>
                <w:p w14:paraId="3A645F9F" w14:textId="77777777" w:rsidR="00F92AC6" w:rsidRDefault="00F92AC6" w:rsidP="00F92AC6">
                  <w:pPr>
                    <w:tabs>
                      <w:tab w:val="left" w:pos="1134"/>
                    </w:tabs>
                    <w:rPr>
                      <w:rFonts w:ascii="Frutiger 45 Light" w:hAnsi="Frutiger 45 Light"/>
                      <w:color w:val="FFFFFF" w:themeColor="background1"/>
                      <w:sz w:val="16"/>
                      <w:szCs w:val="16"/>
                    </w:rPr>
                  </w:pPr>
                  <w:r>
                    <w:rPr>
                      <w:rFonts w:ascii="Frutiger 45 Light" w:hAnsi="Frutiger 45 Light"/>
                      <w:color w:val="FFFFFF" w:themeColor="background1"/>
                      <w:sz w:val="16"/>
                      <w:szCs w:val="16"/>
                    </w:rPr>
                    <w:tab/>
                  </w:r>
                  <w:r>
                    <w:rPr>
                      <w:rFonts w:ascii="Frutiger 45 Light" w:hAnsi="Frutiger 45 Light"/>
                      <w:color w:val="FFFFFF" w:themeColor="background1"/>
                      <w:sz w:val="16"/>
                      <w:szCs w:val="16"/>
                    </w:rPr>
                    <w:tab/>
                  </w:r>
                  <w:r>
                    <w:rPr>
                      <w:rFonts w:ascii="Frutiger 45 Light" w:hAnsi="Frutiger 45 Light"/>
                      <w:color w:val="FFFFFF" w:themeColor="background1"/>
                      <w:sz w:val="16"/>
                      <w:szCs w:val="16"/>
                    </w:rPr>
                    <w:tab/>
                  </w:r>
                  <w:r>
                    <w:rPr>
                      <w:rFonts w:ascii="Frutiger 45 Light" w:hAnsi="Frutiger 45 Light"/>
                      <w:color w:val="FFFFFF" w:themeColor="background1"/>
                      <w:sz w:val="16"/>
                      <w:szCs w:val="16"/>
                    </w:rPr>
                    <w:tab/>
                  </w:r>
                  <w:r>
                    <w:rPr>
                      <w:rFonts w:ascii="Frutiger 45 Light" w:hAnsi="Frutiger 45 Light"/>
                      <w:color w:val="FFFFFF" w:themeColor="background1"/>
                      <w:sz w:val="16"/>
                      <w:szCs w:val="16"/>
                    </w:rPr>
                    <w:tab/>
                  </w:r>
                  <w:r>
                    <w:rPr>
                      <w:rFonts w:ascii="Frutiger 45 Light" w:hAnsi="Frutiger 45 Light"/>
                      <w:color w:val="FFFFFF" w:themeColor="background1"/>
                      <w:sz w:val="16"/>
                      <w:szCs w:val="16"/>
                    </w:rPr>
                    <w:tab/>
                  </w:r>
                  <w:r>
                    <w:rPr>
                      <w:rFonts w:ascii="Frutiger 45 Light" w:hAnsi="Frutiger 45 Light"/>
                      <w:color w:val="FFFFFF" w:themeColor="background1"/>
                      <w:sz w:val="16"/>
                      <w:szCs w:val="16"/>
                    </w:rPr>
                    <w:tab/>
                  </w:r>
                  <w:r>
                    <w:rPr>
                      <w:rFonts w:ascii="Frutiger 45 Light" w:hAnsi="Frutiger 45 Light"/>
                      <w:color w:val="FFFFFF" w:themeColor="background1"/>
                      <w:sz w:val="16"/>
                      <w:szCs w:val="16"/>
                    </w:rPr>
                    <w:tab/>
                  </w:r>
                  <w:r>
                    <w:rPr>
                      <w:rFonts w:ascii="Frutiger 45 Light" w:hAnsi="Frutiger 45 Light"/>
                      <w:color w:val="FFFFFF" w:themeColor="background1"/>
                      <w:sz w:val="16"/>
                      <w:szCs w:val="16"/>
                    </w:rPr>
                    <w:tab/>
                  </w:r>
                  <w:r>
                    <w:rPr>
                      <w:rFonts w:ascii="Frutiger 45 Light" w:hAnsi="Frutiger 45 Light"/>
                      <w:color w:val="FFFFFF" w:themeColor="background1"/>
                      <w:sz w:val="16"/>
                      <w:szCs w:val="16"/>
                    </w:rPr>
                    <w:tab/>
                  </w:r>
                  <w:r>
                    <w:rPr>
                      <w:rFonts w:ascii="Frutiger 45 Light" w:hAnsi="Frutiger 45 Light"/>
                      <w:color w:val="FFFFFF" w:themeColor="background1"/>
                      <w:sz w:val="16"/>
                      <w:szCs w:val="16"/>
                    </w:rPr>
                    <w:tab/>
                    <w:t>Surveyor</w:t>
                  </w:r>
                  <w:r>
                    <w:rPr>
                      <w:rFonts w:ascii="Frutiger 45 Light" w:hAnsi="Frutiger 45 Light"/>
                      <w:color w:val="FFFFFF" w:themeColor="background1"/>
                      <w:sz w:val="16"/>
                      <w:szCs w:val="16"/>
                    </w:rPr>
                    <w:tab/>
                  </w:r>
                </w:p>
                <w:p w14:paraId="37B534F3" w14:textId="77777777" w:rsidR="00F92AC6" w:rsidRDefault="00F92AC6" w:rsidP="00F92AC6">
                  <w:pPr>
                    <w:tabs>
                      <w:tab w:val="left" w:pos="1134"/>
                    </w:tabs>
                    <w:rPr>
                      <w:rFonts w:ascii="Frutiger 45 Light" w:hAnsi="Frutiger 45 Light"/>
                      <w:color w:val="FFFFFF" w:themeColor="background1"/>
                      <w:sz w:val="16"/>
                      <w:szCs w:val="16"/>
                    </w:rPr>
                  </w:pPr>
                </w:p>
                <w:p w14:paraId="3DBD0E1E" w14:textId="77777777" w:rsidR="00F92AC6" w:rsidRDefault="00F92AC6" w:rsidP="00F92AC6">
                  <w:pPr>
                    <w:tabs>
                      <w:tab w:val="left" w:pos="1134"/>
                    </w:tabs>
                    <w:rPr>
                      <w:rFonts w:ascii="Frutiger 45 Light" w:hAnsi="Frutiger 45 Light"/>
                      <w:color w:val="FFFFFF" w:themeColor="background1"/>
                      <w:sz w:val="16"/>
                      <w:szCs w:val="16"/>
                    </w:rPr>
                  </w:pPr>
                </w:p>
                <w:p w14:paraId="18D36573" w14:textId="77777777" w:rsidR="00F92AC6" w:rsidRDefault="00F92AC6" w:rsidP="00F92AC6">
                  <w:pPr>
                    <w:tabs>
                      <w:tab w:val="left" w:pos="1134"/>
                    </w:tabs>
                    <w:rPr>
                      <w:rFonts w:ascii="Frutiger 45 Light" w:hAnsi="Frutiger 45 Light"/>
                      <w:color w:val="FFFFFF" w:themeColor="background1"/>
                      <w:sz w:val="16"/>
                      <w:szCs w:val="16"/>
                    </w:rPr>
                  </w:pPr>
                  <w:r>
                    <w:rPr>
                      <w:rFonts w:ascii="Frutiger 45 Light" w:hAnsi="Frutiger 45 Light"/>
                      <w:color w:val="FFFFFF" w:themeColor="background1"/>
                      <w:sz w:val="16"/>
                      <w:szCs w:val="16"/>
                    </w:rPr>
                    <w:t xml:space="preserve">   Career Grade</w:t>
                  </w:r>
                </w:p>
                <w:p w14:paraId="00E7AA5F" w14:textId="77777777" w:rsidR="00F92AC6" w:rsidRDefault="00F92AC6" w:rsidP="00F92AC6">
                  <w:pPr>
                    <w:tabs>
                      <w:tab w:val="left" w:pos="1134"/>
                    </w:tabs>
                    <w:rPr>
                      <w:rFonts w:ascii="Frutiger 45 Light" w:hAnsi="Frutiger 45 Light"/>
                      <w:color w:val="FFFFFF" w:themeColor="background1"/>
                      <w:sz w:val="16"/>
                      <w:szCs w:val="16"/>
                    </w:rPr>
                  </w:pPr>
                  <w:r>
                    <w:rPr>
                      <w:rFonts w:ascii="Frutiger 45 Light" w:hAnsi="Frutiger 45 Light"/>
                      <w:color w:val="FFFFFF" w:themeColor="background1"/>
                      <w:sz w:val="16"/>
                      <w:szCs w:val="16"/>
                    </w:rPr>
                    <w:t xml:space="preserve">      Technician</w:t>
                  </w:r>
                </w:p>
              </w:txbxContent>
            </v:textbox>
          </v:shape>
        </w:pict>
      </w:r>
    </w:p>
    <w:p w14:paraId="50453E85" w14:textId="3F7BD561" w:rsidR="00F92AC6" w:rsidRPr="00F92AC6" w:rsidRDefault="00F92AC6" w:rsidP="00F92AC6">
      <w:pPr>
        <w:pStyle w:val="BodyText"/>
        <w:rPr>
          <w:rFonts w:ascii="Trebuchet MS"/>
          <w:b/>
          <w:sz w:val="18"/>
        </w:rPr>
      </w:pPr>
    </w:p>
    <w:p w14:paraId="0B7C48FD" w14:textId="77777777" w:rsidR="00F92AC6" w:rsidRPr="00F92AC6" w:rsidRDefault="006037DF" w:rsidP="00F92AC6">
      <w:pPr>
        <w:pStyle w:val="BodyText"/>
        <w:rPr>
          <w:rFonts w:ascii="Trebuchet MS"/>
          <w:b/>
          <w:sz w:val="18"/>
        </w:rPr>
      </w:pPr>
      <w:r>
        <w:rPr>
          <w:rFonts w:ascii="Trebuchet MS"/>
          <w:b/>
          <w:sz w:val="18"/>
        </w:rPr>
        <w:pict w14:anchorId="3C778C0C">
          <v:roundrect id="_x0000_s2298" style="position:absolute;margin-left:398.15pt;margin-top:2.3pt;width:100.8pt;height:52.8pt;z-index:503290360" arcsize="10923f" fillcolor="#bfbfbf [2412]" stroked="f">
            <v:textbox style="mso-next-textbox:#_x0000_s2298">
              <w:txbxContent>
                <w:p w14:paraId="09A23427" w14:textId="77777777" w:rsidR="00F92AC6" w:rsidRPr="00D7079E" w:rsidRDefault="00F92AC6" w:rsidP="00F92AC6">
                  <w:pPr>
                    <w:jc w:val="center"/>
                    <w:rPr>
                      <w:rFonts w:ascii="Frutiger 45 Light" w:hAnsi="Frutiger 45 Light"/>
                      <w:color w:val="FFFFFF" w:themeColor="background1"/>
                      <w:sz w:val="16"/>
                      <w:szCs w:val="16"/>
                    </w:rPr>
                  </w:pPr>
                </w:p>
                <w:p w14:paraId="2EB77BB5" w14:textId="77777777" w:rsidR="00F92AC6" w:rsidRPr="00D7079E" w:rsidRDefault="00F92AC6" w:rsidP="00F92AC6">
                  <w:pPr>
                    <w:jc w:val="center"/>
                    <w:rPr>
                      <w:rFonts w:ascii="Frutiger 45 Light" w:hAnsi="Frutiger 45 Light"/>
                      <w:b/>
                      <w:bCs/>
                      <w:color w:val="FFFFFF" w:themeColor="background1"/>
                      <w:sz w:val="16"/>
                      <w:szCs w:val="16"/>
                    </w:rPr>
                  </w:pPr>
                  <w:r w:rsidRPr="00D7079E">
                    <w:rPr>
                      <w:rFonts w:ascii="Frutiger 45 Light" w:hAnsi="Frutiger 45 Light"/>
                      <w:b/>
                      <w:bCs/>
                      <w:color w:val="FFFFFF" w:themeColor="background1"/>
                      <w:sz w:val="16"/>
                      <w:szCs w:val="16"/>
                    </w:rPr>
                    <w:t>Consultant</w:t>
                  </w:r>
                </w:p>
                <w:p w14:paraId="5011A9CB" w14:textId="77777777" w:rsidR="00F92AC6" w:rsidRPr="00D7079E" w:rsidRDefault="00F92AC6" w:rsidP="00F92AC6">
                  <w:pPr>
                    <w:jc w:val="center"/>
                    <w:rPr>
                      <w:rFonts w:ascii="Frutiger 45 Light" w:hAnsi="Frutiger 45 Light"/>
                      <w:b/>
                      <w:bCs/>
                      <w:color w:val="FFFFFF" w:themeColor="background1"/>
                      <w:sz w:val="16"/>
                      <w:szCs w:val="16"/>
                    </w:rPr>
                  </w:pPr>
                  <w:r w:rsidRPr="00D7079E">
                    <w:rPr>
                      <w:rFonts w:ascii="Frutiger 45 Light" w:hAnsi="Frutiger 45 Light"/>
                      <w:b/>
                      <w:bCs/>
                      <w:color w:val="FFFFFF" w:themeColor="background1"/>
                      <w:sz w:val="16"/>
                      <w:szCs w:val="16"/>
                    </w:rPr>
                    <w:t>Framework</w:t>
                  </w:r>
                </w:p>
                <w:p w14:paraId="50AB9ED2" w14:textId="77777777" w:rsidR="00F92AC6" w:rsidRDefault="00F92AC6" w:rsidP="00F92AC6"/>
              </w:txbxContent>
            </v:textbox>
          </v:roundrect>
        </w:pict>
      </w:r>
    </w:p>
    <w:p w14:paraId="3A08CF21" w14:textId="77777777" w:rsidR="00F92AC6" w:rsidRPr="00F92AC6" w:rsidRDefault="00F92AC6" w:rsidP="00F92AC6">
      <w:pPr>
        <w:pStyle w:val="BodyText"/>
        <w:rPr>
          <w:rFonts w:ascii="Trebuchet MS"/>
          <w:b/>
          <w:sz w:val="18"/>
        </w:rPr>
      </w:pPr>
    </w:p>
    <w:p w14:paraId="7EFEE7D2" w14:textId="77777777" w:rsidR="00F92AC6" w:rsidRPr="00F92AC6" w:rsidRDefault="00F92AC6" w:rsidP="00F92AC6">
      <w:pPr>
        <w:pStyle w:val="BodyText"/>
        <w:rPr>
          <w:rFonts w:ascii="Trebuchet MS"/>
          <w:b/>
          <w:sz w:val="18"/>
        </w:rPr>
      </w:pPr>
    </w:p>
    <w:p w14:paraId="14106465" w14:textId="77777777" w:rsidR="00F92AC6" w:rsidRPr="00F92AC6" w:rsidRDefault="00F92AC6" w:rsidP="00F92AC6">
      <w:pPr>
        <w:pStyle w:val="BodyText"/>
        <w:rPr>
          <w:rFonts w:ascii="Trebuchet MS"/>
          <w:b/>
          <w:sz w:val="18"/>
        </w:rPr>
      </w:pPr>
    </w:p>
    <w:p w14:paraId="53E828F8" w14:textId="77777777" w:rsidR="00F92AC6" w:rsidRPr="00F92AC6" w:rsidRDefault="00F92AC6" w:rsidP="00F92AC6">
      <w:pPr>
        <w:pStyle w:val="BodyText"/>
        <w:rPr>
          <w:rFonts w:ascii="Trebuchet MS"/>
          <w:b/>
          <w:sz w:val="18"/>
        </w:rPr>
      </w:pPr>
    </w:p>
    <w:p w14:paraId="0C78875E" w14:textId="77777777" w:rsidR="00F92AC6" w:rsidRPr="00F92AC6" w:rsidRDefault="00F92AC6" w:rsidP="00F92AC6">
      <w:pPr>
        <w:pStyle w:val="BodyText"/>
        <w:rPr>
          <w:rFonts w:ascii="Trebuchet MS"/>
          <w:b/>
          <w:sz w:val="18"/>
        </w:rPr>
      </w:pPr>
    </w:p>
    <w:p w14:paraId="06EDC964" w14:textId="52433D40" w:rsidR="00F92AC6" w:rsidRPr="00F92AC6" w:rsidRDefault="006037DF" w:rsidP="00F92AC6">
      <w:pPr>
        <w:pStyle w:val="BodyText"/>
        <w:rPr>
          <w:rFonts w:ascii="Trebuchet MS"/>
          <w:b/>
          <w:sz w:val="18"/>
        </w:rPr>
      </w:pPr>
      <w:r>
        <w:rPr>
          <w:rFonts w:ascii="Trebuchet MS"/>
          <w:b/>
          <w:noProof/>
          <w:sz w:val="18"/>
        </w:rPr>
        <w:pict w14:anchorId="7891AE51">
          <v:shape id="_x0000_s2312" type="#_x0000_t32" style="position:absolute;margin-left:157.05pt;margin-top:6.45pt;width:0;height:8.55pt;z-index:503304696" o:connectortype="straight" strokecolor="#d8d8d8 [2732]"/>
        </w:pict>
      </w:r>
      <w:r>
        <w:rPr>
          <w:rFonts w:ascii="Trebuchet MS"/>
          <w:b/>
          <w:sz w:val="18"/>
        </w:rPr>
        <w:pict w14:anchorId="51448CC3">
          <v:shape id="_x0000_s2302" type="#_x0000_t32" style="position:absolute;margin-left:39.05pt;margin-top:6.8pt;width:118pt;height:.35pt;z-index:503294456" o:connectortype="straight" strokecolor="#d8d8d8 [2732]"/>
        </w:pict>
      </w:r>
      <w:r>
        <w:rPr>
          <w:rFonts w:ascii="Trebuchet MS"/>
          <w:b/>
          <w:noProof/>
          <w:sz w:val="18"/>
        </w:rPr>
        <w:pict w14:anchorId="4AE8C767">
          <v:shape id="_x0000_s2311" type="#_x0000_t32" style="position:absolute;margin-left:39.05pt;margin-top:6.45pt;width:.05pt;height:8.55pt;z-index:503303672" o:connectortype="straight" strokecolor="#d8d8d8 [2732]"/>
        </w:pict>
      </w:r>
    </w:p>
    <w:p w14:paraId="6B53A332" w14:textId="2721A9B6" w:rsidR="00F92AC6" w:rsidRPr="00F92AC6" w:rsidRDefault="006037DF" w:rsidP="00F92AC6">
      <w:pPr>
        <w:pStyle w:val="BodyText"/>
        <w:rPr>
          <w:rFonts w:ascii="Trebuchet MS"/>
          <w:b/>
          <w:sz w:val="18"/>
        </w:rPr>
      </w:pPr>
      <w:r>
        <w:rPr>
          <w:rFonts w:ascii="Trebuchet MS"/>
          <w:b/>
          <w:sz w:val="18"/>
        </w:rPr>
        <w:pict w14:anchorId="4DD8FDF7">
          <v:shape id="_x0000_s2290" type="#_x0000_t32" style="position:absolute;margin-left:39.05pt;margin-top:4.55pt;width:0;height:342.75pt;z-index:-34312;mso-wrap-style:square;mso-wrap-distance-left:9pt;mso-wrap-distance-top:0;mso-wrap-distance-right:9pt;mso-wrap-distance-bottom:0;mso-position-horizontal-relative:text;mso-position-vertical-relative:text;mso-width-relative:page;mso-height-relative:page;mso-position-horizontal-col-start:0;mso-width-col-span:0;v-text-anchor:top" o:connectortype="straight" strokecolor="#d8d8d8 [2732]"/>
        </w:pict>
      </w:r>
      <w:r>
        <w:rPr>
          <w:rFonts w:ascii="Trebuchet MS"/>
          <w:b/>
          <w:sz w:val="18"/>
        </w:rPr>
        <w:pict w14:anchorId="1893C081">
          <v:shape id="_x0000_s2291" type="#_x0000_t32" style="position:absolute;margin-left:154.95pt;margin-top:4.55pt;width:2.1pt;height:218.5pt;flip:x;z-index:-33288;mso-position-vertical:absolute" o:connectortype="straight" strokecolor="#d8d8d8 [2732]"/>
        </w:pict>
      </w:r>
    </w:p>
    <w:p w14:paraId="02A892E7" w14:textId="77777777" w:rsidR="00F92AC6" w:rsidRPr="00F92AC6" w:rsidRDefault="00F92AC6" w:rsidP="00F92AC6">
      <w:pPr>
        <w:pStyle w:val="BodyText"/>
        <w:rPr>
          <w:rFonts w:ascii="Trebuchet MS"/>
          <w:b/>
          <w:sz w:val="18"/>
        </w:rPr>
      </w:pPr>
    </w:p>
    <w:p w14:paraId="18186463" w14:textId="77777777" w:rsidR="00F92AC6" w:rsidRPr="00F92AC6" w:rsidRDefault="00F92AC6" w:rsidP="00F92AC6">
      <w:pPr>
        <w:pStyle w:val="BodyText"/>
        <w:rPr>
          <w:rFonts w:ascii="Trebuchet MS"/>
          <w:b/>
          <w:sz w:val="18"/>
        </w:rPr>
      </w:pPr>
    </w:p>
    <w:p w14:paraId="7ACFF3D8" w14:textId="77777777" w:rsidR="00F92AC6" w:rsidRPr="00F92AC6" w:rsidRDefault="00F92AC6" w:rsidP="00F92AC6">
      <w:pPr>
        <w:pStyle w:val="BodyText"/>
        <w:rPr>
          <w:rFonts w:ascii="Trebuchet MS"/>
          <w:b/>
          <w:sz w:val="18"/>
        </w:rPr>
      </w:pPr>
    </w:p>
    <w:p w14:paraId="16CA9A0F" w14:textId="77777777" w:rsidR="00F92AC6" w:rsidRPr="00F92AC6" w:rsidRDefault="00F92AC6" w:rsidP="00F92AC6">
      <w:pPr>
        <w:pStyle w:val="BodyText"/>
        <w:rPr>
          <w:rFonts w:ascii="Trebuchet MS"/>
          <w:b/>
          <w:sz w:val="18"/>
        </w:rPr>
      </w:pPr>
    </w:p>
    <w:p w14:paraId="7584FD33" w14:textId="77777777" w:rsidR="00F92AC6" w:rsidRPr="00F92AC6" w:rsidRDefault="00F92AC6" w:rsidP="00F92AC6">
      <w:pPr>
        <w:pStyle w:val="BodyText"/>
        <w:rPr>
          <w:rFonts w:ascii="Trebuchet MS"/>
          <w:b/>
          <w:sz w:val="18"/>
        </w:rPr>
      </w:pPr>
    </w:p>
    <w:p w14:paraId="09F27FDF" w14:textId="77777777" w:rsidR="00F92AC6" w:rsidRPr="00F92AC6" w:rsidRDefault="00F92AC6" w:rsidP="00F92AC6">
      <w:pPr>
        <w:pStyle w:val="BodyText"/>
        <w:rPr>
          <w:rFonts w:ascii="Trebuchet MS"/>
          <w:b/>
          <w:sz w:val="18"/>
        </w:rPr>
      </w:pPr>
    </w:p>
    <w:p w14:paraId="372048AE" w14:textId="77777777" w:rsidR="00F92AC6" w:rsidRPr="00F92AC6" w:rsidRDefault="00F92AC6" w:rsidP="00F92AC6">
      <w:pPr>
        <w:pStyle w:val="BodyText"/>
        <w:rPr>
          <w:rFonts w:ascii="Trebuchet MS"/>
          <w:b/>
          <w:sz w:val="18"/>
        </w:rPr>
      </w:pPr>
    </w:p>
    <w:p w14:paraId="6C911DAA" w14:textId="77777777" w:rsidR="00F92AC6" w:rsidRPr="00F92AC6" w:rsidRDefault="00F92AC6" w:rsidP="00F92AC6">
      <w:pPr>
        <w:pStyle w:val="BodyText"/>
        <w:rPr>
          <w:rFonts w:ascii="Trebuchet MS"/>
          <w:b/>
          <w:sz w:val="18"/>
        </w:rPr>
      </w:pPr>
    </w:p>
    <w:p w14:paraId="162BF686" w14:textId="77777777" w:rsidR="00F92AC6" w:rsidRPr="00F92AC6" w:rsidRDefault="00F92AC6" w:rsidP="00F92AC6">
      <w:pPr>
        <w:pStyle w:val="BodyText"/>
        <w:rPr>
          <w:rFonts w:ascii="Trebuchet MS"/>
          <w:b/>
          <w:sz w:val="18"/>
        </w:rPr>
      </w:pPr>
    </w:p>
    <w:p w14:paraId="2F9D3E95" w14:textId="77777777" w:rsidR="00F92AC6" w:rsidRPr="00F92AC6" w:rsidRDefault="00F92AC6" w:rsidP="00F92AC6">
      <w:pPr>
        <w:pStyle w:val="BodyText"/>
        <w:rPr>
          <w:rFonts w:ascii="Trebuchet MS"/>
          <w:b/>
          <w:sz w:val="18"/>
        </w:rPr>
      </w:pPr>
    </w:p>
    <w:p w14:paraId="3E76B40B" w14:textId="77777777" w:rsidR="00F92AC6" w:rsidRPr="00F92AC6" w:rsidRDefault="00F92AC6" w:rsidP="00F92AC6">
      <w:pPr>
        <w:pStyle w:val="BodyText"/>
        <w:rPr>
          <w:rFonts w:ascii="Trebuchet MS"/>
          <w:b/>
          <w:sz w:val="18"/>
        </w:rPr>
      </w:pPr>
    </w:p>
    <w:p w14:paraId="6AE5E2A2" w14:textId="77777777" w:rsidR="00F92AC6" w:rsidRPr="00F92AC6" w:rsidRDefault="00F92AC6" w:rsidP="00F92AC6">
      <w:pPr>
        <w:pStyle w:val="BodyText"/>
        <w:rPr>
          <w:rFonts w:ascii="Trebuchet MS"/>
          <w:b/>
          <w:sz w:val="18"/>
        </w:rPr>
      </w:pPr>
    </w:p>
    <w:p w14:paraId="10345C7D" w14:textId="77777777" w:rsidR="00F92AC6" w:rsidRPr="00F92AC6" w:rsidRDefault="00F92AC6" w:rsidP="00F92AC6">
      <w:pPr>
        <w:pStyle w:val="BodyText"/>
        <w:rPr>
          <w:rFonts w:ascii="Trebuchet MS"/>
          <w:b/>
          <w:sz w:val="18"/>
        </w:rPr>
      </w:pPr>
    </w:p>
    <w:p w14:paraId="43CCCFCC" w14:textId="7F50D025" w:rsidR="00F92AC6" w:rsidRPr="00F92AC6" w:rsidRDefault="00F92AC6" w:rsidP="00F92AC6">
      <w:pPr>
        <w:pStyle w:val="BodyText"/>
        <w:rPr>
          <w:rFonts w:ascii="Trebuchet MS"/>
          <w:b/>
          <w:sz w:val="18"/>
        </w:rPr>
      </w:pPr>
    </w:p>
    <w:p w14:paraId="234C9B47" w14:textId="77777777" w:rsidR="00F92AC6" w:rsidRPr="00F92AC6" w:rsidRDefault="00F92AC6" w:rsidP="00F92AC6">
      <w:pPr>
        <w:pStyle w:val="BodyText"/>
        <w:rPr>
          <w:rFonts w:ascii="Trebuchet MS"/>
          <w:b/>
          <w:sz w:val="18"/>
        </w:rPr>
      </w:pPr>
    </w:p>
    <w:p w14:paraId="4CEDC849" w14:textId="77777777" w:rsidR="00F92AC6" w:rsidRPr="00F92AC6" w:rsidRDefault="00F92AC6" w:rsidP="00F92AC6">
      <w:pPr>
        <w:pStyle w:val="BodyText"/>
        <w:rPr>
          <w:rFonts w:ascii="Trebuchet MS"/>
          <w:b/>
          <w:sz w:val="18"/>
        </w:rPr>
      </w:pPr>
    </w:p>
    <w:p w14:paraId="59297C06" w14:textId="77777777" w:rsidR="00F92AC6" w:rsidRPr="00F92AC6" w:rsidRDefault="00F92AC6" w:rsidP="00F92AC6">
      <w:pPr>
        <w:pStyle w:val="BodyText"/>
        <w:rPr>
          <w:rFonts w:ascii="Trebuchet MS"/>
          <w:b/>
          <w:sz w:val="18"/>
        </w:rPr>
      </w:pPr>
    </w:p>
    <w:p w14:paraId="2787D46A" w14:textId="77777777" w:rsidR="00F92AC6" w:rsidRPr="00F92AC6" w:rsidRDefault="00F92AC6" w:rsidP="00F92AC6">
      <w:pPr>
        <w:pStyle w:val="BodyText"/>
        <w:rPr>
          <w:rFonts w:ascii="Trebuchet MS"/>
          <w:b/>
          <w:sz w:val="18"/>
        </w:rPr>
      </w:pPr>
    </w:p>
    <w:p w14:paraId="20EC9F02" w14:textId="2D7DAF47" w:rsidR="00F92AC6" w:rsidRPr="00F92AC6" w:rsidRDefault="006037DF" w:rsidP="00F92AC6">
      <w:pPr>
        <w:pStyle w:val="BodyText"/>
        <w:rPr>
          <w:rFonts w:ascii="Trebuchet MS"/>
          <w:b/>
          <w:sz w:val="18"/>
        </w:rPr>
      </w:pPr>
      <w:r>
        <w:rPr>
          <w:rFonts w:ascii="Trebuchet MS"/>
          <w:b/>
          <w:noProof/>
          <w:sz w:val="18"/>
        </w:rPr>
        <w:pict w14:anchorId="49BA0551">
          <v:shape id="_x0000_s2308" type="#_x0000_t32" style="position:absolute;margin-left:350.5pt;margin-top:5.35pt;width:.5pt;height:33.8pt;z-index:503300600" o:connectortype="straight" strokecolor="#d8d8d8 [2732]"/>
        </w:pict>
      </w:r>
    </w:p>
    <w:p w14:paraId="309CC18E" w14:textId="77777777" w:rsidR="00F92AC6" w:rsidRPr="00F92AC6" w:rsidRDefault="00F92AC6" w:rsidP="00F92AC6">
      <w:pPr>
        <w:pStyle w:val="BodyText"/>
        <w:rPr>
          <w:rFonts w:ascii="Trebuchet MS"/>
          <w:b/>
          <w:sz w:val="18"/>
        </w:rPr>
      </w:pPr>
    </w:p>
    <w:p w14:paraId="08BA3669" w14:textId="21689543" w:rsidR="00F92AC6" w:rsidRPr="00F92AC6" w:rsidRDefault="00F92AC6" w:rsidP="00F92AC6">
      <w:pPr>
        <w:pStyle w:val="BodyText"/>
        <w:rPr>
          <w:rFonts w:ascii="Trebuchet MS"/>
          <w:b/>
          <w:sz w:val="18"/>
        </w:rPr>
      </w:pPr>
    </w:p>
    <w:p w14:paraId="6AC61B1B" w14:textId="44330182" w:rsidR="00F92AC6" w:rsidRPr="00F92AC6" w:rsidRDefault="006037DF" w:rsidP="00F92AC6">
      <w:pPr>
        <w:pStyle w:val="BodyText"/>
        <w:rPr>
          <w:rFonts w:ascii="Trebuchet MS"/>
          <w:b/>
          <w:sz w:val="18"/>
        </w:rPr>
      </w:pPr>
      <w:r>
        <w:rPr>
          <w:rFonts w:ascii="Trebuchet MS"/>
          <w:b/>
          <w:sz w:val="18"/>
        </w:rPr>
        <w:pict w14:anchorId="774CCB2F">
          <v:shape id="_x0000_s2303" type="#_x0000_t32" style="position:absolute;margin-left:233.45pt;margin-top:7pt;width:197.4pt;height:.8pt;z-index:503295480;mso-wrap-style:square;mso-wrap-distance-left:9pt;mso-wrap-distance-top:0;mso-wrap-distance-right:9pt;mso-wrap-distance-bottom:0;mso-position-horizontal-relative:text;mso-position-vertical-relative:text;mso-width-relative:page;mso-height-relative:page;mso-position-horizontal-col-start:0;mso-width-col-span:0;v-text-anchor:top" o:connectortype="straight" strokecolor="#d8d8d8 [2732]"/>
        </w:pict>
      </w:r>
      <w:r>
        <w:rPr>
          <w:rFonts w:ascii="Trebuchet MS"/>
          <w:b/>
          <w:sz w:val="18"/>
        </w:rPr>
        <w:pict w14:anchorId="581BBE5D">
          <v:shape id="_x0000_s2306" type="#_x0000_t32" style="position:absolute;margin-left:433.5pt;margin-top:7.8pt;width:0;height:63.7pt;z-index:503298552;mso-wrap-style:square;mso-wrap-distance-left:9pt;mso-wrap-distance-top:0;mso-wrap-distance-right:9pt;mso-wrap-distance-bottom:0;mso-position-horizontal-relative:text;mso-position-vertical-relative:text;mso-width-relative:page;mso-height-relative:page;mso-position-horizontal-col-start:0;mso-width-col-span:0;v-text-anchor:top" o:connectortype="straight" strokecolor="#d8d8d8 [2732]"/>
        </w:pict>
      </w:r>
      <w:r>
        <w:rPr>
          <w:rFonts w:ascii="Trebuchet MS"/>
          <w:b/>
          <w:sz w:val="18"/>
        </w:rPr>
        <w:pict w14:anchorId="583A0501">
          <v:shape id="_x0000_s2304" type="#_x0000_t32" style="position:absolute;margin-left:236.1pt;margin-top:7.8pt;width:0;height:34.4pt;z-index:503296504;mso-wrap-style:square;mso-wrap-distance-left:9pt;mso-wrap-distance-top:0;mso-wrap-distance-right:9pt;mso-wrap-distance-bottom:0;mso-position-horizontal-relative:text;mso-position-vertical-relative:text;mso-width-relative:page;mso-height-relative:page;mso-position-horizontal-col-start:0;mso-width-col-span:0;v-text-anchor:top" o:connectortype="straight" strokecolor="#d8d8d8 [2732]"/>
        </w:pict>
      </w:r>
      <w:r>
        <w:rPr>
          <w:rFonts w:ascii="Trebuchet MS"/>
          <w:b/>
          <w:sz w:val="18"/>
        </w:rPr>
        <w:pict w14:anchorId="3B62CC07">
          <v:shape id="_x0000_s2305" type="#_x0000_t32" style="position:absolute;margin-left:335.8pt;margin-top:7.8pt;width:.05pt;height:34.4pt;z-index:503297528;mso-wrap-style:square;mso-wrap-distance-left:9pt;mso-wrap-distance-top:0;mso-wrap-distance-right:9pt;mso-wrap-distance-bottom:0;mso-position-horizontal-relative:text;mso-position-vertical-relative:text;mso-width-relative:page;mso-height-relative:page;mso-position-horizontal-col-start:0;mso-width-col-span:0;v-text-anchor:top" o:connectortype="straight" strokecolor="#d8d8d8 [2732]"/>
        </w:pict>
      </w:r>
    </w:p>
    <w:p w14:paraId="4D0AC728" w14:textId="60B6349F" w:rsidR="00F92AC6" w:rsidRPr="00F92AC6" w:rsidRDefault="00F92AC6" w:rsidP="00F92AC6">
      <w:pPr>
        <w:pStyle w:val="BodyText"/>
        <w:rPr>
          <w:rFonts w:ascii="Trebuchet MS"/>
          <w:b/>
          <w:sz w:val="18"/>
        </w:rPr>
      </w:pPr>
    </w:p>
    <w:p w14:paraId="3187162F" w14:textId="77777777" w:rsidR="00F92AC6" w:rsidRPr="00F92AC6" w:rsidRDefault="00F92AC6" w:rsidP="00F92AC6">
      <w:pPr>
        <w:pStyle w:val="BodyText"/>
        <w:rPr>
          <w:rFonts w:ascii="Trebuchet MS"/>
          <w:b/>
          <w:sz w:val="18"/>
        </w:rPr>
      </w:pPr>
    </w:p>
    <w:p w14:paraId="266ADBF2" w14:textId="593BCA50" w:rsidR="00F92AC6" w:rsidRPr="00F92AC6" w:rsidRDefault="00F92AC6" w:rsidP="00F92AC6">
      <w:pPr>
        <w:pStyle w:val="BodyText"/>
        <w:rPr>
          <w:rFonts w:ascii="Trebuchet MS"/>
          <w:b/>
          <w:sz w:val="18"/>
        </w:rPr>
      </w:pPr>
    </w:p>
    <w:p w14:paraId="6C84A8B4" w14:textId="77777777" w:rsidR="00F92AC6" w:rsidRPr="00F92AC6" w:rsidRDefault="00F92AC6" w:rsidP="00F92AC6">
      <w:pPr>
        <w:pStyle w:val="BodyText"/>
        <w:rPr>
          <w:rFonts w:ascii="Trebuchet MS"/>
          <w:b/>
          <w:sz w:val="18"/>
        </w:rPr>
      </w:pPr>
    </w:p>
    <w:p w14:paraId="384900C5" w14:textId="77777777" w:rsidR="00F92AC6" w:rsidRPr="00F92AC6" w:rsidRDefault="00F92AC6" w:rsidP="00F92AC6">
      <w:pPr>
        <w:pStyle w:val="BodyText"/>
        <w:rPr>
          <w:rFonts w:ascii="Trebuchet MS"/>
          <w:b/>
          <w:sz w:val="18"/>
        </w:rPr>
      </w:pPr>
    </w:p>
    <w:p w14:paraId="63AF5750" w14:textId="77777777" w:rsidR="00F92AC6" w:rsidRPr="00F92AC6" w:rsidRDefault="00F92AC6" w:rsidP="00F92AC6">
      <w:pPr>
        <w:pStyle w:val="BodyText"/>
        <w:rPr>
          <w:rFonts w:ascii="Trebuchet MS"/>
          <w:b/>
          <w:sz w:val="18"/>
        </w:rPr>
      </w:pPr>
    </w:p>
    <w:p w14:paraId="58B5786B" w14:textId="77777777" w:rsidR="00F92AC6" w:rsidRPr="00F92AC6" w:rsidRDefault="00F92AC6" w:rsidP="00F92AC6">
      <w:pPr>
        <w:pStyle w:val="BodyText"/>
        <w:rPr>
          <w:rFonts w:ascii="Trebuchet MS"/>
          <w:b/>
          <w:sz w:val="18"/>
        </w:rPr>
      </w:pPr>
    </w:p>
    <w:p w14:paraId="44D99157" w14:textId="77777777" w:rsidR="00F92AC6" w:rsidRPr="00F92AC6" w:rsidRDefault="00F92AC6" w:rsidP="00F92AC6">
      <w:pPr>
        <w:pStyle w:val="BodyText"/>
        <w:rPr>
          <w:rFonts w:ascii="Trebuchet MS"/>
          <w:b/>
          <w:sz w:val="18"/>
        </w:rPr>
      </w:pPr>
    </w:p>
    <w:p w14:paraId="69A982BB" w14:textId="77777777" w:rsidR="00F92AC6" w:rsidRPr="00F92AC6" w:rsidRDefault="00F92AC6" w:rsidP="00F92AC6">
      <w:pPr>
        <w:pStyle w:val="BodyText"/>
        <w:rPr>
          <w:rFonts w:ascii="Trebuchet MS"/>
          <w:b/>
          <w:sz w:val="18"/>
        </w:rPr>
      </w:pPr>
    </w:p>
    <w:p w14:paraId="27092EC1" w14:textId="77777777" w:rsidR="00F92AC6" w:rsidRPr="00F92AC6" w:rsidRDefault="00F92AC6" w:rsidP="00F92AC6">
      <w:pPr>
        <w:pStyle w:val="BodyText"/>
        <w:rPr>
          <w:rFonts w:ascii="Trebuchet MS"/>
          <w:b/>
          <w:sz w:val="18"/>
        </w:rPr>
      </w:pPr>
    </w:p>
    <w:p w14:paraId="26536E64" w14:textId="77777777" w:rsidR="00F92AC6" w:rsidRPr="00F92AC6" w:rsidRDefault="00F92AC6" w:rsidP="00F92AC6">
      <w:pPr>
        <w:pStyle w:val="BodyText"/>
        <w:rPr>
          <w:rFonts w:ascii="Trebuchet MS"/>
          <w:b/>
          <w:sz w:val="18"/>
        </w:rPr>
      </w:pPr>
    </w:p>
    <w:p w14:paraId="69BEC8B8" w14:textId="77777777" w:rsidR="00F92AC6" w:rsidRPr="00F92AC6" w:rsidRDefault="00F92AC6" w:rsidP="00F92AC6">
      <w:pPr>
        <w:pStyle w:val="BodyText"/>
        <w:rPr>
          <w:rFonts w:ascii="Trebuchet MS"/>
          <w:b/>
          <w:sz w:val="18"/>
        </w:rPr>
      </w:pPr>
    </w:p>
    <w:p w14:paraId="5727253E" w14:textId="77777777" w:rsidR="00F92AC6" w:rsidRPr="00F92AC6" w:rsidRDefault="00F92AC6" w:rsidP="00F92AC6">
      <w:pPr>
        <w:pStyle w:val="BodyText"/>
        <w:rPr>
          <w:rFonts w:ascii="Trebuchet MS"/>
          <w:b/>
          <w:sz w:val="18"/>
        </w:rPr>
      </w:pPr>
    </w:p>
    <w:p w14:paraId="13CC92AB" w14:textId="7DC254D3" w:rsidR="00F92AC6" w:rsidRPr="00F92AC6" w:rsidRDefault="00324AB1" w:rsidP="00F92AC6">
      <w:pPr>
        <w:pStyle w:val="BodyText"/>
        <w:rPr>
          <w:rFonts w:ascii="Trebuchet MS"/>
          <w:b/>
          <w:sz w:val="18"/>
        </w:rPr>
      </w:pPr>
      <w:r>
        <w:rPr>
          <w:rFonts w:ascii="Trebuchet MS"/>
          <w:b/>
          <w:sz w:val="18"/>
        </w:rPr>
        <w:t xml:space="preserve">                                           </w:t>
      </w:r>
      <w:r>
        <w:rPr>
          <w:rFonts w:ascii="Trebuchet MS"/>
          <w:b/>
          <w:sz w:val="18"/>
        </w:rPr>
        <w:tab/>
      </w:r>
      <w:r>
        <w:rPr>
          <w:rFonts w:ascii="Trebuchet MS"/>
          <w:b/>
          <w:sz w:val="18"/>
        </w:rPr>
        <w:tab/>
      </w:r>
      <w:r>
        <w:rPr>
          <w:rFonts w:ascii="Trebuchet MS"/>
          <w:b/>
          <w:sz w:val="18"/>
        </w:rPr>
        <w:tab/>
      </w:r>
      <w:r>
        <w:rPr>
          <w:rFonts w:ascii="Trebuchet MS"/>
          <w:b/>
          <w:sz w:val="18"/>
        </w:rPr>
        <w:tab/>
      </w:r>
      <w:r>
        <w:rPr>
          <w:rFonts w:ascii="Trebuchet MS"/>
          <w:b/>
          <w:sz w:val="18"/>
        </w:rPr>
        <w:tab/>
      </w:r>
      <w:r>
        <w:rPr>
          <w:rFonts w:ascii="Trebuchet MS"/>
          <w:b/>
          <w:sz w:val="18"/>
        </w:rPr>
        <w:tab/>
      </w:r>
      <w:r>
        <w:rPr>
          <w:rFonts w:ascii="Trebuchet MS"/>
          <w:b/>
          <w:sz w:val="18"/>
        </w:rPr>
        <w:tab/>
      </w:r>
      <w:r>
        <w:rPr>
          <w:rFonts w:ascii="Trebuchet MS"/>
          <w:b/>
          <w:sz w:val="18"/>
        </w:rPr>
        <w:tab/>
      </w:r>
      <w:r>
        <w:rPr>
          <w:rFonts w:ascii="Trebuchet MS"/>
          <w:b/>
          <w:sz w:val="18"/>
        </w:rPr>
        <w:tab/>
      </w:r>
      <w:r>
        <w:rPr>
          <w:rFonts w:ascii="Trebuchet MS"/>
          <w:b/>
          <w:sz w:val="18"/>
        </w:rPr>
        <w:tab/>
        <w:t>4</w:t>
      </w:r>
    </w:p>
    <w:p w14:paraId="2E9B1D92" w14:textId="78D75C9D" w:rsidR="00F92AC6" w:rsidRDefault="00F92AC6">
      <w:pPr>
        <w:rPr>
          <w:rFonts w:ascii="Frutiger 45 Light"/>
          <w:b/>
          <w:sz w:val="24"/>
          <w:szCs w:val="20"/>
        </w:rPr>
      </w:pPr>
      <w:r>
        <w:rPr>
          <w:rFonts w:ascii="Frutiger 45 Light"/>
          <w:b/>
          <w:sz w:val="24"/>
        </w:rPr>
        <w:br w:type="page"/>
      </w:r>
    </w:p>
    <w:p w14:paraId="7908E539" w14:textId="77777777" w:rsidR="001B220F" w:rsidRDefault="001B220F">
      <w:pPr>
        <w:pStyle w:val="BodyText"/>
        <w:spacing w:before="6"/>
        <w:rPr>
          <w:rFonts w:ascii="Frutiger 45 Light"/>
          <w:b/>
          <w:sz w:val="24"/>
        </w:rPr>
      </w:pPr>
    </w:p>
    <w:p w14:paraId="0FCA2D07" w14:textId="77777777" w:rsidR="001B220F" w:rsidRPr="00A60ABD" w:rsidRDefault="002856EF">
      <w:pPr>
        <w:pStyle w:val="Heading2"/>
        <w:rPr>
          <w:rFonts w:asciiTheme="minorHAnsi" w:hAnsiTheme="minorHAnsi" w:cstheme="minorHAnsi"/>
          <w:sz w:val="22"/>
          <w:szCs w:val="22"/>
        </w:rPr>
      </w:pPr>
      <w:r w:rsidRPr="00A60ABD">
        <w:rPr>
          <w:rFonts w:asciiTheme="minorHAnsi" w:hAnsiTheme="minorHAnsi" w:cstheme="minorHAnsi"/>
          <w:color w:val="833B74"/>
          <w:w w:val="110"/>
          <w:sz w:val="22"/>
          <w:szCs w:val="22"/>
        </w:rPr>
        <w:t>Property, Estates and Programmes Department</w:t>
      </w:r>
    </w:p>
    <w:p w14:paraId="5A2E27DA" w14:textId="77777777" w:rsidR="001B220F" w:rsidRPr="00A60ABD" w:rsidRDefault="002856EF">
      <w:pPr>
        <w:pStyle w:val="BodyText"/>
        <w:spacing w:before="116" w:line="304" w:lineRule="auto"/>
        <w:ind w:left="100" w:right="1018"/>
        <w:rPr>
          <w:rFonts w:asciiTheme="minorHAnsi" w:hAnsiTheme="minorHAnsi" w:cstheme="minorHAnsi"/>
          <w:sz w:val="22"/>
          <w:szCs w:val="22"/>
        </w:rPr>
      </w:pPr>
      <w:r w:rsidRPr="00A60ABD">
        <w:rPr>
          <w:rFonts w:asciiTheme="minorHAnsi" w:hAnsiTheme="minorHAnsi" w:cstheme="minorHAnsi"/>
          <w:color w:val="575756"/>
          <w:sz w:val="22"/>
          <w:szCs w:val="22"/>
        </w:rPr>
        <w:t>The prime function of Property, Estates and Programmes (PEP) is to safeguard the Council’s long term interests in property.  Operating with a team of 44 staff between the Project and Programme Management Office and the Corporate Landlord, it has become the natural first stop for all strategic property advice through a range of core services which respond to identified needs and makes best use of maintenance or improvement</w:t>
      </w:r>
      <w:r w:rsidRPr="00A60ABD">
        <w:rPr>
          <w:rFonts w:asciiTheme="minorHAnsi" w:hAnsiTheme="minorHAnsi" w:cstheme="minorHAnsi"/>
          <w:color w:val="575756"/>
          <w:spacing w:val="-13"/>
          <w:sz w:val="22"/>
          <w:szCs w:val="22"/>
        </w:rPr>
        <w:t xml:space="preserve"> </w:t>
      </w:r>
      <w:r w:rsidRPr="00A60ABD">
        <w:rPr>
          <w:rFonts w:asciiTheme="minorHAnsi" w:hAnsiTheme="minorHAnsi" w:cstheme="minorHAnsi"/>
          <w:color w:val="575756"/>
          <w:sz w:val="22"/>
          <w:szCs w:val="22"/>
        </w:rPr>
        <w:t>resources.</w:t>
      </w:r>
    </w:p>
    <w:p w14:paraId="37BBCCE2" w14:textId="77777777" w:rsidR="001B220F" w:rsidRPr="00A60ABD" w:rsidRDefault="001B220F">
      <w:pPr>
        <w:pStyle w:val="BodyText"/>
        <w:rPr>
          <w:rFonts w:asciiTheme="minorHAnsi" w:hAnsiTheme="minorHAnsi" w:cstheme="minorHAnsi"/>
          <w:sz w:val="22"/>
          <w:szCs w:val="22"/>
        </w:rPr>
      </w:pPr>
    </w:p>
    <w:p w14:paraId="3AAFC927" w14:textId="77777777" w:rsidR="001B220F" w:rsidRPr="00A60ABD" w:rsidRDefault="002856EF">
      <w:pPr>
        <w:pStyle w:val="BodyText"/>
        <w:spacing w:line="304" w:lineRule="auto"/>
        <w:ind w:left="100" w:right="1176"/>
        <w:rPr>
          <w:rFonts w:asciiTheme="minorHAnsi" w:hAnsiTheme="minorHAnsi" w:cstheme="minorHAnsi"/>
          <w:sz w:val="22"/>
          <w:szCs w:val="22"/>
        </w:rPr>
      </w:pPr>
      <w:r w:rsidRPr="00A60ABD">
        <w:rPr>
          <w:rFonts w:asciiTheme="minorHAnsi" w:hAnsiTheme="minorHAnsi" w:cstheme="minorHAnsi"/>
          <w:color w:val="575756"/>
          <w:sz w:val="22"/>
          <w:szCs w:val="22"/>
        </w:rPr>
        <w:t>PEP provide dynamic Asset Management Planning which supports the changing nature of Council services and the way they are delivered, championing the need to optimise property assets responding to the challenges of the Councils Corporate Plan and ensuring that its targets are robustly</w:t>
      </w:r>
      <w:r w:rsidRPr="00A60ABD">
        <w:rPr>
          <w:rFonts w:asciiTheme="minorHAnsi" w:hAnsiTheme="minorHAnsi" w:cstheme="minorHAnsi"/>
          <w:color w:val="575756"/>
          <w:spacing w:val="-1"/>
          <w:sz w:val="22"/>
          <w:szCs w:val="22"/>
        </w:rPr>
        <w:t xml:space="preserve"> </w:t>
      </w:r>
      <w:r w:rsidRPr="00A60ABD">
        <w:rPr>
          <w:rFonts w:asciiTheme="minorHAnsi" w:hAnsiTheme="minorHAnsi" w:cstheme="minorHAnsi"/>
          <w:color w:val="575756"/>
          <w:sz w:val="22"/>
          <w:szCs w:val="22"/>
        </w:rPr>
        <w:t>prioritised.</w:t>
      </w:r>
    </w:p>
    <w:p w14:paraId="04C4A8D9" w14:textId="77777777" w:rsidR="001B220F" w:rsidRPr="00A60ABD" w:rsidRDefault="001B220F">
      <w:pPr>
        <w:pStyle w:val="BodyText"/>
        <w:rPr>
          <w:rFonts w:asciiTheme="minorHAnsi" w:hAnsiTheme="minorHAnsi" w:cstheme="minorHAnsi"/>
          <w:sz w:val="22"/>
          <w:szCs w:val="22"/>
        </w:rPr>
      </w:pPr>
    </w:p>
    <w:p w14:paraId="078E51D8" w14:textId="77777777" w:rsidR="001B220F" w:rsidRPr="00A60ABD" w:rsidRDefault="002856EF">
      <w:pPr>
        <w:pStyle w:val="BodyText"/>
        <w:spacing w:line="304" w:lineRule="auto"/>
        <w:ind w:left="100" w:right="1075"/>
        <w:rPr>
          <w:rFonts w:asciiTheme="minorHAnsi" w:hAnsiTheme="minorHAnsi" w:cstheme="minorHAnsi"/>
          <w:sz w:val="22"/>
          <w:szCs w:val="22"/>
        </w:rPr>
      </w:pPr>
      <w:r w:rsidRPr="00A60ABD">
        <w:rPr>
          <w:rFonts w:asciiTheme="minorHAnsi" w:hAnsiTheme="minorHAnsi" w:cstheme="minorHAnsi"/>
          <w:color w:val="575756"/>
          <w:sz w:val="22"/>
          <w:szCs w:val="22"/>
        </w:rPr>
        <w:t>The Senior Programme Manager will work with officers across all the departments of Dumfries and Galloway Council to meet the challenges of maintaining and developing the Council’s built estate. Importantly, in this role you will be responsible for the management and delivery of the Schools and Non Schools Capital Programmes. This will be actioned by:</w:t>
      </w:r>
    </w:p>
    <w:p w14:paraId="79E68A1B" w14:textId="77777777" w:rsidR="001B220F" w:rsidRPr="00A60ABD" w:rsidRDefault="001B220F">
      <w:pPr>
        <w:pStyle w:val="BodyText"/>
        <w:rPr>
          <w:rFonts w:asciiTheme="minorHAnsi" w:hAnsiTheme="minorHAnsi" w:cstheme="minorHAnsi"/>
          <w:sz w:val="22"/>
          <w:szCs w:val="22"/>
        </w:rPr>
      </w:pPr>
    </w:p>
    <w:p w14:paraId="1C4D2852" w14:textId="77777777" w:rsidR="001B220F" w:rsidRPr="00A60ABD" w:rsidRDefault="002856EF">
      <w:pPr>
        <w:pStyle w:val="ListParagraph"/>
        <w:numPr>
          <w:ilvl w:val="0"/>
          <w:numId w:val="3"/>
        </w:numPr>
        <w:tabs>
          <w:tab w:val="left" w:pos="385"/>
        </w:tabs>
        <w:spacing w:before="0"/>
        <w:rPr>
          <w:rFonts w:asciiTheme="minorHAnsi" w:hAnsiTheme="minorHAnsi" w:cstheme="minorHAnsi"/>
          <w:color w:val="575756"/>
        </w:rPr>
      </w:pPr>
      <w:r w:rsidRPr="00A60ABD">
        <w:rPr>
          <w:rFonts w:asciiTheme="minorHAnsi" w:hAnsiTheme="minorHAnsi" w:cstheme="minorHAnsi"/>
          <w:color w:val="575756"/>
        </w:rPr>
        <w:t>Providing Professional Consultancy Design and a Project Management Service.</w:t>
      </w:r>
    </w:p>
    <w:p w14:paraId="571084AA" w14:textId="77777777" w:rsidR="001B220F" w:rsidRPr="00A60ABD" w:rsidRDefault="002856EF">
      <w:pPr>
        <w:pStyle w:val="ListParagraph"/>
        <w:numPr>
          <w:ilvl w:val="0"/>
          <w:numId w:val="3"/>
        </w:numPr>
        <w:tabs>
          <w:tab w:val="left" w:pos="385"/>
        </w:tabs>
        <w:spacing w:before="119" w:line="304" w:lineRule="auto"/>
        <w:ind w:right="1830"/>
        <w:rPr>
          <w:rFonts w:asciiTheme="minorHAnsi" w:hAnsiTheme="minorHAnsi" w:cstheme="minorHAnsi"/>
          <w:color w:val="575756"/>
        </w:rPr>
      </w:pPr>
      <w:r w:rsidRPr="00A60ABD">
        <w:rPr>
          <w:rFonts w:asciiTheme="minorHAnsi" w:hAnsiTheme="minorHAnsi" w:cstheme="minorHAnsi"/>
          <w:color w:val="575756"/>
        </w:rPr>
        <w:t>Collating, Updating and Managing all Asset Data through Property, Estates</w:t>
      </w:r>
      <w:r w:rsidRPr="00A60ABD">
        <w:rPr>
          <w:rFonts w:asciiTheme="minorHAnsi" w:hAnsiTheme="minorHAnsi" w:cstheme="minorHAnsi"/>
          <w:color w:val="575756"/>
          <w:spacing w:val="-15"/>
        </w:rPr>
        <w:t xml:space="preserve"> </w:t>
      </w:r>
      <w:r w:rsidRPr="00A60ABD">
        <w:rPr>
          <w:rFonts w:asciiTheme="minorHAnsi" w:hAnsiTheme="minorHAnsi" w:cstheme="minorHAnsi"/>
          <w:color w:val="575756"/>
        </w:rPr>
        <w:t>and Programmes Property Management Information System.</w:t>
      </w:r>
      <w:r w:rsidRPr="00A60ABD">
        <w:rPr>
          <w:rFonts w:asciiTheme="minorHAnsi" w:hAnsiTheme="minorHAnsi" w:cstheme="minorHAnsi"/>
          <w:color w:val="575756"/>
          <w:spacing w:val="-1"/>
        </w:rPr>
        <w:t xml:space="preserve"> </w:t>
      </w:r>
      <w:r w:rsidRPr="00A60ABD">
        <w:rPr>
          <w:rFonts w:asciiTheme="minorHAnsi" w:hAnsiTheme="minorHAnsi" w:cstheme="minorHAnsi"/>
          <w:color w:val="575756"/>
        </w:rPr>
        <w:t>(PMIS)</w:t>
      </w:r>
    </w:p>
    <w:p w14:paraId="2FBE5469" w14:textId="77777777" w:rsidR="001B220F" w:rsidRPr="00A60ABD" w:rsidRDefault="002856EF">
      <w:pPr>
        <w:pStyle w:val="ListParagraph"/>
        <w:numPr>
          <w:ilvl w:val="0"/>
          <w:numId w:val="3"/>
        </w:numPr>
        <w:tabs>
          <w:tab w:val="left" w:pos="385"/>
        </w:tabs>
        <w:rPr>
          <w:rFonts w:asciiTheme="minorHAnsi" w:hAnsiTheme="minorHAnsi" w:cstheme="minorHAnsi"/>
          <w:color w:val="575756"/>
        </w:rPr>
      </w:pPr>
      <w:r w:rsidRPr="00A60ABD">
        <w:rPr>
          <w:rFonts w:asciiTheme="minorHAnsi" w:hAnsiTheme="minorHAnsi" w:cstheme="minorHAnsi"/>
          <w:color w:val="575756"/>
        </w:rPr>
        <w:t>Assisting to create and maintain a 10-year Corporate Investment</w:t>
      </w:r>
      <w:r w:rsidRPr="00A60ABD">
        <w:rPr>
          <w:rFonts w:asciiTheme="minorHAnsi" w:hAnsiTheme="minorHAnsi" w:cstheme="minorHAnsi"/>
          <w:color w:val="575756"/>
          <w:spacing w:val="-16"/>
        </w:rPr>
        <w:t xml:space="preserve"> </w:t>
      </w:r>
      <w:r w:rsidRPr="00A60ABD">
        <w:rPr>
          <w:rFonts w:asciiTheme="minorHAnsi" w:hAnsiTheme="minorHAnsi" w:cstheme="minorHAnsi"/>
          <w:color w:val="575756"/>
        </w:rPr>
        <w:t>Strategy.</w:t>
      </w:r>
    </w:p>
    <w:p w14:paraId="33B91424" w14:textId="77777777" w:rsidR="001B220F" w:rsidRPr="00A60ABD" w:rsidRDefault="002856EF">
      <w:pPr>
        <w:pStyle w:val="ListParagraph"/>
        <w:numPr>
          <w:ilvl w:val="0"/>
          <w:numId w:val="3"/>
        </w:numPr>
        <w:tabs>
          <w:tab w:val="left" w:pos="385"/>
        </w:tabs>
        <w:spacing w:before="119" w:line="304" w:lineRule="auto"/>
        <w:ind w:right="1748"/>
        <w:rPr>
          <w:rFonts w:asciiTheme="minorHAnsi" w:hAnsiTheme="minorHAnsi" w:cstheme="minorHAnsi"/>
          <w:color w:val="575756"/>
        </w:rPr>
      </w:pPr>
      <w:r w:rsidRPr="00A60ABD">
        <w:rPr>
          <w:rFonts w:asciiTheme="minorHAnsi" w:hAnsiTheme="minorHAnsi" w:cstheme="minorHAnsi"/>
          <w:color w:val="575756"/>
        </w:rPr>
        <w:t>Assisting in the management and maintenance of a Building Safety System in compliance with a range of Legislation through the successful delivery of capital projects.</w:t>
      </w:r>
    </w:p>
    <w:p w14:paraId="5E46744E" w14:textId="77777777" w:rsidR="001B220F" w:rsidRPr="00A60ABD" w:rsidRDefault="002856EF">
      <w:pPr>
        <w:pStyle w:val="BodyText"/>
        <w:spacing w:before="55" w:line="304" w:lineRule="auto"/>
        <w:ind w:left="100" w:right="1797"/>
        <w:rPr>
          <w:rFonts w:asciiTheme="minorHAnsi" w:hAnsiTheme="minorHAnsi" w:cstheme="minorHAnsi"/>
          <w:sz w:val="22"/>
          <w:szCs w:val="22"/>
        </w:rPr>
      </w:pPr>
      <w:r w:rsidRPr="00A60ABD">
        <w:rPr>
          <w:rFonts w:asciiTheme="minorHAnsi" w:hAnsiTheme="minorHAnsi" w:cstheme="minorHAnsi"/>
          <w:color w:val="575756"/>
          <w:sz w:val="22"/>
          <w:szCs w:val="22"/>
        </w:rPr>
        <w:t>The Corporate Landlord will assist the Senior Programme Manager by promoting a corporate approach to property throughout the Council.  This will be actioned by:</w:t>
      </w:r>
    </w:p>
    <w:p w14:paraId="4FE8BC43" w14:textId="77777777" w:rsidR="001B220F" w:rsidRPr="00A60ABD" w:rsidRDefault="001B220F">
      <w:pPr>
        <w:pStyle w:val="BodyText"/>
        <w:rPr>
          <w:rFonts w:asciiTheme="minorHAnsi" w:hAnsiTheme="minorHAnsi" w:cstheme="minorHAnsi"/>
          <w:sz w:val="22"/>
          <w:szCs w:val="22"/>
        </w:rPr>
      </w:pPr>
    </w:p>
    <w:p w14:paraId="2E8B2DB5" w14:textId="77777777" w:rsidR="001B220F" w:rsidRPr="00A60ABD" w:rsidRDefault="002856EF">
      <w:pPr>
        <w:pStyle w:val="ListParagraph"/>
        <w:numPr>
          <w:ilvl w:val="0"/>
          <w:numId w:val="3"/>
        </w:numPr>
        <w:tabs>
          <w:tab w:val="left" w:pos="385"/>
        </w:tabs>
        <w:spacing w:before="0" w:line="304" w:lineRule="auto"/>
        <w:ind w:right="1830"/>
        <w:rPr>
          <w:rFonts w:asciiTheme="minorHAnsi" w:hAnsiTheme="minorHAnsi" w:cstheme="minorHAnsi"/>
          <w:color w:val="575756"/>
        </w:rPr>
      </w:pPr>
      <w:r w:rsidRPr="00A60ABD">
        <w:rPr>
          <w:rFonts w:asciiTheme="minorHAnsi" w:hAnsiTheme="minorHAnsi" w:cstheme="minorHAnsi"/>
          <w:color w:val="575756"/>
        </w:rPr>
        <w:t>Collating, Updating and Managing all Asset Data through Property, Estates</w:t>
      </w:r>
      <w:r w:rsidRPr="00A60ABD">
        <w:rPr>
          <w:rFonts w:asciiTheme="minorHAnsi" w:hAnsiTheme="minorHAnsi" w:cstheme="minorHAnsi"/>
          <w:color w:val="575756"/>
          <w:spacing w:val="-15"/>
        </w:rPr>
        <w:t xml:space="preserve"> </w:t>
      </w:r>
      <w:r w:rsidRPr="00A60ABD">
        <w:rPr>
          <w:rFonts w:asciiTheme="minorHAnsi" w:hAnsiTheme="minorHAnsi" w:cstheme="minorHAnsi"/>
          <w:color w:val="575756"/>
        </w:rPr>
        <w:t>and Programmes Property Management Information System.</w:t>
      </w:r>
      <w:r w:rsidRPr="00A60ABD">
        <w:rPr>
          <w:rFonts w:asciiTheme="minorHAnsi" w:hAnsiTheme="minorHAnsi" w:cstheme="minorHAnsi"/>
          <w:color w:val="575756"/>
          <w:spacing w:val="-1"/>
        </w:rPr>
        <w:t xml:space="preserve"> </w:t>
      </w:r>
      <w:r w:rsidRPr="00A60ABD">
        <w:rPr>
          <w:rFonts w:asciiTheme="minorHAnsi" w:hAnsiTheme="minorHAnsi" w:cstheme="minorHAnsi"/>
          <w:color w:val="575756"/>
        </w:rPr>
        <w:t>(PMIS)</w:t>
      </w:r>
    </w:p>
    <w:p w14:paraId="2C654AA7" w14:textId="77777777" w:rsidR="001B220F" w:rsidRPr="00A60ABD" w:rsidRDefault="002856EF">
      <w:pPr>
        <w:pStyle w:val="ListParagraph"/>
        <w:numPr>
          <w:ilvl w:val="0"/>
          <w:numId w:val="3"/>
        </w:numPr>
        <w:tabs>
          <w:tab w:val="left" w:pos="385"/>
        </w:tabs>
        <w:rPr>
          <w:rFonts w:asciiTheme="minorHAnsi" w:hAnsiTheme="minorHAnsi" w:cstheme="minorHAnsi"/>
          <w:color w:val="575756"/>
        </w:rPr>
      </w:pPr>
      <w:r w:rsidRPr="00A60ABD">
        <w:rPr>
          <w:rFonts w:asciiTheme="minorHAnsi" w:hAnsiTheme="minorHAnsi" w:cstheme="minorHAnsi"/>
          <w:color w:val="575756"/>
        </w:rPr>
        <w:t>Assisting to create and maintain a 10-year Corporate Investment</w:t>
      </w:r>
      <w:r w:rsidRPr="00A60ABD">
        <w:rPr>
          <w:rFonts w:asciiTheme="minorHAnsi" w:hAnsiTheme="minorHAnsi" w:cstheme="minorHAnsi"/>
          <w:color w:val="575756"/>
          <w:spacing w:val="-16"/>
        </w:rPr>
        <w:t xml:space="preserve"> </w:t>
      </w:r>
      <w:r w:rsidRPr="00A60ABD">
        <w:rPr>
          <w:rFonts w:asciiTheme="minorHAnsi" w:hAnsiTheme="minorHAnsi" w:cstheme="minorHAnsi"/>
          <w:color w:val="575756"/>
        </w:rPr>
        <w:t>Strategy.</w:t>
      </w:r>
    </w:p>
    <w:p w14:paraId="44EDB099" w14:textId="77777777" w:rsidR="001B220F" w:rsidRPr="00A60ABD" w:rsidRDefault="002856EF">
      <w:pPr>
        <w:pStyle w:val="ListParagraph"/>
        <w:numPr>
          <w:ilvl w:val="0"/>
          <w:numId w:val="3"/>
        </w:numPr>
        <w:tabs>
          <w:tab w:val="left" w:pos="385"/>
        </w:tabs>
        <w:spacing w:before="119" w:line="304" w:lineRule="auto"/>
        <w:ind w:right="2059"/>
        <w:rPr>
          <w:rFonts w:asciiTheme="minorHAnsi" w:hAnsiTheme="minorHAnsi" w:cstheme="minorHAnsi"/>
          <w:color w:val="575756"/>
        </w:rPr>
      </w:pPr>
      <w:r w:rsidRPr="00A60ABD">
        <w:rPr>
          <w:rFonts w:asciiTheme="minorHAnsi" w:hAnsiTheme="minorHAnsi" w:cstheme="minorHAnsi"/>
          <w:color w:val="575756"/>
        </w:rPr>
        <w:t>Providing an Estates Management Service for the Acquisition and Disposal of Properties.</w:t>
      </w:r>
    </w:p>
    <w:p w14:paraId="6D9CC5CE" w14:textId="233D22C8" w:rsidR="001B220F" w:rsidRDefault="002856EF">
      <w:pPr>
        <w:pStyle w:val="ListParagraph"/>
        <w:numPr>
          <w:ilvl w:val="0"/>
          <w:numId w:val="3"/>
        </w:numPr>
        <w:tabs>
          <w:tab w:val="left" w:pos="385"/>
        </w:tabs>
        <w:spacing w:line="304" w:lineRule="auto"/>
        <w:ind w:right="1704"/>
        <w:rPr>
          <w:rFonts w:asciiTheme="minorHAnsi" w:hAnsiTheme="minorHAnsi" w:cstheme="minorHAnsi"/>
          <w:color w:val="575756"/>
        </w:rPr>
      </w:pPr>
      <w:r w:rsidRPr="00A60ABD">
        <w:rPr>
          <w:rFonts w:asciiTheme="minorHAnsi" w:hAnsiTheme="minorHAnsi" w:cstheme="minorHAnsi"/>
          <w:color w:val="575756"/>
        </w:rPr>
        <w:t>Managing &amp; Maintaining a Building Safety System in compliance with a range of Legislation.</w:t>
      </w:r>
    </w:p>
    <w:p w14:paraId="7B6C1D82" w14:textId="57DD70B2" w:rsidR="00324AB1" w:rsidRDefault="00324AB1" w:rsidP="00324AB1">
      <w:pPr>
        <w:tabs>
          <w:tab w:val="left" w:pos="385"/>
        </w:tabs>
        <w:spacing w:line="304" w:lineRule="auto"/>
        <w:ind w:right="1704"/>
        <w:rPr>
          <w:rFonts w:asciiTheme="minorHAnsi" w:hAnsiTheme="minorHAnsi" w:cstheme="minorHAnsi"/>
          <w:color w:val="575756"/>
        </w:rPr>
      </w:pPr>
    </w:p>
    <w:p w14:paraId="65394962" w14:textId="61C123F1" w:rsidR="00324AB1" w:rsidRDefault="00324AB1" w:rsidP="00324AB1">
      <w:pPr>
        <w:tabs>
          <w:tab w:val="left" w:pos="385"/>
        </w:tabs>
        <w:spacing w:line="304" w:lineRule="auto"/>
        <w:ind w:right="1704"/>
        <w:rPr>
          <w:rFonts w:asciiTheme="minorHAnsi" w:hAnsiTheme="minorHAnsi" w:cstheme="minorHAnsi"/>
          <w:color w:val="575756"/>
        </w:rPr>
      </w:pPr>
    </w:p>
    <w:p w14:paraId="498CD19B" w14:textId="3A520738" w:rsidR="00324AB1" w:rsidRDefault="00324AB1" w:rsidP="00324AB1">
      <w:pPr>
        <w:tabs>
          <w:tab w:val="left" w:pos="385"/>
        </w:tabs>
        <w:spacing w:line="304" w:lineRule="auto"/>
        <w:ind w:right="1704"/>
        <w:rPr>
          <w:rFonts w:asciiTheme="minorHAnsi" w:hAnsiTheme="minorHAnsi" w:cstheme="minorHAnsi"/>
          <w:color w:val="575756"/>
        </w:rPr>
      </w:pPr>
    </w:p>
    <w:p w14:paraId="77EBB5FF" w14:textId="28B202DB" w:rsidR="00324AB1" w:rsidRDefault="00324AB1" w:rsidP="00324AB1">
      <w:pPr>
        <w:tabs>
          <w:tab w:val="left" w:pos="385"/>
        </w:tabs>
        <w:spacing w:line="304" w:lineRule="auto"/>
        <w:ind w:right="1704"/>
        <w:rPr>
          <w:rFonts w:asciiTheme="minorHAnsi" w:hAnsiTheme="minorHAnsi" w:cstheme="minorHAnsi"/>
          <w:color w:val="575756"/>
        </w:rPr>
      </w:pPr>
    </w:p>
    <w:p w14:paraId="502451EA" w14:textId="1C676D5B" w:rsidR="00324AB1" w:rsidRDefault="00324AB1" w:rsidP="00324AB1">
      <w:pPr>
        <w:tabs>
          <w:tab w:val="left" w:pos="385"/>
        </w:tabs>
        <w:spacing w:line="304" w:lineRule="auto"/>
        <w:ind w:right="1704"/>
        <w:rPr>
          <w:rFonts w:asciiTheme="minorHAnsi" w:hAnsiTheme="minorHAnsi" w:cstheme="minorHAnsi"/>
          <w:color w:val="575756"/>
        </w:rPr>
      </w:pPr>
    </w:p>
    <w:p w14:paraId="46DAEC63" w14:textId="5E88AF37" w:rsidR="00324AB1" w:rsidRDefault="00D51815" w:rsidP="00D51815">
      <w:pPr>
        <w:tabs>
          <w:tab w:val="left" w:pos="385"/>
        </w:tabs>
        <w:spacing w:line="304" w:lineRule="auto"/>
        <w:ind w:right="132"/>
        <w:jc w:val="right"/>
        <w:rPr>
          <w:rFonts w:asciiTheme="minorHAnsi" w:hAnsiTheme="minorHAnsi" w:cstheme="minorHAnsi"/>
          <w:color w:val="575756"/>
        </w:rPr>
      </w:pPr>
      <w:r>
        <w:rPr>
          <w:rFonts w:asciiTheme="minorHAnsi" w:hAnsiTheme="minorHAnsi" w:cstheme="minorHAnsi"/>
          <w:color w:val="575756"/>
        </w:rPr>
        <w:t xml:space="preserve">     </w:t>
      </w:r>
      <w:r w:rsidR="00324AB1">
        <w:rPr>
          <w:rFonts w:asciiTheme="minorHAnsi" w:hAnsiTheme="minorHAnsi" w:cstheme="minorHAnsi"/>
          <w:color w:val="575756"/>
        </w:rPr>
        <w:t>5</w:t>
      </w:r>
    </w:p>
    <w:p w14:paraId="673C6508" w14:textId="77777777" w:rsidR="00324AB1" w:rsidRPr="00324AB1" w:rsidRDefault="00324AB1" w:rsidP="00324AB1">
      <w:pPr>
        <w:tabs>
          <w:tab w:val="left" w:pos="385"/>
        </w:tabs>
        <w:spacing w:line="304" w:lineRule="auto"/>
        <w:ind w:right="1704"/>
        <w:rPr>
          <w:rFonts w:asciiTheme="minorHAnsi" w:hAnsiTheme="minorHAnsi" w:cstheme="minorHAnsi"/>
          <w:color w:val="575756"/>
        </w:rPr>
      </w:pPr>
    </w:p>
    <w:p w14:paraId="325D6314" w14:textId="77777777" w:rsidR="001B220F" w:rsidRPr="00A60ABD" w:rsidRDefault="001B220F">
      <w:pPr>
        <w:spacing w:line="304" w:lineRule="auto"/>
        <w:rPr>
          <w:rFonts w:asciiTheme="minorHAnsi" w:hAnsiTheme="minorHAnsi" w:cstheme="minorHAnsi"/>
        </w:rPr>
        <w:sectPr w:rsidR="001B220F" w:rsidRPr="00A60ABD">
          <w:pgSz w:w="11910" w:h="16840"/>
          <w:pgMar w:top="1020" w:right="680" w:bottom="720" w:left="1600" w:header="828" w:footer="521" w:gutter="0"/>
          <w:cols w:space="720"/>
        </w:sectPr>
      </w:pPr>
    </w:p>
    <w:p w14:paraId="43AEB7D4" w14:textId="77777777" w:rsidR="001B220F" w:rsidRDefault="006037DF">
      <w:pPr>
        <w:spacing w:before="53"/>
        <w:ind w:left="125"/>
        <w:rPr>
          <w:rFonts w:ascii="Lucida Sans"/>
          <w:sz w:val="60"/>
        </w:rPr>
      </w:pPr>
      <w:r>
        <w:lastRenderedPageBreak/>
        <w:pict w14:anchorId="78423AA8">
          <v:group id="_x0000_s2244" style="position:absolute;left:0;text-align:left;margin-left:28.35pt;margin-top:26.35pt;width:538.6pt;height:785.7pt;z-index:-38272;mso-position-horizontal-relative:page;mso-position-vertical-relative:page" coordorigin="567,527" coordsize="10772,15714">
            <v:rect id="_x0000_s2255" style="position:absolute;left:577;top:2324;width:10752;height:9118" fillcolor="#eaf3fd" stroked="f"/>
            <v:shape id="_x0000_s2254" type="#_x0000_t75" style="position:absolute;left:567;top:9930;width:10772;height:6301">
              <v:imagedata r:id="rId25" o:title=""/>
            </v:shape>
            <v:shape id="_x0000_s2253" style="position:absolute;left:567;top:537;width:10772;height:15694" coordorigin="567,537" coordsize="10772,15694" o:spt="100" adj="0,,0" path="m11329,537l577,537r,1787l11329,2324r,-1787m11339,13092r-2,32l11334,13155r-6,31l11320,13217r-11,30l11296,13278r-15,30l11264,13338r-19,30l11223,13397r-24,30l11173,13456r-28,29l11115,13514r-32,28l11049,13571r-36,28l10975,13626r-40,28l10893,13681r-44,27l10803,13735r-47,26l10706,13787r-51,26l10602,13838r-54,26l10492,13888r-58,25l10374,13937r-61,24l10250,13985r-65,23l10119,14031r-67,22l9983,14075r-71,22l9840,14118r-73,21l9692,14160r-154,39l9379,14238r-164,36l9046,14309r-174,33l8694,14373r-183,29l8325,14430r-191,25l7842,14489r-301,29l7234,14543r-313,19l6603,14576r-324,8l5733,14588r-325,7l5088,14607r-315,18l4464,14647r-303,28l3866,14707r-287,38l3393,14772r-183,29l3032,14832r-174,33l2689,14900r-164,37l2366,14975r-153,40l2138,15035r-74,21l1992,15077r-70,22l1853,15121r-68,23l1719,15167r-64,23l1592,15213r-61,24l1471,15261r-58,25l1357,15311r-55,25l1250,15361r-51,26l1149,15413r-47,27l1056,15466r-44,27l970,15520r-40,28l892,15576r-36,28l822,15632r-32,29l760,15689r-28,29l706,15747r-23,30l661,15807r-20,29l624,15866r-15,31l596,15927r-10,31l578,15988r-6,31l568,16051r-1,31l567,16231r10772,l11339,13092e" fillcolor="#003540" stroked="f">
              <v:stroke joinstyle="round"/>
              <v:formulas/>
              <v:path arrowok="t" o:connecttype="segments"/>
            </v:shape>
            <v:rect id="_x0000_s2252" style="position:absolute;left:9689;top:14586;width:758;height:762" stroked="f"/>
            <v:shape id="_x0000_s2251" style="position:absolute;left:9703;top:14636;width:425;height:481" coordorigin="9703,14636" coordsize="425,481" o:spt="100" adj="0,,0" path="m9999,15117r-37,-37l9935,15036r-16,-49l9913,14934r6,-55l9935,14833r21,-39l9978,14765r-44,-24l9922,14735r-64,-30l9785,14672r-82,-36l9703,14821r25,-22l9760,14779r38,-19l9842,14741r5,12l9819,14773r-23,33l9779,14852r-6,61l9790,14995r44,57l9891,15088r59,20l9999,15117t128,-150l10122,14921r-16,-41l10080,14843r-36,-34l10039,14826r-3,19l10034,14867r-1,23l10037,14930r12,44l10072,15017r36,36l10116,15034r6,-21l10126,14991r1,-24e" fillcolor="#00793e" stroked="f">
              <v:stroke joinstyle="round"/>
              <v:formulas/>
              <v:path arrowok="t" o:connecttype="segments"/>
            </v:shape>
            <v:shape id="_x0000_s2250" type="#_x0000_t75" style="position:absolute;left:10161;top:14976;width:272;height:358">
              <v:imagedata r:id="rId26" o:title=""/>
            </v:shape>
            <v:shape id="_x0000_s2249" style="position:absolute;left:10111;top:14708;width:322;height:238" coordorigin="10111,14708" coordsize="322,238" o:spt="100" adj="0,,0" path="m10433,14932r-182,l10292,14938r32,4l10351,14945r24,l10389,14945r15,-1l10418,14943r15,-1l10433,14932xm10208,14708r-26,l10157,14711r-24,6l10111,14725r63,49l10214,14826r21,54l10241,14931r,3l10241,14935r,2l10245,14936r3,-2l10251,14932r182,l10433,14841r-57,l10382,14827r5,-12l10390,14803r1,-14l10381,14763r-33,-26l10291,14716r-83,-8xm10433,14803r-57,38l10433,14841r,-38xe" fillcolor="#00793e" stroked="f">
              <v:stroke joinstyle="round"/>
              <v:formulas/>
              <v:path arrowok="t" o:connecttype="segments"/>
            </v:shape>
            <v:shape id="_x0000_s2248" style="position:absolute;left:9703;top:15086;width:622;height:247" coordorigin="9703,15086" coordsize="622,247" o:spt="100" adj="0,,0" path="m9703,15086r,246l10249,15332r50,-153l9905,15179r-39,-4l9812,15159r-58,-29l9703,15086xm10044,15143r-48,18l9956,15172r-30,6l9905,15179r394,l10305,15162r-162,l10116,15161r-26,-4l10066,15151r-22,-8xm10324,15102r-38,20l10238,15141r-50,15l10143,15162r162,l10324,15102xe" fillcolor="#610c53" stroked="f">
              <v:stroke joinstyle="round"/>
              <v:formulas/>
              <v:path arrowok="t" o:connecttype="segments"/>
            </v:shape>
            <v:shape id="_x0000_s2247" style="position:absolute;left:9868;top:14599;width:565;height:109" coordorigin="9868,14599" coordsize="565,109" o:spt="100" adj="0,,0" path="m10433,14599r-565,l10073,14706r2,1l10077,14707r1,1l10116,14697r43,-10l10207,14680r52,-3l10433,14677r,-78xm10433,14677r-174,l10312,14679r47,6l10399,14693r34,10l10433,14677xe" fillcolor="#00793e" stroked="f">
              <v:stroke joinstyle="round"/>
              <v:formulas/>
              <v:path arrowok="t" o:connecttype="segments"/>
            </v:shape>
            <v:shape id="_x0000_s2246" style="position:absolute;left:8258;top:15061;width:2176;height:627" coordorigin="8258,15061" coordsize="2176,627" o:spt="100" adj="0,,0" path="m8435,15185r-10,-52l8409,15113r-10,-11l8392,15098r,87l8386,15215r-16,22l8348,15251r-25,5l8300,15256r,-143l8323,15113r25,5l8370,15132r16,22l8392,15185r,-87l8361,15085r-46,-5l8258,15080r,209l8315,15289r46,-5l8399,15268r10,-12l8425,15236r10,-51m8611,15135r-40,l8571,15210r-2,17l8564,15243r-11,13l8536,15261r-15,-4l8513,15246r-3,-14l8510,15217r,-82l8470,15135r,97l8473,15256r9,19l8498,15288r24,4l8537,15291r13,-5l8562,15278r10,-10l8573,15268r,21l8611,15289r,-21l8611,15261r,-126m8877,15192r-2,-24l8873,15163r-2,-4l8867,15149r-15,-13l8828,15132r-14,1l8801,15138r-12,9l8780,15159r-1,-2l8773,15146r-10,-8l8750,15133r-15,-1l8723,15133r-12,4l8700,15145r-11,12l8689,15157r,-22l8651,15135r,154l8691,15289r,-75l8692,15198r4,-17l8705,15168r16,-5l8735,15166r6,8l8744,15186r,6l8744,15289r40,l8784,15214r1,-16l8789,15181r9,-13l8814,15163r13,3l8834,15174r3,12l8837,15192r,97l8877,15289r,-97m9010,15065r-8,-2l8991,15061r-10,l8960,15065r-15,11l8935,15092r-3,22l8932,15135r-30,l8902,15164r30,l8932,15289r40,l8972,15164r35,l9007,15135r-35,l8972,15104r4,-12l8998,15092r5,4l9007,15098r,-6l9010,15065t12,556l9001,15598r-14,-15l8994,15571r3,-5l9004,15547r4,-19l9010,15507r-18,l8991,15524r-3,16l8982,15556r-8,15l8962,15558r,27l8952,15595r-13,8l8925,15607r-14,2l8893,15606r-16,-8l8867,15585r-4,-18l8863,15566r3,-16l8875,15536r12,-10l8902,15518r60,67l8962,15558r-35,-40l8919,15509r19,-9l8939,15499r15,-10l8965,15474r4,-21l8965,15434r-6,-8l8954,15420r-5,-2l8949,15456r-4,16l8935,15483r-13,9l8908,15499r-8,-10l8892,15479r-5,-11l8885,15456r3,-13l8895,15433r11,-5l8919,15426r12,2l8941,15434r6,9l8949,15455r,1l8949,15418r-11,-6l8920,15410r-20,3l8882,15421r-13,14l8864,15455r3,15l8873,15483r9,12l8891,15506r-19,10l8856,15529r-10,17l8842,15567r6,26l8863,15611r22,11l8910,15625r18,-1l8945,15619r15,-9l8961,15609r13,-11l8996,15621r26,m9125,15133r-4,-1l9113,15132r-17,4l9083,15145r-9,13l9070,15170r,l9070,15135r-36,l9034,15289r40,l9074,15232r1,-19l9078,15193r10,-17l9106,15170r1,l9114,15170r7,1l9125,15173r,-3l9125,15133t65,2l9150,15135r,154l9190,15289r,-154m9190,15069r-40,l9150,15107r40,l9190,15069t115,433l9221,15502r,33l9265,15535r,54l9258,15591r-9,1l9238,15592r-30,-5l9186,15571r-14,-23l9167,15518r5,-30l9186,15464r24,-16l9242,15443r14,l9269,15445r14,4l9296,15454r1,-11l9299,15418r-14,-3l9271,15412r-16,-2l9238,15410r-48,7l9154,15439r-23,35l9123,15521r9,46l9155,15600r36,19l9238,15625r17,-1l9271,15622r17,-3l9305,15614r,-22l9305,15502t62,-278l9365,15197r-1,-10l9353,15161r-1,-3l9330,15138r-1,l9329,15197r-68,l9264,15183r7,-12l9282,15163r14,-2l9311,15164r10,8l9327,15183r2,14l9329,15138r-35,-6l9263,15138r-23,17l9227,15181r-4,32l9228,15246r16,25l9269,15287r34,5l9318,15292r14,-3l9344,15285r12,-5l9356,15263r,-15l9344,15254r-12,5l9319,15262r-14,1l9288,15261r-14,-8l9265,15241r-4,-17l9367,15224t107,398l9473,15610r,-11l9473,15596r-1,-32l9472,15551r,-23l9468,15500r-4,-6l9456,15480r-20,-12l9406,15464r-14,1l9378,15468r-13,3l9352,15476r1,34l9364,15503r12,-5l9388,15495r13,-1l9416,15495r11,6l9433,15511r3,16l9436,15551r-1,12l9434,15574r-7,8l9421,15591r-10,5l9385,15596r-11,-6l9374,15577r4,-14l9389,15555r15,-4l9418,15551r18,l9436,15527r-23,l9400,15527r-13,1l9374,15531r-12,5l9351,15542r-8,10l9337,15564r-1,16l9340,15599r12,14l9369,15622r20,3l9403,15623r13,-5l9428,15610r9,-11l9437,15599r1,4l9438,15614r1,8l9474,15622t26,-380l9489,15212r-24,-14l9441,15190r-11,-12l9430,15165r13,-4l9469,15161r9,2l9490,15167r,-6l9493,15137r-10,-2l9473,15133r-11,-1l9449,15132r-23,2l9407,15143r-13,15l9389,15179r11,30l9423,15221r24,8l9458,15244r,15l9442,15263r-10,l9422,15262r-10,-2l9402,15257r-9,-4l9390,15286r11,2l9413,15291r11,1l9436,15292r23,-2l9480,15281r14,-16l9495,15263r5,-21m9552,15398r-40,l9512,15622r40,l9552,15398t83,l9595,15398r,224l9635,15622r,-224m9795,15291r-1,-10l9794,15278r-4,1l9783,15281r-24,l9749,15269r,-33l9760,15223r22,l9787,15224r7,3l9794,15223r1,-9l9789,15211r-7,-1l9776,15210r-18,3l9744,15221r-9,14l9732,15253r4,18l9745,15284r14,7l9776,15294r7,l9789,15292r6,-1m9828,15546r-6,-34l9811,15495r-6,-9l9787,15474r,67l9785,15560r-6,17l9767,15590r-19,4l9729,15589r-12,-12l9711,15560r-2,-19l9712,15524r7,-14l9731,15499r17,-4l9765,15499r12,10l9784,15524r3,17l9787,15474r-7,-4l9748,15464r-32,6l9691,15486r-17,26l9667,15546r6,31l9689,15602r25,17l9748,15625r34,-6l9807,15602r5,-8l9823,15577r5,-31m9886,15252r-2,-17l9877,15223r-1,-1l9869,15217r,20l9869,15266r-6,15l9830,15281r-6,-15l9824,15237r7,-14l9863,15223r6,14l9869,15217r-5,-4l9847,15210r-17,3l9817,15222r-7,13l9807,15252r3,17l9817,15282r13,8l9847,15294r17,-4l9876,15282r1,-1l9884,15269r2,-17m9971,15212r-16,l9955,15272r-5,9l9926,15281r-5,-9l9921,15212r-16,l9905,15263r2,14l9914,15286r10,6l9938,15294r14,-2l9962,15286r4,-5l9969,15277r2,-14l9971,15212t88,l10044,15212r,60l10043,15272r-20,-40l10013,15212r-20,l9993,15292r15,l10008,15232r,l10039,15292r20,l10059,15272r,-60m10101,15468r-38,l10031,15582r-1,l10008,15504r-11,-36l9950,15468r-31,114l9919,15582r-34,-114l9842,15468r52,154l9940,15622r11,-40l9973,15504r,l10007,15622r47,l10066,15582r35,-114m10140,15291r,-10l10139,15278r-3,1l10128,15281r-23,l10094,15269r,-33l10105,15223r22,l10133,15224r6,3l10139,15223r1,-9l10134,15211r-7,-1l10122,15210r-19,3l10089,15221r-8,14l10078,15253r3,18l10090,15284r14,7l10122,15294r6,l10134,15292r6,-1m10171,15212r-16,l10155,15292r16,l10171,15212t70,67l10209,15279r,-67l10193,15212r,80l10241,15292r,-13m10254,15622r-1,-12l10252,15599r,-3l10251,15564r,-13l10251,15528r-3,-28l10244,15494r-8,-14l10215,15468r-30,-4l10172,15465r-14,3l10144,15471r-12,5l10133,15510r11,-7l10155,15498r13,-3l10180,15494r16,1l10207,15501r6,10l10215,15527r,24l10215,15563r-2,11l10207,15582r-7,9l10191,15596r-27,l10153,15590r,-13l10158,15563r11,-8l10183,15551r15,l10215,15551r,-24l10193,15527r-13,l10167,15528r-14,3l10141,15536r-10,6l10123,15552r-6,12l10115,15580r5,19l10132,15613r17,9l10169,15625r14,-2l10196,15618r12,-8l10216,15599r1,l10217,15603r,11l10219,15622r35,m10433,15468r-41,l10355,15580r,l10318,15468r-44,l10332,15629r,17l10323,15657r-26,l10291,15656r-5,-2l10283,15684r9,2l10302,15688r9,l10337,15682r17,-15l10360,15657r6,-12l10375,15620r16,-40l10433,15468e" stroked="f">
              <v:stroke joinstyle="round"/>
              <v:formulas/>
              <v:path arrowok="t" o:connecttype="segments"/>
            </v:shape>
            <v:rect id="_x0000_s2245" style="position:absolute;left:577;top:537;width:10752;height:15694" filled="f" strokecolor="#003540" strokeweight="1pt"/>
            <w10:wrap anchorx="page" anchory="page"/>
          </v:group>
        </w:pict>
      </w:r>
      <w:r w:rsidR="002856EF">
        <w:rPr>
          <w:rFonts w:ascii="Lucida Sans"/>
          <w:color w:val="FFFFFF"/>
          <w:w w:val="90"/>
          <w:sz w:val="60"/>
        </w:rPr>
        <w:t>Senior Programme</w:t>
      </w:r>
      <w:r w:rsidR="002856EF">
        <w:rPr>
          <w:rFonts w:ascii="Lucida Sans"/>
          <w:color w:val="FFFFFF"/>
          <w:spacing w:val="-61"/>
          <w:w w:val="90"/>
          <w:sz w:val="60"/>
        </w:rPr>
        <w:t xml:space="preserve"> </w:t>
      </w:r>
      <w:r w:rsidR="002856EF">
        <w:rPr>
          <w:rFonts w:ascii="Lucida Sans"/>
          <w:color w:val="FFFFFF"/>
          <w:w w:val="90"/>
          <w:sz w:val="60"/>
        </w:rPr>
        <w:t>Manager</w:t>
      </w:r>
    </w:p>
    <w:p w14:paraId="20CF1762" w14:textId="409C9267" w:rsidR="001B220F" w:rsidRDefault="002856EF">
      <w:pPr>
        <w:spacing w:before="112"/>
        <w:ind w:left="125"/>
        <w:rPr>
          <w:rFonts w:ascii="Frutiger 45 Light" w:hAnsi="Frutiger 45 Light"/>
          <w:b/>
          <w:sz w:val="26"/>
        </w:rPr>
      </w:pPr>
      <w:r>
        <w:rPr>
          <w:rFonts w:ascii="Frutiger 45 Light" w:hAnsi="Frutiger 45 Light"/>
          <w:b/>
          <w:color w:val="FFFFFF"/>
          <w:sz w:val="26"/>
        </w:rPr>
        <w:t>£</w:t>
      </w:r>
      <w:r w:rsidR="0047642D">
        <w:rPr>
          <w:rFonts w:ascii="Frutiger 45 Light" w:hAnsi="Frutiger 45 Light"/>
          <w:b/>
          <w:color w:val="FFFFFF"/>
          <w:sz w:val="26"/>
        </w:rPr>
        <w:t xml:space="preserve">52,914 - £56,949 </w:t>
      </w:r>
      <w:r>
        <w:rPr>
          <w:rFonts w:ascii="Frutiger 45 Light" w:hAnsi="Frutiger 45 Light"/>
          <w:b/>
          <w:color w:val="FFFFFF"/>
          <w:sz w:val="26"/>
        </w:rPr>
        <w:t>(Ref: DGA05487)</w:t>
      </w:r>
    </w:p>
    <w:p w14:paraId="43C0DC80" w14:textId="77777777" w:rsidR="001B220F" w:rsidRDefault="001B220F">
      <w:pPr>
        <w:pStyle w:val="BodyText"/>
        <w:rPr>
          <w:rFonts w:ascii="Frutiger 45 Light"/>
          <w:b/>
        </w:rPr>
      </w:pPr>
    </w:p>
    <w:p w14:paraId="58D7E26E" w14:textId="77777777" w:rsidR="001B220F" w:rsidRDefault="001B220F">
      <w:pPr>
        <w:pStyle w:val="BodyText"/>
        <w:spacing w:before="6"/>
        <w:rPr>
          <w:rFonts w:ascii="Frutiger 45 Light"/>
          <w:b/>
          <w:sz w:val="23"/>
        </w:rPr>
      </w:pPr>
    </w:p>
    <w:p w14:paraId="6D167E2F" w14:textId="77777777" w:rsidR="001B220F" w:rsidRDefault="002856EF">
      <w:pPr>
        <w:spacing w:line="276" w:lineRule="auto"/>
        <w:ind w:left="102"/>
      </w:pPr>
      <w:r>
        <w:rPr>
          <w:color w:val="003540"/>
        </w:rPr>
        <w:t>We have recently restructured and created a Property, Estates and Programme service, and are looking for a talented and experienced professional to join the team.</w:t>
      </w:r>
    </w:p>
    <w:p w14:paraId="12F3C451" w14:textId="77777777" w:rsidR="001B220F" w:rsidRDefault="001B220F">
      <w:pPr>
        <w:pStyle w:val="BodyText"/>
        <w:spacing w:before="1"/>
        <w:rPr>
          <w:sz w:val="19"/>
        </w:rPr>
      </w:pPr>
    </w:p>
    <w:p w14:paraId="2CBF18FD" w14:textId="77777777" w:rsidR="001B220F" w:rsidRDefault="002856EF">
      <w:pPr>
        <w:spacing w:line="276" w:lineRule="auto"/>
        <w:ind w:left="102" w:right="201"/>
      </w:pPr>
      <w:r>
        <w:rPr>
          <w:color w:val="003540"/>
        </w:rPr>
        <w:t>This role provides the opportunity for you to manage the Dumfries and Galloway Councils capital programmes ensuring the Council’s built estate is fit for purpose and compliant with all statutory compliances and legislation. Designs will be developed and managed in sympathy with the existing structures, locations and in accordance with Dumfries and Galloways core values through the management of both internal and external professional and technical resources.</w:t>
      </w:r>
    </w:p>
    <w:p w14:paraId="3A2E7947" w14:textId="77777777" w:rsidR="001B220F" w:rsidRDefault="001B220F">
      <w:pPr>
        <w:pStyle w:val="BodyText"/>
        <w:spacing w:before="1"/>
        <w:rPr>
          <w:sz w:val="19"/>
        </w:rPr>
      </w:pPr>
    </w:p>
    <w:p w14:paraId="23EF6AB1" w14:textId="59E8E273" w:rsidR="001B220F" w:rsidRDefault="002856EF">
      <w:pPr>
        <w:spacing w:line="276" w:lineRule="auto"/>
        <w:ind w:left="102" w:right="101"/>
      </w:pPr>
      <w:r>
        <w:rPr>
          <w:color w:val="003540"/>
        </w:rPr>
        <w:t xml:space="preserve">You will be an experienced leader with a track record of success in programme and project management within a local authority environment. You will be focused on the provision of high quality professional advice, innovative and energy efficient design solutions, management of project teams and effective project forecasting and reporting on quality, time and costs. Educated to degree standard in a relevant technical discipline; you will possess at least 5 years relevant post- graduate work experience and </w:t>
      </w:r>
      <w:r w:rsidR="00416EA3">
        <w:rPr>
          <w:color w:val="003540"/>
        </w:rPr>
        <w:t xml:space="preserve">preferably </w:t>
      </w:r>
      <w:r>
        <w:rPr>
          <w:color w:val="003540"/>
        </w:rPr>
        <w:t>professional membership of a relevant recognised body.</w:t>
      </w:r>
    </w:p>
    <w:p w14:paraId="32DCD03C" w14:textId="77777777" w:rsidR="001B220F" w:rsidRDefault="001B220F">
      <w:pPr>
        <w:pStyle w:val="BodyText"/>
        <w:spacing w:before="1"/>
        <w:rPr>
          <w:sz w:val="19"/>
        </w:rPr>
      </w:pPr>
    </w:p>
    <w:p w14:paraId="5C2D4FA8" w14:textId="23D6F271" w:rsidR="001B220F" w:rsidRDefault="002856EF">
      <w:pPr>
        <w:spacing w:line="276" w:lineRule="auto"/>
        <w:ind w:left="102"/>
        <w:rPr>
          <w:rFonts w:ascii="Frutiger 45 Light"/>
          <w:b/>
        </w:rPr>
      </w:pPr>
      <w:r>
        <w:rPr>
          <w:rFonts w:ascii="Frutiger 45 Light"/>
          <w:b/>
          <w:color w:val="003540"/>
        </w:rPr>
        <w:t xml:space="preserve">For further information please contact </w:t>
      </w:r>
      <w:r w:rsidR="0059573D">
        <w:rPr>
          <w:rFonts w:ascii="Frutiger 45 Light"/>
          <w:b/>
          <w:color w:val="003540"/>
        </w:rPr>
        <w:t>Paul McCulloch, Property Estates and Programmes Manager</w:t>
      </w:r>
      <w:r>
        <w:rPr>
          <w:rFonts w:ascii="Frutiger 45 Light"/>
          <w:b/>
          <w:color w:val="003540"/>
        </w:rPr>
        <w:t>, t: 0</w:t>
      </w:r>
      <w:r w:rsidR="0059573D">
        <w:rPr>
          <w:rFonts w:ascii="Frutiger 45 Light"/>
          <w:b/>
          <w:color w:val="003540"/>
        </w:rPr>
        <w:t>7867 206 287</w:t>
      </w:r>
      <w:r>
        <w:rPr>
          <w:rFonts w:ascii="Frutiger 45 Light"/>
          <w:b/>
          <w:color w:val="003540"/>
        </w:rPr>
        <w:t xml:space="preserve"> </w:t>
      </w:r>
      <w:hyperlink r:id="rId27" w:history="1">
        <w:r w:rsidR="0059573D" w:rsidRPr="005247DD">
          <w:rPr>
            <w:rStyle w:val="Hyperlink"/>
            <w:rFonts w:ascii="Frutiger 45 Light"/>
            <w:b/>
          </w:rPr>
          <w:t>or e: paul.mcculloch@dumgal.gov.uk</w:t>
        </w:r>
      </w:hyperlink>
    </w:p>
    <w:p w14:paraId="5155D345" w14:textId="77777777" w:rsidR="001B220F" w:rsidRDefault="001B220F">
      <w:pPr>
        <w:pStyle w:val="BodyText"/>
        <w:spacing w:before="1"/>
        <w:rPr>
          <w:rFonts w:ascii="Frutiger 45 Light"/>
          <w:b/>
          <w:sz w:val="19"/>
        </w:rPr>
      </w:pPr>
    </w:p>
    <w:p w14:paraId="6496E5D7" w14:textId="36DE75AD" w:rsidR="001B220F" w:rsidRDefault="002856EF">
      <w:pPr>
        <w:ind w:left="102"/>
        <w:rPr>
          <w:rFonts w:ascii="Frutiger 45 Light"/>
          <w:b/>
        </w:rPr>
      </w:pPr>
      <w:r>
        <w:rPr>
          <w:rFonts w:ascii="Frutiger 45 Light"/>
          <w:b/>
          <w:color w:val="003540"/>
        </w:rPr>
        <w:t xml:space="preserve">Closing date: Friday </w:t>
      </w:r>
      <w:r w:rsidR="00A32BC2">
        <w:rPr>
          <w:rFonts w:ascii="Frutiger 45 Light"/>
          <w:b/>
          <w:color w:val="003540"/>
        </w:rPr>
        <w:t xml:space="preserve">17 </w:t>
      </w:r>
      <w:r w:rsidR="007C7E90">
        <w:rPr>
          <w:rFonts w:ascii="Frutiger 45 Light"/>
          <w:b/>
          <w:color w:val="003540"/>
        </w:rPr>
        <w:t>December</w:t>
      </w:r>
      <w:r w:rsidR="0059573D">
        <w:rPr>
          <w:rFonts w:ascii="Frutiger 45 Light"/>
          <w:b/>
          <w:color w:val="003540"/>
        </w:rPr>
        <w:t xml:space="preserve"> 2021</w:t>
      </w:r>
    </w:p>
    <w:p w14:paraId="0BFC58E7" w14:textId="77777777" w:rsidR="001B220F" w:rsidRDefault="001B220F">
      <w:pPr>
        <w:pStyle w:val="BodyText"/>
        <w:spacing w:before="4"/>
        <w:rPr>
          <w:rFonts w:ascii="Frutiger 45 Light"/>
          <w:b/>
          <w:sz w:val="22"/>
        </w:rPr>
      </w:pPr>
    </w:p>
    <w:p w14:paraId="6AEB49B1" w14:textId="77777777" w:rsidR="001B220F" w:rsidRDefault="002856EF">
      <w:pPr>
        <w:spacing w:before="1"/>
        <w:ind w:left="102"/>
        <w:rPr>
          <w:rFonts w:ascii="Frutiger 45 Light"/>
          <w:b/>
        </w:rPr>
      </w:pPr>
      <w:r>
        <w:rPr>
          <w:rFonts w:ascii="Frutiger 45 Light"/>
          <w:b/>
          <w:color w:val="003540"/>
        </w:rPr>
        <w:t xml:space="preserve">Further details: </w:t>
      </w:r>
      <w:hyperlink r:id="rId28">
        <w:r>
          <w:rPr>
            <w:rFonts w:ascii="Frutiger 45 Light"/>
            <w:b/>
            <w:color w:val="003540"/>
          </w:rPr>
          <w:t>www.myjobscotland.gov.uk/councils</w:t>
        </w:r>
      </w:hyperlink>
    </w:p>
    <w:p w14:paraId="5F76F8D8" w14:textId="2D92AEB5" w:rsidR="007010B8" w:rsidRDefault="007010B8">
      <w:pPr>
        <w:rPr>
          <w:rFonts w:ascii="Frutiger 45 Light"/>
        </w:rPr>
      </w:pPr>
      <w:r>
        <w:rPr>
          <w:rFonts w:ascii="Frutiger 45 Light"/>
        </w:rPr>
        <w:br w:type="page"/>
      </w:r>
    </w:p>
    <w:p w14:paraId="6F45142B" w14:textId="77777777" w:rsidR="001B220F" w:rsidRDefault="001B220F">
      <w:pPr>
        <w:rPr>
          <w:rFonts w:ascii="Frutiger 45 Light"/>
        </w:rPr>
        <w:sectPr w:rsidR="001B220F">
          <w:headerReference w:type="even" r:id="rId29"/>
          <w:footerReference w:type="even" r:id="rId30"/>
          <w:pgSz w:w="11910" w:h="16840"/>
          <w:pgMar w:top="800" w:right="800" w:bottom="280" w:left="800" w:header="0" w:footer="0" w:gutter="0"/>
          <w:cols w:space="720"/>
        </w:sectPr>
      </w:pPr>
    </w:p>
    <w:p w14:paraId="723565E2" w14:textId="77777777" w:rsidR="001B220F" w:rsidRDefault="001B220F">
      <w:pPr>
        <w:pStyle w:val="BodyText"/>
        <w:rPr>
          <w:rFonts w:ascii="Frutiger 45 Light"/>
          <w:b/>
        </w:rPr>
      </w:pPr>
    </w:p>
    <w:tbl>
      <w:tblPr>
        <w:tblW w:w="0" w:type="auto"/>
        <w:tblLook w:val="04A0" w:firstRow="1" w:lastRow="0" w:firstColumn="1" w:lastColumn="0" w:noHBand="0" w:noVBand="1"/>
      </w:tblPr>
      <w:tblGrid>
        <w:gridCol w:w="2427"/>
        <w:gridCol w:w="1185"/>
        <w:gridCol w:w="1184"/>
        <w:gridCol w:w="1101"/>
        <w:gridCol w:w="2122"/>
        <w:gridCol w:w="1797"/>
        <w:gridCol w:w="50"/>
      </w:tblGrid>
      <w:tr w:rsidR="007010B8" w:rsidRPr="007010B8" w14:paraId="6FA25C4C" w14:textId="77777777" w:rsidTr="007010B8">
        <w:trPr>
          <w:gridAfter w:val="1"/>
          <w:wAfter w:w="50" w:type="dxa"/>
        </w:trPr>
        <w:tc>
          <w:tcPr>
            <w:tcW w:w="4796" w:type="dxa"/>
            <w:gridSpan w:val="3"/>
          </w:tcPr>
          <w:p w14:paraId="2705BDBD" w14:textId="77777777" w:rsidR="007010B8" w:rsidRPr="007010B8" w:rsidRDefault="007010B8" w:rsidP="007010B8">
            <w:pPr>
              <w:pStyle w:val="BodyText"/>
              <w:rPr>
                <w:rFonts w:ascii="Frutiger 45 Light"/>
                <w:b/>
                <w:bCs/>
              </w:rPr>
            </w:pPr>
          </w:p>
          <w:p w14:paraId="224CBCC6" w14:textId="77777777" w:rsidR="007010B8" w:rsidRPr="007010B8" w:rsidRDefault="007010B8" w:rsidP="007010B8">
            <w:pPr>
              <w:pStyle w:val="BodyText"/>
              <w:rPr>
                <w:rFonts w:ascii="Frutiger 45 Light"/>
                <w:b/>
                <w:bCs/>
              </w:rPr>
            </w:pPr>
          </w:p>
          <w:p w14:paraId="74F2CBD9" w14:textId="77777777" w:rsidR="007010B8" w:rsidRPr="007010B8" w:rsidRDefault="007010B8" w:rsidP="007010B8">
            <w:pPr>
              <w:pStyle w:val="BodyText"/>
              <w:rPr>
                <w:rFonts w:asciiTheme="minorHAnsi" w:hAnsiTheme="minorHAnsi" w:cstheme="minorHAnsi"/>
                <w:b/>
                <w:bCs/>
                <w:sz w:val="28"/>
                <w:szCs w:val="28"/>
              </w:rPr>
            </w:pPr>
            <w:r w:rsidRPr="007010B8">
              <w:rPr>
                <w:rFonts w:asciiTheme="minorHAnsi" w:hAnsiTheme="minorHAnsi" w:cstheme="minorHAnsi"/>
                <w:b/>
                <w:bCs/>
                <w:sz w:val="28"/>
                <w:szCs w:val="28"/>
              </w:rPr>
              <w:t>JOB DESCRIPTION</w:t>
            </w:r>
          </w:p>
          <w:p w14:paraId="21832E75" w14:textId="77777777" w:rsidR="007010B8" w:rsidRPr="007010B8" w:rsidRDefault="007010B8" w:rsidP="007010B8">
            <w:pPr>
              <w:pStyle w:val="BodyText"/>
              <w:rPr>
                <w:rFonts w:ascii="Frutiger 45 Light"/>
                <w:b/>
                <w:bCs/>
              </w:rPr>
            </w:pPr>
          </w:p>
        </w:tc>
        <w:tc>
          <w:tcPr>
            <w:tcW w:w="5020" w:type="dxa"/>
            <w:gridSpan w:val="3"/>
            <w:hideMark/>
          </w:tcPr>
          <w:p w14:paraId="409A0443" w14:textId="38AA7A2A" w:rsidR="007010B8" w:rsidRPr="007010B8" w:rsidRDefault="007010B8" w:rsidP="007010B8">
            <w:pPr>
              <w:pStyle w:val="BodyText"/>
              <w:rPr>
                <w:rFonts w:ascii="Frutiger 45 Light"/>
                <w:b/>
              </w:rPr>
            </w:pPr>
            <w:r w:rsidRPr="007010B8">
              <w:rPr>
                <w:rFonts w:ascii="Frutiger 45 Light"/>
                <w:b/>
                <w:noProof/>
              </w:rPr>
              <w:drawing>
                <wp:inline distT="0" distB="0" distL="0" distR="0" wp14:anchorId="55E0AACF" wp14:editId="2557E9A1">
                  <wp:extent cx="1808480" cy="914400"/>
                  <wp:effectExtent l="0" t="0" r="0" b="0"/>
                  <wp:docPr id="2" name="Picture 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ext&#10;&#10;Description automatically generated"/>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08480" cy="914400"/>
                          </a:xfrm>
                          <a:prstGeom prst="rect">
                            <a:avLst/>
                          </a:prstGeom>
                          <a:noFill/>
                          <a:ln>
                            <a:noFill/>
                          </a:ln>
                        </pic:spPr>
                      </pic:pic>
                    </a:graphicData>
                  </a:graphic>
                </wp:inline>
              </w:drawing>
            </w:r>
          </w:p>
        </w:tc>
      </w:tr>
      <w:tr w:rsidR="007010B8" w:rsidRPr="007010B8" w14:paraId="0E932864" w14:textId="77777777" w:rsidTr="007010B8">
        <w:trPr>
          <w:trHeight w:val="940"/>
        </w:trPr>
        <w:tc>
          <w:tcPr>
            <w:tcW w:w="5897" w:type="dxa"/>
            <w:gridSpan w:val="4"/>
            <w:tcBorders>
              <w:top w:val="single" w:sz="12" w:space="0" w:color="auto"/>
              <w:left w:val="single" w:sz="12" w:space="0" w:color="auto"/>
              <w:bottom w:val="single" w:sz="6" w:space="0" w:color="auto"/>
              <w:right w:val="single" w:sz="6" w:space="0" w:color="auto"/>
            </w:tcBorders>
            <w:hideMark/>
          </w:tcPr>
          <w:p w14:paraId="42BBC745" w14:textId="77777777" w:rsidR="007010B8" w:rsidRPr="007010B8" w:rsidRDefault="007010B8" w:rsidP="007010B8">
            <w:pPr>
              <w:pStyle w:val="BodyText"/>
              <w:rPr>
                <w:rFonts w:asciiTheme="minorHAnsi" w:hAnsiTheme="minorHAnsi" w:cstheme="minorHAnsi"/>
                <w:b/>
                <w:bCs/>
                <w:sz w:val="22"/>
                <w:szCs w:val="22"/>
              </w:rPr>
            </w:pPr>
            <w:r w:rsidRPr="007010B8">
              <w:rPr>
                <w:rFonts w:asciiTheme="minorHAnsi" w:hAnsiTheme="minorHAnsi" w:cstheme="minorHAnsi"/>
                <w:b/>
                <w:bCs/>
                <w:sz w:val="22"/>
                <w:szCs w:val="22"/>
              </w:rPr>
              <w:t xml:space="preserve">Job Title: </w:t>
            </w:r>
          </w:p>
          <w:p w14:paraId="38D87F0E" w14:textId="6F43D19F" w:rsidR="007010B8" w:rsidRPr="007010B8" w:rsidRDefault="00B31564" w:rsidP="007010B8">
            <w:pPr>
              <w:pStyle w:val="BodyText"/>
              <w:rPr>
                <w:rFonts w:asciiTheme="minorHAnsi" w:hAnsiTheme="minorHAnsi" w:cstheme="minorHAnsi"/>
                <w:b/>
                <w:sz w:val="22"/>
                <w:szCs w:val="22"/>
              </w:rPr>
            </w:pPr>
            <w:r>
              <w:rPr>
                <w:rFonts w:asciiTheme="minorHAnsi" w:hAnsiTheme="minorHAnsi" w:cstheme="minorHAnsi"/>
                <w:b/>
                <w:sz w:val="22"/>
                <w:szCs w:val="22"/>
              </w:rPr>
              <w:t>Senior Programme Manager</w:t>
            </w:r>
          </w:p>
          <w:p w14:paraId="648EFF85" w14:textId="77777777" w:rsidR="007010B8" w:rsidRPr="007010B8" w:rsidRDefault="007010B8" w:rsidP="007010B8">
            <w:pPr>
              <w:pStyle w:val="BodyText"/>
              <w:rPr>
                <w:rFonts w:asciiTheme="minorHAnsi" w:hAnsiTheme="minorHAnsi" w:cstheme="minorHAnsi"/>
                <w:b/>
                <w:bCs/>
                <w:sz w:val="22"/>
                <w:szCs w:val="22"/>
              </w:rPr>
            </w:pPr>
            <w:r w:rsidRPr="007010B8">
              <w:rPr>
                <w:rFonts w:asciiTheme="minorHAnsi" w:hAnsiTheme="minorHAnsi" w:cstheme="minorHAnsi"/>
                <w:b/>
                <w:bCs/>
                <w:sz w:val="22"/>
                <w:szCs w:val="22"/>
              </w:rPr>
              <w:t xml:space="preserve">              </w:t>
            </w:r>
          </w:p>
        </w:tc>
        <w:tc>
          <w:tcPr>
            <w:tcW w:w="2122" w:type="dxa"/>
            <w:tcBorders>
              <w:top w:val="single" w:sz="12" w:space="0" w:color="auto"/>
              <w:left w:val="nil"/>
              <w:bottom w:val="single" w:sz="6" w:space="0" w:color="auto"/>
              <w:right w:val="single" w:sz="4" w:space="0" w:color="auto"/>
            </w:tcBorders>
            <w:hideMark/>
          </w:tcPr>
          <w:p w14:paraId="5CED7D70" w14:textId="77777777" w:rsidR="007010B8" w:rsidRPr="007010B8" w:rsidRDefault="007010B8" w:rsidP="007010B8">
            <w:pPr>
              <w:pStyle w:val="BodyText"/>
              <w:rPr>
                <w:rFonts w:asciiTheme="minorHAnsi" w:hAnsiTheme="minorHAnsi" w:cstheme="minorHAnsi"/>
                <w:b/>
                <w:bCs/>
                <w:sz w:val="22"/>
                <w:szCs w:val="22"/>
              </w:rPr>
            </w:pPr>
            <w:r w:rsidRPr="007010B8">
              <w:rPr>
                <w:rFonts w:asciiTheme="minorHAnsi" w:hAnsiTheme="minorHAnsi" w:cstheme="minorHAnsi"/>
                <w:b/>
                <w:bCs/>
                <w:sz w:val="22"/>
                <w:szCs w:val="22"/>
              </w:rPr>
              <w:t xml:space="preserve">Ref No:  </w:t>
            </w:r>
          </w:p>
          <w:p w14:paraId="1DF20FA6" w14:textId="77777777" w:rsidR="007010B8" w:rsidRPr="007010B8" w:rsidRDefault="007010B8" w:rsidP="007010B8">
            <w:pPr>
              <w:pStyle w:val="BodyText"/>
              <w:rPr>
                <w:rFonts w:asciiTheme="minorHAnsi" w:hAnsiTheme="minorHAnsi" w:cstheme="minorHAnsi"/>
                <w:b/>
                <w:bCs/>
                <w:sz w:val="22"/>
                <w:szCs w:val="22"/>
              </w:rPr>
            </w:pPr>
            <w:r w:rsidRPr="007010B8">
              <w:rPr>
                <w:rFonts w:asciiTheme="minorHAnsi" w:hAnsiTheme="minorHAnsi" w:cstheme="minorHAnsi"/>
                <w:b/>
                <w:bCs/>
                <w:sz w:val="22"/>
                <w:szCs w:val="22"/>
              </w:rPr>
              <w:tab/>
              <w:t xml:space="preserve">                                </w:t>
            </w:r>
          </w:p>
        </w:tc>
        <w:tc>
          <w:tcPr>
            <w:tcW w:w="1847" w:type="dxa"/>
            <w:gridSpan w:val="2"/>
            <w:tcBorders>
              <w:top w:val="single" w:sz="12" w:space="0" w:color="auto"/>
              <w:left w:val="single" w:sz="4" w:space="0" w:color="auto"/>
              <w:bottom w:val="single" w:sz="6" w:space="0" w:color="auto"/>
              <w:right w:val="single" w:sz="12" w:space="0" w:color="auto"/>
            </w:tcBorders>
            <w:hideMark/>
          </w:tcPr>
          <w:p w14:paraId="6A4F249A" w14:textId="77777777" w:rsidR="007010B8" w:rsidRPr="007010B8" w:rsidRDefault="007010B8" w:rsidP="007010B8">
            <w:pPr>
              <w:pStyle w:val="BodyText"/>
              <w:rPr>
                <w:rFonts w:asciiTheme="minorHAnsi" w:hAnsiTheme="minorHAnsi" w:cstheme="minorHAnsi"/>
                <w:b/>
                <w:bCs/>
                <w:sz w:val="22"/>
                <w:szCs w:val="22"/>
              </w:rPr>
            </w:pPr>
            <w:r w:rsidRPr="007010B8">
              <w:rPr>
                <w:rFonts w:asciiTheme="minorHAnsi" w:hAnsiTheme="minorHAnsi" w:cstheme="minorHAnsi"/>
                <w:b/>
                <w:bCs/>
                <w:sz w:val="22"/>
                <w:szCs w:val="22"/>
              </w:rPr>
              <w:t xml:space="preserve">JE Ref:     </w:t>
            </w:r>
          </w:p>
          <w:p w14:paraId="793C04DA" w14:textId="228DE407" w:rsidR="007010B8" w:rsidRPr="007010B8" w:rsidRDefault="007010B8" w:rsidP="007010B8">
            <w:pPr>
              <w:pStyle w:val="BodyText"/>
              <w:rPr>
                <w:rFonts w:asciiTheme="minorHAnsi" w:hAnsiTheme="minorHAnsi" w:cstheme="minorHAnsi"/>
                <w:b/>
                <w:sz w:val="22"/>
                <w:szCs w:val="22"/>
              </w:rPr>
            </w:pPr>
            <w:r>
              <w:rPr>
                <w:rFonts w:asciiTheme="minorHAnsi" w:hAnsiTheme="minorHAnsi" w:cstheme="minorHAnsi"/>
                <w:b/>
                <w:bCs/>
                <w:sz w:val="22"/>
                <w:szCs w:val="22"/>
              </w:rPr>
              <w:t xml:space="preserve"> </w:t>
            </w:r>
            <w:r w:rsidRPr="007010B8">
              <w:rPr>
                <w:rFonts w:asciiTheme="minorHAnsi" w:hAnsiTheme="minorHAnsi" w:cstheme="minorHAnsi"/>
                <w:b/>
                <w:bCs/>
                <w:sz w:val="22"/>
                <w:szCs w:val="22"/>
              </w:rPr>
              <w:t xml:space="preserve">       </w:t>
            </w:r>
          </w:p>
        </w:tc>
      </w:tr>
      <w:tr w:rsidR="007010B8" w:rsidRPr="007010B8" w14:paraId="70630F65" w14:textId="77777777" w:rsidTr="007010B8">
        <w:trPr>
          <w:trHeight w:val="563"/>
        </w:trPr>
        <w:tc>
          <w:tcPr>
            <w:tcW w:w="3612" w:type="dxa"/>
            <w:gridSpan w:val="2"/>
            <w:tcBorders>
              <w:top w:val="nil"/>
              <w:left w:val="single" w:sz="12" w:space="0" w:color="auto"/>
              <w:bottom w:val="single" w:sz="6" w:space="0" w:color="auto"/>
              <w:right w:val="single" w:sz="6" w:space="0" w:color="auto"/>
            </w:tcBorders>
            <w:hideMark/>
          </w:tcPr>
          <w:p w14:paraId="3E814E48" w14:textId="77777777" w:rsidR="007010B8" w:rsidRPr="007010B8" w:rsidRDefault="007010B8" w:rsidP="007010B8">
            <w:pPr>
              <w:pStyle w:val="BodyText"/>
              <w:rPr>
                <w:rFonts w:asciiTheme="minorHAnsi" w:hAnsiTheme="minorHAnsi" w:cstheme="minorHAnsi"/>
                <w:b/>
                <w:sz w:val="22"/>
                <w:szCs w:val="22"/>
              </w:rPr>
            </w:pPr>
            <w:r w:rsidRPr="007010B8">
              <w:rPr>
                <w:rFonts w:asciiTheme="minorHAnsi" w:hAnsiTheme="minorHAnsi" w:cstheme="minorHAnsi"/>
                <w:b/>
                <w:bCs/>
                <w:sz w:val="22"/>
                <w:szCs w:val="22"/>
              </w:rPr>
              <w:t xml:space="preserve">Department: </w:t>
            </w:r>
            <w:r w:rsidRPr="007010B8">
              <w:rPr>
                <w:rFonts w:asciiTheme="minorHAnsi" w:hAnsiTheme="minorHAnsi" w:cstheme="minorHAnsi"/>
                <w:b/>
                <w:sz w:val="22"/>
                <w:szCs w:val="22"/>
              </w:rPr>
              <w:t xml:space="preserve"> </w:t>
            </w:r>
          </w:p>
          <w:p w14:paraId="01A504B7" w14:textId="77777777" w:rsidR="007010B8" w:rsidRPr="007010B8" w:rsidRDefault="007010B8" w:rsidP="007010B8">
            <w:pPr>
              <w:pStyle w:val="BodyText"/>
              <w:rPr>
                <w:rFonts w:asciiTheme="minorHAnsi" w:hAnsiTheme="minorHAnsi" w:cstheme="minorHAnsi"/>
                <w:b/>
                <w:sz w:val="22"/>
                <w:szCs w:val="22"/>
              </w:rPr>
            </w:pPr>
            <w:r w:rsidRPr="007010B8">
              <w:rPr>
                <w:rFonts w:asciiTheme="minorHAnsi" w:hAnsiTheme="minorHAnsi" w:cstheme="minorHAnsi"/>
                <w:b/>
                <w:sz w:val="22"/>
                <w:szCs w:val="22"/>
              </w:rPr>
              <w:t>Economy and Resources</w:t>
            </w:r>
          </w:p>
        </w:tc>
        <w:tc>
          <w:tcPr>
            <w:tcW w:w="2285" w:type="dxa"/>
            <w:gridSpan w:val="2"/>
            <w:tcBorders>
              <w:top w:val="nil"/>
              <w:left w:val="single" w:sz="6" w:space="0" w:color="auto"/>
              <w:bottom w:val="single" w:sz="6" w:space="0" w:color="auto"/>
              <w:right w:val="single" w:sz="6" w:space="0" w:color="auto"/>
            </w:tcBorders>
            <w:hideMark/>
          </w:tcPr>
          <w:p w14:paraId="32B28AD1" w14:textId="77777777" w:rsidR="007010B8" w:rsidRPr="007010B8" w:rsidRDefault="007010B8" w:rsidP="007010B8">
            <w:pPr>
              <w:pStyle w:val="BodyText"/>
              <w:rPr>
                <w:rFonts w:asciiTheme="minorHAnsi" w:hAnsiTheme="minorHAnsi" w:cstheme="minorHAnsi"/>
                <w:b/>
                <w:bCs/>
                <w:sz w:val="22"/>
                <w:szCs w:val="22"/>
              </w:rPr>
            </w:pPr>
            <w:r w:rsidRPr="007010B8">
              <w:rPr>
                <w:rFonts w:asciiTheme="minorHAnsi" w:hAnsiTheme="minorHAnsi" w:cstheme="minorHAnsi"/>
                <w:b/>
                <w:bCs/>
                <w:sz w:val="22"/>
                <w:szCs w:val="22"/>
              </w:rPr>
              <w:t xml:space="preserve">Band: </w:t>
            </w:r>
          </w:p>
          <w:p w14:paraId="06843F75" w14:textId="7CFCBF4C" w:rsidR="007010B8" w:rsidRPr="007010B8" w:rsidRDefault="007010B8" w:rsidP="007010B8">
            <w:pPr>
              <w:pStyle w:val="BodyText"/>
              <w:rPr>
                <w:rFonts w:asciiTheme="minorHAnsi" w:hAnsiTheme="minorHAnsi" w:cstheme="minorHAnsi"/>
                <w:b/>
                <w:sz w:val="22"/>
                <w:szCs w:val="22"/>
              </w:rPr>
            </w:pPr>
            <w:r w:rsidRPr="007010B8">
              <w:rPr>
                <w:rFonts w:asciiTheme="minorHAnsi" w:hAnsiTheme="minorHAnsi" w:cstheme="minorHAnsi"/>
                <w:b/>
                <w:sz w:val="22"/>
                <w:szCs w:val="22"/>
              </w:rPr>
              <w:t>1</w:t>
            </w:r>
            <w:r>
              <w:rPr>
                <w:rFonts w:asciiTheme="minorHAnsi" w:hAnsiTheme="minorHAnsi" w:cstheme="minorHAnsi"/>
                <w:b/>
                <w:sz w:val="22"/>
                <w:szCs w:val="22"/>
              </w:rPr>
              <w:t>4</w:t>
            </w:r>
          </w:p>
        </w:tc>
        <w:tc>
          <w:tcPr>
            <w:tcW w:w="3969" w:type="dxa"/>
            <w:gridSpan w:val="3"/>
            <w:tcBorders>
              <w:top w:val="nil"/>
              <w:left w:val="single" w:sz="6" w:space="0" w:color="auto"/>
              <w:bottom w:val="nil"/>
              <w:right w:val="single" w:sz="12" w:space="0" w:color="auto"/>
            </w:tcBorders>
            <w:hideMark/>
          </w:tcPr>
          <w:p w14:paraId="1A832E15" w14:textId="77777777" w:rsidR="007010B8" w:rsidRPr="007010B8" w:rsidRDefault="007010B8" w:rsidP="007010B8">
            <w:pPr>
              <w:pStyle w:val="BodyText"/>
              <w:rPr>
                <w:rFonts w:asciiTheme="minorHAnsi" w:hAnsiTheme="minorHAnsi" w:cstheme="minorHAnsi"/>
                <w:b/>
                <w:bCs/>
                <w:sz w:val="22"/>
                <w:szCs w:val="22"/>
              </w:rPr>
            </w:pPr>
            <w:r w:rsidRPr="007010B8">
              <w:rPr>
                <w:rFonts w:asciiTheme="minorHAnsi" w:hAnsiTheme="minorHAnsi" w:cstheme="minorHAnsi"/>
                <w:b/>
                <w:bCs/>
                <w:sz w:val="22"/>
                <w:szCs w:val="22"/>
              </w:rPr>
              <w:t xml:space="preserve">Location: </w:t>
            </w:r>
          </w:p>
          <w:p w14:paraId="358B8ACC" w14:textId="0743C5FE" w:rsidR="007010B8" w:rsidRPr="007010B8" w:rsidRDefault="007010B8" w:rsidP="007010B8">
            <w:pPr>
              <w:pStyle w:val="BodyText"/>
              <w:rPr>
                <w:rFonts w:asciiTheme="minorHAnsi" w:hAnsiTheme="minorHAnsi" w:cstheme="minorHAnsi"/>
                <w:b/>
                <w:bCs/>
                <w:sz w:val="22"/>
                <w:szCs w:val="22"/>
              </w:rPr>
            </w:pPr>
            <w:r w:rsidRPr="007010B8">
              <w:rPr>
                <w:rFonts w:asciiTheme="minorHAnsi" w:hAnsiTheme="minorHAnsi" w:cstheme="minorHAnsi"/>
                <w:b/>
                <w:bCs/>
                <w:sz w:val="22"/>
                <w:szCs w:val="22"/>
              </w:rPr>
              <w:t xml:space="preserve">Dumfries </w:t>
            </w:r>
          </w:p>
          <w:p w14:paraId="455887EB" w14:textId="77777777" w:rsidR="007010B8" w:rsidRPr="007010B8" w:rsidRDefault="007010B8" w:rsidP="007010B8">
            <w:pPr>
              <w:pStyle w:val="BodyText"/>
              <w:rPr>
                <w:rFonts w:asciiTheme="minorHAnsi" w:hAnsiTheme="minorHAnsi" w:cstheme="minorHAnsi"/>
                <w:b/>
                <w:sz w:val="22"/>
                <w:szCs w:val="22"/>
              </w:rPr>
            </w:pPr>
            <w:r w:rsidRPr="007010B8">
              <w:rPr>
                <w:rFonts w:asciiTheme="minorHAnsi" w:hAnsiTheme="minorHAnsi" w:cstheme="minorHAnsi"/>
                <w:b/>
                <w:bCs/>
                <w:sz w:val="22"/>
                <w:szCs w:val="22"/>
              </w:rPr>
              <w:t xml:space="preserve">                 </w:t>
            </w:r>
          </w:p>
        </w:tc>
      </w:tr>
      <w:tr w:rsidR="007010B8" w:rsidRPr="007010B8" w14:paraId="0AB245DB" w14:textId="77777777" w:rsidTr="007010B8">
        <w:trPr>
          <w:trHeight w:val="547"/>
        </w:trPr>
        <w:tc>
          <w:tcPr>
            <w:tcW w:w="2427" w:type="dxa"/>
            <w:tcBorders>
              <w:top w:val="single" w:sz="6" w:space="0" w:color="auto"/>
              <w:left w:val="single" w:sz="12" w:space="0" w:color="auto"/>
              <w:bottom w:val="single" w:sz="6" w:space="0" w:color="auto"/>
              <w:right w:val="single" w:sz="6" w:space="0" w:color="auto"/>
            </w:tcBorders>
            <w:hideMark/>
          </w:tcPr>
          <w:p w14:paraId="23528B68" w14:textId="77777777" w:rsidR="007010B8" w:rsidRPr="007010B8" w:rsidRDefault="007010B8" w:rsidP="007010B8">
            <w:pPr>
              <w:pStyle w:val="BodyText"/>
              <w:rPr>
                <w:rFonts w:asciiTheme="minorHAnsi" w:hAnsiTheme="minorHAnsi" w:cstheme="minorHAnsi"/>
                <w:b/>
                <w:bCs/>
                <w:sz w:val="22"/>
                <w:szCs w:val="22"/>
              </w:rPr>
            </w:pPr>
            <w:r w:rsidRPr="007010B8">
              <w:rPr>
                <w:rFonts w:asciiTheme="minorHAnsi" w:hAnsiTheme="minorHAnsi" w:cstheme="minorHAnsi"/>
                <w:b/>
                <w:bCs/>
                <w:sz w:val="22"/>
                <w:szCs w:val="22"/>
              </w:rPr>
              <w:t>Responsible To:</w:t>
            </w:r>
          </w:p>
        </w:tc>
        <w:tc>
          <w:tcPr>
            <w:tcW w:w="7439" w:type="dxa"/>
            <w:gridSpan w:val="6"/>
            <w:tcBorders>
              <w:top w:val="single" w:sz="6" w:space="0" w:color="auto"/>
              <w:left w:val="single" w:sz="6" w:space="0" w:color="auto"/>
              <w:bottom w:val="single" w:sz="6" w:space="0" w:color="auto"/>
              <w:right w:val="single" w:sz="12" w:space="0" w:color="auto"/>
            </w:tcBorders>
            <w:hideMark/>
          </w:tcPr>
          <w:p w14:paraId="30BAD60C" w14:textId="332630DC" w:rsidR="007010B8" w:rsidRPr="007010B8" w:rsidRDefault="007010B8" w:rsidP="007010B8">
            <w:pPr>
              <w:pStyle w:val="BodyText"/>
              <w:rPr>
                <w:rFonts w:asciiTheme="minorHAnsi" w:hAnsiTheme="minorHAnsi" w:cstheme="minorHAnsi"/>
                <w:b/>
                <w:bCs/>
                <w:sz w:val="22"/>
                <w:szCs w:val="22"/>
              </w:rPr>
            </w:pPr>
            <w:r>
              <w:rPr>
                <w:rFonts w:asciiTheme="minorHAnsi" w:hAnsiTheme="minorHAnsi" w:cstheme="minorHAnsi"/>
                <w:b/>
                <w:bCs/>
                <w:sz w:val="22"/>
                <w:szCs w:val="22"/>
              </w:rPr>
              <w:t xml:space="preserve"> </w:t>
            </w:r>
            <w:r>
              <w:rPr>
                <w:color w:val="575756"/>
              </w:rPr>
              <w:t>Project and Programme Management Office</w:t>
            </w:r>
            <w:r>
              <w:rPr>
                <w:color w:val="575756"/>
                <w:spacing w:val="-1"/>
              </w:rPr>
              <w:t xml:space="preserve"> </w:t>
            </w:r>
            <w:r>
              <w:rPr>
                <w:color w:val="575756"/>
              </w:rPr>
              <w:t>Leader</w:t>
            </w:r>
          </w:p>
        </w:tc>
      </w:tr>
      <w:tr w:rsidR="007010B8" w:rsidRPr="007010B8" w14:paraId="2C3F267A" w14:textId="77777777" w:rsidTr="007010B8">
        <w:trPr>
          <w:trHeight w:val="505"/>
        </w:trPr>
        <w:tc>
          <w:tcPr>
            <w:tcW w:w="2427" w:type="dxa"/>
            <w:tcBorders>
              <w:top w:val="single" w:sz="6" w:space="0" w:color="auto"/>
              <w:left w:val="single" w:sz="12" w:space="0" w:color="auto"/>
              <w:bottom w:val="single" w:sz="6" w:space="0" w:color="auto"/>
              <w:right w:val="single" w:sz="6" w:space="0" w:color="auto"/>
            </w:tcBorders>
            <w:hideMark/>
          </w:tcPr>
          <w:p w14:paraId="742E9E93" w14:textId="77777777" w:rsidR="007010B8" w:rsidRPr="007010B8" w:rsidRDefault="007010B8" w:rsidP="007010B8">
            <w:pPr>
              <w:pStyle w:val="BodyText"/>
              <w:rPr>
                <w:rFonts w:asciiTheme="minorHAnsi" w:hAnsiTheme="minorHAnsi" w:cstheme="minorHAnsi"/>
                <w:b/>
                <w:bCs/>
                <w:sz w:val="22"/>
                <w:szCs w:val="22"/>
              </w:rPr>
            </w:pPr>
            <w:r w:rsidRPr="007010B8">
              <w:rPr>
                <w:rFonts w:asciiTheme="minorHAnsi" w:hAnsiTheme="minorHAnsi" w:cstheme="minorHAnsi"/>
                <w:b/>
                <w:bCs/>
                <w:sz w:val="22"/>
                <w:szCs w:val="22"/>
              </w:rPr>
              <w:t>Responsible For:</w:t>
            </w:r>
          </w:p>
        </w:tc>
        <w:tc>
          <w:tcPr>
            <w:tcW w:w="7439" w:type="dxa"/>
            <w:gridSpan w:val="6"/>
            <w:tcBorders>
              <w:top w:val="single" w:sz="6" w:space="0" w:color="auto"/>
              <w:left w:val="single" w:sz="6" w:space="0" w:color="auto"/>
              <w:bottom w:val="single" w:sz="6" w:space="0" w:color="auto"/>
              <w:right w:val="single" w:sz="12" w:space="0" w:color="auto"/>
            </w:tcBorders>
            <w:hideMark/>
          </w:tcPr>
          <w:p w14:paraId="3B865A33" w14:textId="76B8A0CA" w:rsidR="007010B8" w:rsidRPr="007010B8" w:rsidRDefault="007010B8" w:rsidP="007010B8">
            <w:pPr>
              <w:pStyle w:val="BodyText"/>
              <w:rPr>
                <w:rFonts w:asciiTheme="minorHAnsi" w:hAnsiTheme="minorHAnsi" w:cstheme="minorHAnsi"/>
                <w:b/>
                <w:bCs/>
                <w:sz w:val="22"/>
                <w:szCs w:val="22"/>
              </w:rPr>
            </w:pPr>
            <w:r>
              <w:rPr>
                <w:rFonts w:asciiTheme="minorHAnsi" w:hAnsiTheme="minorHAnsi" w:cstheme="minorHAnsi"/>
                <w:b/>
                <w:bCs/>
                <w:sz w:val="22"/>
                <w:szCs w:val="22"/>
              </w:rPr>
              <w:t xml:space="preserve"> </w:t>
            </w:r>
            <w:r>
              <w:rPr>
                <w:color w:val="575756"/>
              </w:rPr>
              <w:t>Professional, Technical and Support Staff within the</w:t>
            </w:r>
            <w:r>
              <w:rPr>
                <w:color w:val="575756"/>
                <w:spacing w:val="-19"/>
              </w:rPr>
              <w:t xml:space="preserve"> </w:t>
            </w:r>
            <w:r>
              <w:rPr>
                <w:color w:val="575756"/>
              </w:rPr>
              <w:t>PMO</w:t>
            </w:r>
          </w:p>
        </w:tc>
      </w:tr>
      <w:tr w:rsidR="007010B8" w:rsidRPr="007010B8" w14:paraId="42E2BA5A" w14:textId="77777777" w:rsidTr="007010B8">
        <w:trPr>
          <w:trHeight w:val="631"/>
        </w:trPr>
        <w:tc>
          <w:tcPr>
            <w:tcW w:w="2427" w:type="dxa"/>
            <w:tcBorders>
              <w:top w:val="single" w:sz="6" w:space="0" w:color="auto"/>
              <w:left w:val="single" w:sz="12" w:space="0" w:color="auto"/>
              <w:bottom w:val="single" w:sz="6" w:space="0" w:color="auto"/>
              <w:right w:val="single" w:sz="6" w:space="0" w:color="auto"/>
            </w:tcBorders>
            <w:hideMark/>
          </w:tcPr>
          <w:p w14:paraId="0DB3E8E5" w14:textId="77777777" w:rsidR="007010B8" w:rsidRPr="007010B8" w:rsidRDefault="007010B8" w:rsidP="007010B8">
            <w:pPr>
              <w:pStyle w:val="BodyText"/>
              <w:rPr>
                <w:rFonts w:asciiTheme="minorHAnsi" w:hAnsiTheme="minorHAnsi" w:cstheme="minorHAnsi"/>
                <w:b/>
                <w:bCs/>
                <w:sz w:val="22"/>
                <w:szCs w:val="22"/>
              </w:rPr>
            </w:pPr>
            <w:r w:rsidRPr="007010B8">
              <w:rPr>
                <w:rFonts w:asciiTheme="minorHAnsi" w:hAnsiTheme="minorHAnsi" w:cstheme="minorHAnsi"/>
                <w:b/>
                <w:bCs/>
                <w:sz w:val="22"/>
                <w:szCs w:val="22"/>
              </w:rPr>
              <w:t>Job Purpose:</w:t>
            </w:r>
          </w:p>
        </w:tc>
        <w:tc>
          <w:tcPr>
            <w:tcW w:w="7439" w:type="dxa"/>
            <w:gridSpan w:val="6"/>
            <w:tcBorders>
              <w:top w:val="single" w:sz="6" w:space="0" w:color="auto"/>
              <w:left w:val="single" w:sz="6" w:space="0" w:color="auto"/>
              <w:bottom w:val="single" w:sz="6" w:space="0" w:color="auto"/>
              <w:right w:val="single" w:sz="6" w:space="0" w:color="auto"/>
            </w:tcBorders>
            <w:hideMark/>
          </w:tcPr>
          <w:p w14:paraId="39827E78" w14:textId="02E51D7E" w:rsidR="007010B8" w:rsidRPr="00822A9B" w:rsidRDefault="007010B8" w:rsidP="00C354EE">
            <w:pPr>
              <w:pStyle w:val="BodyText"/>
              <w:numPr>
                <w:ilvl w:val="0"/>
                <w:numId w:val="6"/>
              </w:numPr>
              <w:rPr>
                <w:rFonts w:asciiTheme="minorHAnsi" w:hAnsiTheme="minorHAnsi" w:cstheme="minorHAnsi"/>
                <w:bCs/>
                <w:sz w:val="22"/>
                <w:szCs w:val="22"/>
              </w:rPr>
            </w:pPr>
            <w:r w:rsidRPr="00822A9B">
              <w:rPr>
                <w:rFonts w:asciiTheme="minorHAnsi" w:hAnsiTheme="minorHAnsi" w:cstheme="minorHAnsi"/>
                <w:bCs/>
                <w:sz w:val="22"/>
                <w:szCs w:val="22"/>
              </w:rPr>
              <w:t>To design, procure and administer contracts for building</w:t>
            </w:r>
            <w:r w:rsidR="00822A9B" w:rsidRPr="00822A9B">
              <w:rPr>
                <w:rFonts w:asciiTheme="minorHAnsi" w:hAnsiTheme="minorHAnsi" w:cstheme="minorHAnsi"/>
                <w:bCs/>
                <w:sz w:val="22"/>
                <w:szCs w:val="22"/>
              </w:rPr>
              <w:t xml:space="preserve"> </w:t>
            </w:r>
            <w:r w:rsidRPr="00822A9B">
              <w:rPr>
                <w:rFonts w:asciiTheme="minorHAnsi" w:hAnsiTheme="minorHAnsi" w:cstheme="minorHAnsi"/>
                <w:bCs/>
                <w:sz w:val="22"/>
                <w:szCs w:val="22"/>
              </w:rPr>
              <w:t>projects within Council developments and manage the schools, non-schools and economic development asset class programme.</w:t>
            </w:r>
          </w:p>
          <w:p w14:paraId="5E3AA71F" w14:textId="77777777" w:rsidR="007010B8" w:rsidRPr="007010B8" w:rsidRDefault="007010B8" w:rsidP="007010B8">
            <w:pPr>
              <w:pStyle w:val="BodyText"/>
              <w:numPr>
                <w:ilvl w:val="0"/>
                <w:numId w:val="6"/>
              </w:numPr>
              <w:rPr>
                <w:rFonts w:asciiTheme="minorHAnsi" w:hAnsiTheme="minorHAnsi" w:cstheme="minorHAnsi"/>
                <w:bCs/>
                <w:sz w:val="22"/>
                <w:szCs w:val="22"/>
              </w:rPr>
            </w:pPr>
            <w:r w:rsidRPr="007010B8">
              <w:rPr>
                <w:rFonts w:asciiTheme="minorHAnsi" w:hAnsiTheme="minorHAnsi" w:cstheme="minorHAnsi"/>
                <w:bCs/>
                <w:sz w:val="22"/>
                <w:szCs w:val="22"/>
              </w:rPr>
              <w:t>To effectively and proactively manage the building projects team within the PMO, overseeing delivery within time and budget constraints and quality parameters, of all building projects delivered by the Team on behalf of the Council.</w:t>
            </w:r>
          </w:p>
          <w:p w14:paraId="0B2A3A4A" w14:textId="77777777" w:rsidR="007010B8" w:rsidRPr="007010B8" w:rsidRDefault="007010B8" w:rsidP="007010B8">
            <w:pPr>
              <w:pStyle w:val="BodyText"/>
              <w:numPr>
                <w:ilvl w:val="0"/>
                <w:numId w:val="6"/>
              </w:numPr>
              <w:rPr>
                <w:rFonts w:asciiTheme="minorHAnsi" w:hAnsiTheme="minorHAnsi" w:cstheme="minorHAnsi"/>
                <w:bCs/>
                <w:sz w:val="22"/>
                <w:szCs w:val="22"/>
              </w:rPr>
            </w:pPr>
            <w:r w:rsidRPr="007010B8">
              <w:rPr>
                <w:rFonts w:asciiTheme="minorHAnsi" w:hAnsiTheme="minorHAnsi" w:cstheme="minorHAnsi"/>
                <w:bCs/>
                <w:sz w:val="22"/>
                <w:szCs w:val="22"/>
              </w:rPr>
              <w:t>To act as project manager on specific building projects, coordinating the work of the individual design team, which may include external consultants, and overseeing delivery of the project on site within budget and time constraints and quality parameters, including undertaking Contract Administration duties.</w:t>
            </w:r>
          </w:p>
          <w:p w14:paraId="6E0ADD2E" w14:textId="77777777" w:rsidR="007010B8" w:rsidRPr="007010B8" w:rsidRDefault="007010B8" w:rsidP="007010B8">
            <w:pPr>
              <w:pStyle w:val="BodyText"/>
              <w:numPr>
                <w:ilvl w:val="0"/>
                <w:numId w:val="6"/>
              </w:numPr>
              <w:rPr>
                <w:rFonts w:asciiTheme="minorHAnsi" w:hAnsiTheme="minorHAnsi" w:cstheme="minorHAnsi"/>
                <w:bCs/>
                <w:sz w:val="22"/>
                <w:szCs w:val="22"/>
              </w:rPr>
            </w:pPr>
            <w:r w:rsidRPr="007010B8">
              <w:rPr>
                <w:rFonts w:asciiTheme="minorHAnsi" w:hAnsiTheme="minorHAnsi" w:cstheme="minorHAnsi"/>
                <w:bCs/>
                <w:sz w:val="22"/>
                <w:szCs w:val="22"/>
              </w:rPr>
              <w:t>To ensure that all building projects are managed in accordance with the Construction (Design and Management) Regulations (CDM), and all other legislation relevant to building construction projects.</w:t>
            </w:r>
          </w:p>
          <w:p w14:paraId="36229365" w14:textId="77777777" w:rsidR="007010B8" w:rsidRDefault="007010B8" w:rsidP="007010B8">
            <w:pPr>
              <w:pStyle w:val="BodyText"/>
              <w:numPr>
                <w:ilvl w:val="0"/>
                <w:numId w:val="6"/>
              </w:numPr>
              <w:rPr>
                <w:rFonts w:asciiTheme="minorHAnsi" w:hAnsiTheme="minorHAnsi" w:cstheme="minorHAnsi"/>
                <w:bCs/>
                <w:sz w:val="22"/>
                <w:szCs w:val="22"/>
              </w:rPr>
            </w:pPr>
            <w:r w:rsidRPr="007010B8">
              <w:rPr>
                <w:rFonts w:asciiTheme="minorHAnsi" w:hAnsiTheme="minorHAnsi" w:cstheme="minorHAnsi"/>
                <w:bCs/>
                <w:sz w:val="22"/>
                <w:szCs w:val="22"/>
              </w:rPr>
              <w:t>To act as Principal Designer, as described in the CDM Regulations, on relevant projects</w:t>
            </w:r>
          </w:p>
          <w:p w14:paraId="38DAF481" w14:textId="4517C0B4" w:rsidR="007010B8" w:rsidRPr="007010B8" w:rsidRDefault="007010B8" w:rsidP="007010B8">
            <w:pPr>
              <w:pStyle w:val="BodyText"/>
              <w:rPr>
                <w:rFonts w:asciiTheme="minorHAnsi" w:hAnsiTheme="minorHAnsi" w:cstheme="minorHAnsi"/>
                <w:bCs/>
                <w:sz w:val="22"/>
                <w:szCs w:val="22"/>
              </w:rPr>
            </w:pPr>
          </w:p>
        </w:tc>
      </w:tr>
      <w:tr w:rsidR="007010B8" w:rsidRPr="007010B8" w14:paraId="440B16FA" w14:textId="77777777" w:rsidTr="007010B8">
        <w:trPr>
          <w:trHeight w:val="631"/>
        </w:trPr>
        <w:tc>
          <w:tcPr>
            <w:tcW w:w="2427" w:type="dxa"/>
            <w:tcBorders>
              <w:top w:val="single" w:sz="6" w:space="0" w:color="auto"/>
              <w:left w:val="single" w:sz="12" w:space="0" w:color="auto"/>
              <w:bottom w:val="single" w:sz="6" w:space="0" w:color="auto"/>
              <w:right w:val="single" w:sz="6" w:space="0" w:color="auto"/>
            </w:tcBorders>
          </w:tcPr>
          <w:p w14:paraId="1BE5D8FD" w14:textId="0593EE77" w:rsidR="007010B8" w:rsidRPr="007010B8" w:rsidRDefault="007010B8" w:rsidP="007010B8">
            <w:pPr>
              <w:pStyle w:val="BodyText"/>
              <w:rPr>
                <w:rFonts w:asciiTheme="minorHAnsi" w:hAnsiTheme="minorHAnsi" w:cstheme="minorHAnsi"/>
                <w:b/>
                <w:bCs/>
                <w:sz w:val="22"/>
                <w:szCs w:val="22"/>
              </w:rPr>
            </w:pPr>
            <w:r>
              <w:rPr>
                <w:rFonts w:asciiTheme="minorHAnsi" w:hAnsiTheme="minorHAnsi" w:cstheme="minorHAnsi"/>
                <w:b/>
                <w:bCs/>
                <w:sz w:val="22"/>
                <w:szCs w:val="22"/>
              </w:rPr>
              <w:t>Main Responsibilities</w:t>
            </w:r>
          </w:p>
        </w:tc>
        <w:tc>
          <w:tcPr>
            <w:tcW w:w="7439" w:type="dxa"/>
            <w:gridSpan w:val="6"/>
            <w:tcBorders>
              <w:top w:val="single" w:sz="6" w:space="0" w:color="auto"/>
              <w:left w:val="single" w:sz="6" w:space="0" w:color="auto"/>
              <w:bottom w:val="single" w:sz="6" w:space="0" w:color="auto"/>
              <w:right w:val="single" w:sz="6" w:space="0" w:color="auto"/>
            </w:tcBorders>
          </w:tcPr>
          <w:p w14:paraId="6426077C" w14:textId="77777777" w:rsidR="007010B8" w:rsidRPr="007010B8" w:rsidRDefault="007010B8" w:rsidP="007010B8">
            <w:pPr>
              <w:pStyle w:val="BodyText"/>
              <w:numPr>
                <w:ilvl w:val="0"/>
                <w:numId w:val="6"/>
              </w:numPr>
              <w:rPr>
                <w:rFonts w:asciiTheme="minorHAnsi" w:hAnsiTheme="minorHAnsi" w:cstheme="minorHAnsi"/>
                <w:bCs/>
                <w:sz w:val="22"/>
                <w:szCs w:val="22"/>
              </w:rPr>
            </w:pPr>
            <w:r w:rsidRPr="007010B8">
              <w:rPr>
                <w:rFonts w:asciiTheme="minorHAnsi" w:hAnsiTheme="minorHAnsi" w:cstheme="minorHAnsi"/>
                <w:bCs/>
                <w:sz w:val="22"/>
                <w:szCs w:val="22"/>
              </w:rPr>
              <w:t>Manage the Councils schools, non-schools and economic development asset class programmes. Supporting the Project and Programme Management Office Leader in the delivery of quality design solutions, on time and on budget.</w:t>
            </w:r>
          </w:p>
          <w:p w14:paraId="21FA031B" w14:textId="77777777" w:rsidR="007010B8" w:rsidRPr="007010B8" w:rsidRDefault="007010B8" w:rsidP="007010B8">
            <w:pPr>
              <w:pStyle w:val="BodyText"/>
              <w:numPr>
                <w:ilvl w:val="0"/>
                <w:numId w:val="6"/>
              </w:numPr>
              <w:rPr>
                <w:rFonts w:asciiTheme="minorHAnsi" w:hAnsiTheme="minorHAnsi" w:cstheme="minorHAnsi"/>
                <w:bCs/>
                <w:sz w:val="22"/>
                <w:szCs w:val="22"/>
              </w:rPr>
            </w:pPr>
            <w:r w:rsidRPr="007010B8">
              <w:rPr>
                <w:rFonts w:asciiTheme="minorHAnsi" w:hAnsiTheme="minorHAnsi" w:cstheme="minorHAnsi"/>
                <w:bCs/>
                <w:sz w:val="22"/>
                <w:szCs w:val="22"/>
              </w:rPr>
              <w:t>To ensure the successful delivery of all building projects managed by the PMO on behalf of the Council, including compliance with all relevant legislation, such as planning and building regulations, the CDM regulations, and, as far as practicable, recognised best practice.</w:t>
            </w:r>
          </w:p>
          <w:p w14:paraId="5BC23228" w14:textId="21B9704E" w:rsidR="007010B8" w:rsidRPr="007010B8" w:rsidRDefault="007010B8" w:rsidP="007010B8">
            <w:pPr>
              <w:pStyle w:val="BodyText"/>
              <w:numPr>
                <w:ilvl w:val="0"/>
                <w:numId w:val="6"/>
              </w:numPr>
              <w:rPr>
                <w:rFonts w:asciiTheme="minorHAnsi" w:hAnsiTheme="minorHAnsi" w:cstheme="minorHAnsi"/>
                <w:bCs/>
                <w:sz w:val="22"/>
                <w:szCs w:val="22"/>
              </w:rPr>
            </w:pPr>
            <w:r w:rsidRPr="007010B8">
              <w:rPr>
                <w:rFonts w:asciiTheme="minorHAnsi" w:hAnsiTheme="minorHAnsi" w:cstheme="minorHAnsi"/>
                <w:bCs/>
                <w:sz w:val="22"/>
                <w:szCs w:val="22"/>
              </w:rPr>
              <w:t>To work with other Council services and Property Estates and Programmes colleagues, to ensure that all work within the Building Projects remit is effectively, efficiently and timeously managed and procured in accordance with the Council’s Procurement Standing Orders and the requirements of Best Value</w:t>
            </w:r>
          </w:p>
        </w:tc>
      </w:tr>
    </w:tbl>
    <w:p w14:paraId="754B58C3" w14:textId="77777777" w:rsidR="00324AB1" w:rsidRDefault="00324AB1"/>
    <w:p w14:paraId="1EBEBBF3" w14:textId="77777777" w:rsidR="00324AB1" w:rsidRDefault="00324AB1"/>
    <w:p w14:paraId="4418807E" w14:textId="77777777" w:rsidR="00324AB1" w:rsidRDefault="00324AB1"/>
    <w:p w14:paraId="3B770D32" w14:textId="77777777" w:rsidR="00324AB1" w:rsidRDefault="00324AB1"/>
    <w:p w14:paraId="3E65271B" w14:textId="77777777" w:rsidR="00324AB1" w:rsidRDefault="00324AB1"/>
    <w:p w14:paraId="34CE5560" w14:textId="49507EDF" w:rsidR="00324AB1" w:rsidRDefault="00324AB1" w:rsidP="00324AB1">
      <w:pPr>
        <w:jc w:val="right"/>
      </w:pPr>
      <w:r>
        <w:t>7</w:t>
      </w:r>
    </w:p>
    <w:p w14:paraId="4CB1F189" w14:textId="6AAE219C" w:rsidR="007B3654" w:rsidRDefault="007B3654">
      <w:r>
        <w:br w:type="page"/>
      </w:r>
    </w:p>
    <w:tbl>
      <w:tblPr>
        <w:tblW w:w="0" w:type="auto"/>
        <w:tblLook w:val="04A0" w:firstRow="1" w:lastRow="0" w:firstColumn="1" w:lastColumn="0" w:noHBand="0" w:noVBand="1"/>
      </w:tblPr>
      <w:tblGrid>
        <w:gridCol w:w="2427"/>
        <w:gridCol w:w="7439"/>
      </w:tblGrid>
      <w:tr w:rsidR="007B3654" w:rsidRPr="007010B8" w14:paraId="1EFD04AC" w14:textId="77777777" w:rsidTr="007010B8">
        <w:trPr>
          <w:trHeight w:val="631"/>
        </w:trPr>
        <w:tc>
          <w:tcPr>
            <w:tcW w:w="2427" w:type="dxa"/>
            <w:tcBorders>
              <w:top w:val="single" w:sz="6" w:space="0" w:color="auto"/>
              <w:left w:val="single" w:sz="12" w:space="0" w:color="auto"/>
              <w:bottom w:val="single" w:sz="6" w:space="0" w:color="auto"/>
              <w:right w:val="single" w:sz="6" w:space="0" w:color="auto"/>
            </w:tcBorders>
          </w:tcPr>
          <w:p w14:paraId="321E8FE7" w14:textId="3FD9438C" w:rsidR="007B3654" w:rsidRDefault="00004289" w:rsidP="007010B8">
            <w:pPr>
              <w:pStyle w:val="BodyText"/>
              <w:rPr>
                <w:rFonts w:asciiTheme="minorHAnsi" w:hAnsiTheme="minorHAnsi" w:cstheme="minorHAnsi"/>
                <w:b/>
                <w:bCs/>
                <w:sz w:val="22"/>
                <w:szCs w:val="22"/>
              </w:rPr>
            </w:pPr>
            <w:r>
              <w:rPr>
                <w:rFonts w:asciiTheme="minorHAnsi" w:hAnsiTheme="minorHAnsi" w:cstheme="minorHAnsi"/>
                <w:b/>
                <w:bCs/>
                <w:sz w:val="22"/>
                <w:szCs w:val="22"/>
              </w:rPr>
              <w:lastRenderedPageBreak/>
              <w:t>Main responsibilities</w:t>
            </w:r>
          </w:p>
        </w:tc>
        <w:tc>
          <w:tcPr>
            <w:tcW w:w="7439" w:type="dxa"/>
            <w:tcBorders>
              <w:top w:val="single" w:sz="6" w:space="0" w:color="auto"/>
              <w:left w:val="single" w:sz="6" w:space="0" w:color="auto"/>
              <w:bottom w:val="single" w:sz="6" w:space="0" w:color="auto"/>
              <w:right w:val="single" w:sz="6" w:space="0" w:color="auto"/>
            </w:tcBorders>
          </w:tcPr>
          <w:p w14:paraId="154F55B3" w14:textId="77777777" w:rsidR="007B3654" w:rsidRDefault="007B3654" w:rsidP="007010B8">
            <w:pPr>
              <w:pStyle w:val="BodyText"/>
              <w:numPr>
                <w:ilvl w:val="0"/>
                <w:numId w:val="6"/>
              </w:numPr>
              <w:rPr>
                <w:rFonts w:asciiTheme="minorHAnsi" w:hAnsiTheme="minorHAnsi" w:cstheme="minorHAnsi"/>
                <w:bCs/>
                <w:sz w:val="22"/>
                <w:szCs w:val="22"/>
              </w:rPr>
            </w:pPr>
            <w:r w:rsidRPr="007B3654">
              <w:rPr>
                <w:rFonts w:asciiTheme="minorHAnsi" w:hAnsiTheme="minorHAnsi" w:cstheme="minorHAnsi"/>
                <w:bCs/>
                <w:sz w:val="22"/>
                <w:szCs w:val="22"/>
              </w:rPr>
              <w:t>To provide technical advice as required to Council departments, Council members and relevant external groups in relation to all aspects of building construction and architectural services</w:t>
            </w:r>
          </w:p>
          <w:p w14:paraId="7E77B448" w14:textId="537BC6AF" w:rsidR="007B3654" w:rsidRPr="007B3654" w:rsidRDefault="007B3654" w:rsidP="007B3654">
            <w:pPr>
              <w:pStyle w:val="BodyText"/>
              <w:numPr>
                <w:ilvl w:val="0"/>
                <w:numId w:val="6"/>
              </w:numPr>
              <w:rPr>
                <w:rFonts w:asciiTheme="minorHAnsi" w:hAnsiTheme="minorHAnsi" w:cstheme="minorHAnsi"/>
                <w:bCs/>
                <w:sz w:val="22"/>
                <w:szCs w:val="22"/>
              </w:rPr>
            </w:pPr>
            <w:r>
              <w:rPr>
                <w:rFonts w:asciiTheme="minorHAnsi" w:hAnsiTheme="minorHAnsi" w:cstheme="minorHAnsi"/>
                <w:bCs/>
                <w:sz w:val="22"/>
                <w:szCs w:val="22"/>
              </w:rPr>
              <w:t>T</w:t>
            </w:r>
            <w:r w:rsidRPr="007B3654">
              <w:rPr>
                <w:rFonts w:asciiTheme="minorHAnsi" w:hAnsiTheme="minorHAnsi" w:cstheme="minorHAnsi"/>
                <w:bCs/>
                <w:sz w:val="22"/>
                <w:szCs w:val="22"/>
              </w:rPr>
              <w:t>o ensure that all relevant contract documentation in connection with projects delivered by the Building Projects Team is properly managed and retained in accordance with the Council’s Record Management Policy. By working in conjunction with relevant Council colleagues, ensure that all projects delivered by the PMO behalf of the Council, take full cognisance of the principles of asset management planning, whole-life costs and lifecycle maintenance.</w:t>
            </w:r>
          </w:p>
          <w:p w14:paraId="514C2A89" w14:textId="77777777" w:rsidR="007B3654" w:rsidRPr="007B3654" w:rsidRDefault="007B3654" w:rsidP="007B3654">
            <w:pPr>
              <w:pStyle w:val="BodyText"/>
              <w:numPr>
                <w:ilvl w:val="0"/>
                <w:numId w:val="6"/>
              </w:numPr>
              <w:rPr>
                <w:rFonts w:asciiTheme="minorHAnsi" w:hAnsiTheme="minorHAnsi" w:cstheme="minorHAnsi"/>
                <w:bCs/>
                <w:sz w:val="22"/>
                <w:szCs w:val="22"/>
              </w:rPr>
            </w:pPr>
            <w:r w:rsidRPr="007B3654">
              <w:rPr>
                <w:rFonts w:asciiTheme="minorHAnsi" w:hAnsiTheme="minorHAnsi" w:cstheme="minorHAnsi"/>
                <w:bCs/>
                <w:sz w:val="22"/>
                <w:szCs w:val="22"/>
              </w:rPr>
              <w:t>Assist Clients with the development of project briefs and programmes.</w:t>
            </w:r>
          </w:p>
          <w:p w14:paraId="7208B7B0" w14:textId="77777777" w:rsidR="007B3654" w:rsidRPr="007B3654" w:rsidRDefault="007B3654" w:rsidP="007B3654">
            <w:pPr>
              <w:pStyle w:val="BodyText"/>
              <w:numPr>
                <w:ilvl w:val="0"/>
                <w:numId w:val="6"/>
              </w:numPr>
              <w:rPr>
                <w:rFonts w:asciiTheme="minorHAnsi" w:hAnsiTheme="minorHAnsi" w:cstheme="minorHAnsi"/>
                <w:bCs/>
                <w:sz w:val="22"/>
                <w:szCs w:val="22"/>
              </w:rPr>
            </w:pPr>
            <w:r w:rsidRPr="007B3654">
              <w:rPr>
                <w:rFonts w:asciiTheme="minorHAnsi" w:hAnsiTheme="minorHAnsi" w:cstheme="minorHAnsi"/>
                <w:bCs/>
                <w:sz w:val="22"/>
                <w:szCs w:val="22"/>
              </w:rPr>
              <w:t>Preparation of working drawings, construction details using AutoCAD and NBS specifications for building contracts.</w:t>
            </w:r>
          </w:p>
          <w:p w14:paraId="54C88B9A" w14:textId="77777777" w:rsidR="007B3654" w:rsidRPr="007B3654" w:rsidRDefault="007B3654" w:rsidP="007B3654">
            <w:pPr>
              <w:pStyle w:val="BodyText"/>
              <w:numPr>
                <w:ilvl w:val="0"/>
                <w:numId w:val="6"/>
              </w:numPr>
              <w:rPr>
                <w:rFonts w:asciiTheme="minorHAnsi" w:hAnsiTheme="minorHAnsi" w:cstheme="minorHAnsi"/>
                <w:bCs/>
                <w:sz w:val="22"/>
                <w:szCs w:val="22"/>
              </w:rPr>
            </w:pPr>
            <w:r w:rsidRPr="007B3654">
              <w:rPr>
                <w:rFonts w:asciiTheme="minorHAnsi" w:hAnsiTheme="minorHAnsi" w:cstheme="minorHAnsi"/>
                <w:bCs/>
                <w:sz w:val="22"/>
                <w:szCs w:val="22"/>
              </w:rPr>
              <w:t>Act as Project Officer/Contract Administrator on building contracts within your knowledge and skill range.</w:t>
            </w:r>
          </w:p>
          <w:p w14:paraId="2CA066CB" w14:textId="77777777" w:rsidR="007B3654" w:rsidRPr="007B3654" w:rsidRDefault="007B3654" w:rsidP="007B3654">
            <w:pPr>
              <w:pStyle w:val="BodyText"/>
              <w:numPr>
                <w:ilvl w:val="0"/>
                <w:numId w:val="6"/>
              </w:numPr>
              <w:rPr>
                <w:rFonts w:asciiTheme="minorHAnsi" w:hAnsiTheme="minorHAnsi" w:cstheme="minorHAnsi"/>
                <w:bCs/>
                <w:sz w:val="22"/>
                <w:szCs w:val="22"/>
              </w:rPr>
            </w:pPr>
            <w:r w:rsidRPr="007B3654">
              <w:rPr>
                <w:rFonts w:asciiTheme="minorHAnsi" w:hAnsiTheme="minorHAnsi" w:cstheme="minorHAnsi"/>
                <w:bCs/>
                <w:sz w:val="22"/>
                <w:szCs w:val="22"/>
              </w:rPr>
              <w:t>Assist in the preparation of Health and Safety documents and the implementation of current Health and Safety legislation.</w:t>
            </w:r>
          </w:p>
          <w:p w14:paraId="2094370A" w14:textId="77777777" w:rsidR="007B3654" w:rsidRPr="007B3654" w:rsidRDefault="007B3654" w:rsidP="007B3654">
            <w:pPr>
              <w:pStyle w:val="BodyText"/>
              <w:numPr>
                <w:ilvl w:val="0"/>
                <w:numId w:val="6"/>
              </w:numPr>
              <w:rPr>
                <w:rFonts w:asciiTheme="minorHAnsi" w:hAnsiTheme="minorHAnsi" w:cstheme="minorHAnsi"/>
                <w:bCs/>
                <w:sz w:val="22"/>
                <w:szCs w:val="22"/>
              </w:rPr>
            </w:pPr>
            <w:r w:rsidRPr="007B3654">
              <w:rPr>
                <w:rFonts w:asciiTheme="minorHAnsi" w:hAnsiTheme="minorHAnsi" w:cstheme="minorHAnsi"/>
                <w:bCs/>
                <w:sz w:val="22"/>
                <w:szCs w:val="22"/>
              </w:rPr>
              <w:t>Project Management and Contract Administration of building projects.</w:t>
            </w:r>
          </w:p>
          <w:p w14:paraId="7110446F" w14:textId="77777777" w:rsidR="007B3654" w:rsidRPr="007B3654" w:rsidRDefault="007B3654" w:rsidP="007B3654">
            <w:pPr>
              <w:pStyle w:val="BodyText"/>
              <w:numPr>
                <w:ilvl w:val="0"/>
                <w:numId w:val="6"/>
              </w:numPr>
              <w:rPr>
                <w:rFonts w:asciiTheme="minorHAnsi" w:hAnsiTheme="minorHAnsi" w:cstheme="minorHAnsi"/>
                <w:bCs/>
                <w:sz w:val="22"/>
                <w:szCs w:val="22"/>
              </w:rPr>
            </w:pPr>
            <w:r w:rsidRPr="007B3654">
              <w:rPr>
                <w:rFonts w:asciiTheme="minorHAnsi" w:hAnsiTheme="minorHAnsi" w:cstheme="minorHAnsi"/>
                <w:bCs/>
                <w:sz w:val="22"/>
                <w:szCs w:val="22"/>
              </w:rPr>
              <w:t>Ensure that all projects have a robust risk identification and mitigation process embedded from commencement. Ensure that risks are identified and managed through risk management processes.</w:t>
            </w:r>
          </w:p>
          <w:p w14:paraId="181E534F" w14:textId="77777777" w:rsidR="007B3654" w:rsidRPr="007B3654" w:rsidRDefault="007B3654" w:rsidP="007B3654">
            <w:pPr>
              <w:pStyle w:val="BodyText"/>
              <w:numPr>
                <w:ilvl w:val="0"/>
                <w:numId w:val="6"/>
              </w:numPr>
              <w:rPr>
                <w:rFonts w:asciiTheme="minorHAnsi" w:hAnsiTheme="minorHAnsi" w:cstheme="minorHAnsi"/>
                <w:bCs/>
                <w:sz w:val="22"/>
                <w:szCs w:val="22"/>
              </w:rPr>
            </w:pPr>
            <w:r w:rsidRPr="007B3654">
              <w:rPr>
                <w:rFonts w:asciiTheme="minorHAnsi" w:hAnsiTheme="minorHAnsi" w:cstheme="minorHAnsi"/>
                <w:bCs/>
                <w:sz w:val="22"/>
                <w:szCs w:val="22"/>
              </w:rPr>
              <w:t>Scheme progress monitoring and reporting including regular reporting on progress with the asset class programmes.</w:t>
            </w:r>
          </w:p>
          <w:p w14:paraId="5E6EB046" w14:textId="77777777" w:rsidR="007B3654" w:rsidRPr="007B3654" w:rsidRDefault="007B3654" w:rsidP="007B3654">
            <w:pPr>
              <w:pStyle w:val="BodyText"/>
              <w:numPr>
                <w:ilvl w:val="0"/>
                <w:numId w:val="6"/>
              </w:numPr>
              <w:rPr>
                <w:rFonts w:asciiTheme="minorHAnsi" w:hAnsiTheme="minorHAnsi" w:cstheme="minorHAnsi"/>
                <w:bCs/>
                <w:sz w:val="22"/>
                <w:szCs w:val="22"/>
              </w:rPr>
            </w:pPr>
            <w:r w:rsidRPr="007B3654">
              <w:rPr>
                <w:rFonts w:asciiTheme="minorHAnsi" w:hAnsiTheme="minorHAnsi" w:cstheme="minorHAnsi"/>
                <w:bCs/>
                <w:sz w:val="22"/>
                <w:szCs w:val="22"/>
              </w:rPr>
              <w:t>Directing and overseeing the workload of Architects, Technicians, Clerk of Works and the Small Works Team and assisting them in the development of their skills and abilities.</w:t>
            </w:r>
          </w:p>
          <w:p w14:paraId="2545170C" w14:textId="77777777" w:rsidR="007B3654" w:rsidRDefault="007B3654" w:rsidP="007B3654">
            <w:pPr>
              <w:pStyle w:val="BodyText"/>
              <w:numPr>
                <w:ilvl w:val="0"/>
                <w:numId w:val="6"/>
              </w:numPr>
              <w:rPr>
                <w:rFonts w:asciiTheme="minorHAnsi" w:hAnsiTheme="minorHAnsi" w:cstheme="minorHAnsi"/>
                <w:bCs/>
                <w:sz w:val="22"/>
                <w:szCs w:val="22"/>
              </w:rPr>
            </w:pPr>
            <w:r w:rsidRPr="007B3654">
              <w:rPr>
                <w:rFonts w:asciiTheme="minorHAnsi" w:hAnsiTheme="minorHAnsi" w:cstheme="minorHAnsi"/>
                <w:bCs/>
                <w:sz w:val="22"/>
                <w:szCs w:val="22"/>
              </w:rPr>
              <w:t>Assist the Project and Programme Management Office Leader in the management of the Clerk of Works and Small Works team with physical delivery of construction quality and small works capital projects</w:t>
            </w:r>
          </w:p>
          <w:p w14:paraId="59835913" w14:textId="35CB91EC" w:rsidR="007B3654" w:rsidRPr="007010B8" w:rsidRDefault="007B3654" w:rsidP="007B3654">
            <w:pPr>
              <w:pStyle w:val="BodyText"/>
              <w:numPr>
                <w:ilvl w:val="0"/>
                <w:numId w:val="6"/>
              </w:numPr>
              <w:rPr>
                <w:rFonts w:asciiTheme="minorHAnsi" w:hAnsiTheme="minorHAnsi" w:cstheme="minorHAnsi"/>
                <w:bCs/>
                <w:sz w:val="22"/>
                <w:szCs w:val="22"/>
              </w:rPr>
            </w:pPr>
            <w:r w:rsidRPr="007B3654">
              <w:rPr>
                <w:rFonts w:asciiTheme="minorHAnsi" w:hAnsiTheme="minorHAnsi" w:cstheme="minorHAnsi"/>
                <w:bCs/>
                <w:sz w:val="22"/>
                <w:szCs w:val="22"/>
              </w:rPr>
              <w:t>Assisting the Project and Programme Management Office Leader in the management and development of the service’s Quality Assurance system</w:t>
            </w:r>
          </w:p>
        </w:tc>
      </w:tr>
      <w:tr w:rsidR="007B3654" w:rsidRPr="007010B8" w14:paraId="174FDB1D" w14:textId="77777777" w:rsidTr="007010B8">
        <w:trPr>
          <w:trHeight w:val="631"/>
        </w:trPr>
        <w:tc>
          <w:tcPr>
            <w:tcW w:w="2427" w:type="dxa"/>
            <w:tcBorders>
              <w:top w:val="single" w:sz="6" w:space="0" w:color="auto"/>
              <w:left w:val="single" w:sz="12" w:space="0" w:color="auto"/>
              <w:bottom w:val="single" w:sz="6" w:space="0" w:color="auto"/>
              <w:right w:val="single" w:sz="6" w:space="0" w:color="auto"/>
            </w:tcBorders>
          </w:tcPr>
          <w:p w14:paraId="329A88F4" w14:textId="62CFDA2C" w:rsidR="007B3654" w:rsidRDefault="007B3654" w:rsidP="007010B8">
            <w:pPr>
              <w:pStyle w:val="BodyText"/>
              <w:rPr>
                <w:rFonts w:asciiTheme="minorHAnsi" w:hAnsiTheme="minorHAnsi" w:cstheme="minorHAnsi"/>
                <w:b/>
                <w:bCs/>
                <w:sz w:val="22"/>
                <w:szCs w:val="22"/>
              </w:rPr>
            </w:pPr>
            <w:r>
              <w:rPr>
                <w:rFonts w:asciiTheme="minorHAnsi" w:hAnsiTheme="minorHAnsi" w:cstheme="minorHAnsi"/>
                <w:b/>
                <w:bCs/>
                <w:sz w:val="22"/>
                <w:szCs w:val="22"/>
              </w:rPr>
              <w:t>Job Activities</w:t>
            </w:r>
          </w:p>
        </w:tc>
        <w:tc>
          <w:tcPr>
            <w:tcW w:w="7439" w:type="dxa"/>
            <w:tcBorders>
              <w:top w:val="single" w:sz="6" w:space="0" w:color="auto"/>
              <w:left w:val="single" w:sz="6" w:space="0" w:color="auto"/>
              <w:bottom w:val="single" w:sz="6" w:space="0" w:color="auto"/>
              <w:right w:val="single" w:sz="6" w:space="0" w:color="auto"/>
            </w:tcBorders>
          </w:tcPr>
          <w:p w14:paraId="4AF22A22" w14:textId="1FBFC40C" w:rsidR="007B3654" w:rsidRPr="00822A9B" w:rsidRDefault="007B3654" w:rsidP="007E354A">
            <w:pPr>
              <w:pStyle w:val="BodyText"/>
              <w:numPr>
                <w:ilvl w:val="0"/>
                <w:numId w:val="6"/>
              </w:numPr>
              <w:rPr>
                <w:rFonts w:asciiTheme="minorHAnsi" w:hAnsiTheme="minorHAnsi" w:cstheme="minorHAnsi"/>
                <w:bCs/>
                <w:sz w:val="22"/>
                <w:szCs w:val="22"/>
              </w:rPr>
            </w:pPr>
            <w:r w:rsidRPr="00822A9B">
              <w:rPr>
                <w:rFonts w:asciiTheme="minorHAnsi" w:hAnsiTheme="minorHAnsi" w:cstheme="minorHAnsi"/>
                <w:bCs/>
                <w:sz w:val="22"/>
                <w:szCs w:val="22"/>
              </w:rPr>
              <w:t>Managing the PMO Architect Team including carrying out</w:t>
            </w:r>
            <w:r w:rsidR="00822A9B">
              <w:rPr>
                <w:rFonts w:asciiTheme="minorHAnsi" w:hAnsiTheme="minorHAnsi" w:cstheme="minorHAnsi"/>
                <w:bCs/>
                <w:sz w:val="22"/>
                <w:szCs w:val="22"/>
              </w:rPr>
              <w:t xml:space="preserve"> </w:t>
            </w:r>
            <w:r w:rsidRPr="00822A9B">
              <w:rPr>
                <w:rFonts w:asciiTheme="minorHAnsi" w:hAnsiTheme="minorHAnsi" w:cstheme="minorHAnsi"/>
                <w:bCs/>
                <w:sz w:val="22"/>
                <w:szCs w:val="22"/>
              </w:rPr>
              <w:t>all performance development reviews; ensuring all training needs are identified and delivered; ensuring their safe working arrangements and keeping all members of the team up to date with all changes in relevant legislation and development in best practice pertaining to building construction, architectural services and project management</w:t>
            </w:r>
          </w:p>
          <w:p w14:paraId="47472EB8" w14:textId="77777777" w:rsidR="007B3654" w:rsidRPr="007B3654" w:rsidRDefault="007B3654" w:rsidP="007B3654">
            <w:pPr>
              <w:pStyle w:val="BodyText"/>
              <w:numPr>
                <w:ilvl w:val="0"/>
                <w:numId w:val="6"/>
              </w:numPr>
              <w:rPr>
                <w:rFonts w:asciiTheme="minorHAnsi" w:hAnsiTheme="minorHAnsi" w:cstheme="minorHAnsi"/>
                <w:bCs/>
                <w:sz w:val="22"/>
                <w:szCs w:val="22"/>
              </w:rPr>
            </w:pPr>
            <w:r w:rsidRPr="007B3654">
              <w:rPr>
                <w:rFonts w:asciiTheme="minorHAnsi" w:hAnsiTheme="minorHAnsi" w:cstheme="minorHAnsi"/>
                <w:bCs/>
                <w:sz w:val="22"/>
                <w:szCs w:val="22"/>
              </w:rPr>
              <w:t>Procuring, commissioning and managing the work of any consultants required to support Building Projects work</w:t>
            </w:r>
          </w:p>
          <w:p w14:paraId="10D836EB" w14:textId="77777777" w:rsidR="007B3654" w:rsidRPr="007B3654" w:rsidRDefault="007B3654" w:rsidP="007B3654">
            <w:pPr>
              <w:pStyle w:val="BodyText"/>
              <w:numPr>
                <w:ilvl w:val="0"/>
                <w:numId w:val="6"/>
              </w:numPr>
              <w:rPr>
                <w:rFonts w:asciiTheme="minorHAnsi" w:hAnsiTheme="minorHAnsi" w:cstheme="minorHAnsi"/>
                <w:bCs/>
                <w:sz w:val="22"/>
                <w:szCs w:val="22"/>
              </w:rPr>
            </w:pPr>
            <w:r w:rsidRPr="007B3654">
              <w:rPr>
                <w:rFonts w:asciiTheme="minorHAnsi" w:hAnsiTheme="minorHAnsi" w:cstheme="minorHAnsi"/>
                <w:bCs/>
                <w:sz w:val="22"/>
                <w:szCs w:val="22"/>
              </w:rPr>
              <w:t>Procuring, commissioning and overseeing the work of contractors for the construction of building projects</w:t>
            </w:r>
          </w:p>
          <w:p w14:paraId="0A1B80F8" w14:textId="41EE80D2" w:rsidR="007B3654" w:rsidRPr="007B3654" w:rsidRDefault="007B3654" w:rsidP="0011756D">
            <w:pPr>
              <w:pStyle w:val="BodyText"/>
              <w:numPr>
                <w:ilvl w:val="0"/>
                <w:numId w:val="6"/>
              </w:numPr>
              <w:rPr>
                <w:rFonts w:asciiTheme="minorHAnsi" w:hAnsiTheme="minorHAnsi" w:cstheme="minorHAnsi"/>
                <w:bCs/>
                <w:sz w:val="22"/>
                <w:szCs w:val="22"/>
              </w:rPr>
            </w:pPr>
            <w:r w:rsidRPr="007B3654">
              <w:rPr>
                <w:rFonts w:asciiTheme="minorHAnsi" w:hAnsiTheme="minorHAnsi" w:cstheme="minorHAnsi"/>
                <w:bCs/>
                <w:sz w:val="22"/>
                <w:szCs w:val="22"/>
              </w:rPr>
              <w:t>To act as project manager on such projects as are required, including coordination of the work of the design team for the specific project, overseeing delivery of the project on site within time and budget constraints, and within quality</w:t>
            </w:r>
            <w:r>
              <w:rPr>
                <w:rFonts w:asciiTheme="minorHAnsi" w:hAnsiTheme="minorHAnsi" w:cstheme="minorHAnsi"/>
                <w:bCs/>
                <w:sz w:val="22"/>
                <w:szCs w:val="22"/>
              </w:rPr>
              <w:t xml:space="preserve"> </w:t>
            </w:r>
            <w:r w:rsidRPr="007B3654">
              <w:rPr>
                <w:rFonts w:asciiTheme="minorHAnsi" w:hAnsiTheme="minorHAnsi" w:cstheme="minorHAnsi"/>
                <w:bCs/>
                <w:sz w:val="22"/>
                <w:szCs w:val="22"/>
              </w:rPr>
              <w:t>parameters, and monitoring and controlling the specific project budget and programme throughout</w:t>
            </w:r>
          </w:p>
          <w:p w14:paraId="6D84B63B" w14:textId="77777777" w:rsidR="007B3654" w:rsidRPr="007B3654" w:rsidRDefault="007B3654" w:rsidP="007B3654">
            <w:pPr>
              <w:pStyle w:val="BodyText"/>
              <w:ind w:left="720"/>
              <w:rPr>
                <w:rFonts w:asciiTheme="minorHAnsi" w:hAnsiTheme="minorHAnsi" w:cstheme="minorHAnsi"/>
                <w:bCs/>
                <w:sz w:val="22"/>
                <w:szCs w:val="22"/>
              </w:rPr>
            </w:pPr>
          </w:p>
        </w:tc>
      </w:tr>
    </w:tbl>
    <w:p w14:paraId="597AF149" w14:textId="77777777" w:rsidR="00324AB1" w:rsidRDefault="00324AB1"/>
    <w:p w14:paraId="5342A726" w14:textId="77777777" w:rsidR="00324AB1" w:rsidRDefault="00324AB1"/>
    <w:p w14:paraId="5F1B8A00" w14:textId="77777777" w:rsidR="00324AB1" w:rsidRDefault="00324AB1"/>
    <w:p w14:paraId="50584437" w14:textId="653DC84C" w:rsidR="00324AB1" w:rsidRDefault="00324AB1" w:rsidP="00324AB1">
      <w:pPr>
        <w:jc w:val="right"/>
      </w:pPr>
      <w:r>
        <w:t>8</w:t>
      </w:r>
    </w:p>
    <w:p w14:paraId="5A8F387F" w14:textId="3E8A07C1" w:rsidR="007B3654" w:rsidRDefault="007B3654">
      <w:r>
        <w:br w:type="page"/>
      </w:r>
    </w:p>
    <w:tbl>
      <w:tblPr>
        <w:tblW w:w="0" w:type="auto"/>
        <w:tblLook w:val="04A0" w:firstRow="1" w:lastRow="0" w:firstColumn="1" w:lastColumn="0" w:noHBand="0" w:noVBand="1"/>
      </w:tblPr>
      <w:tblGrid>
        <w:gridCol w:w="2427"/>
        <w:gridCol w:w="7439"/>
      </w:tblGrid>
      <w:tr w:rsidR="007B3654" w:rsidRPr="007010B8" w14:paraId="1C34123A" w14:textId="77777777" w:rsidTr="007010B8">
        <w:trPr>
          <w:trHeight w:val="631"/>
        </w:trPr>
        <w:tc>
          <w:tcPr>
            <w:tcW w:w="2427" w:type="dxa"/>
            <w:tcBorders>
              <w:top w:val="single" w:sz="6" w:space="0" w:color="auto"/>
              <w:left w:val="single" w:sz="12" w:space="0" w:color="auto"/>
              <w:bottom w:val="single" w:sz="6" w:space="0" w:color="auto"/>
              <w:right w:val="single" w:sz="6" w:space="0" w:color="auto"/>
            </w:tcBorders>
          </w:tcPr>
          <w:p w14:paraId="516459D9" w14:textId="4C225FA0" w:rsidR="007B3654" w:rsidRDefault="007B3654" w:rsidP="007010B8">
            <w:pPr>
              <w:pStyle w:val="BodyText"/>
              <w:rPr>
                <w:rFonts w:asciiTheme="minorHAnsi" w:hAnsiTheme="minorHAnsi" w:cstheme="minorHAnsi"/>
                <w:b/>
                <w:bCs/>
                <w:sz w:val="22"/>
                <w:szCs w:val="22"/>
              </w:rPr>
            </w:pPr>
            <w:r>
              <w:rPr>
                <w:rFonts w:asciiTheme="minorHAnsi" w:hAnsiTheme="minorHAnsi" w:cstheme="minorHAnsi"/>
                <w:b/>
                <w:bCs/>
                <w:sz w:val="22"/>
                <w:szCs w:val="22"/>
              </w:rPr>
              <w:lastRenderedPageBreak/>
              <w:t>Job Activities</w:t>
            </w:r>
          </w:p>
        </w:tc>
        <w:tc>
          <w:tcPr>
            <w:tcW w:w="7439" w:type="dxa"/>
            <w:tcBorders>
              <w:top w:val="single" w:sz="6" w:space="0" w:color="auto"/>
              <w:left w:val="single" w:sz="6" w:space="0" w:color="auto"/>
              <w:bottom w:val="single" w:sz="6" w:space="0" w:color="auto"/>
              <w:right w:val="single" w:sz="6" w:space="0" w:color="auto"/>
            </w:tcBorders>
          </w:tcPr>
          <w:p w14:paraId="0326557F" w14:textId="77777777" w:rsidR="007B3654" w:rsidRPr="007B3654" w:rsidRDefault="007B3654" w:rsidP="007B3654">
            <w:pPr>
              <w:pStyle w:val="BodyText"/>
              <w:numPr>
                <w:ilvl w:val="0"/>
                <w:numId w:val="6"/>
              </w:numPr>
              <w:rPr>
                <w:rFonts w:asciiTheme="minorHAnsi" w:hAnsiTheme="minorHAnsi" w:cstheme="minorHAnsi"/>
                <w:bCs/>
                <w:sz w:val="22"/>
                <w:szCs w:val="22"/>
              </w:rPr>
            </w:pPr>
            <w:r w:rsidRPr="007B3654">
              <w:rPr>
                <w:rFonts w:asciiTheme="minorHAnsi" w:hAnsiTheme="minorHAnsi" w:cstheme="minorHAnsi"/>
                <w:bCs/>
                <w:sz w:val="22"/>
                <w:szCs w:val="22"/>
              </w:rPr>
              <w:t>To undertake Contract Administration duties on projects as required, and to ensure the Building Projects Team complies with all aspects of the Contract Administrator’s duties on all contracts</w:t>
            </w:r>
          </w:p>
          <w:p w14:paraId="705F253F" w14:textId="77777777" w:rsidR="007B3654" w:rsidRPr="007B3654" w:rsidRDefault="007B3654" w:rsidP="007B3654">
            <w:pPr>
              <w:pStyle w:val="BodyText"/>
              <w:numPr>
                <w:ilvl w:val="0"/>
                <w:numId w:val="6"/>
              </w:numPr>
              <w:rPr>
                <w:rFonts w:asciiTheme="minorHAnsi" w:hAnsiTheme="minorHAnsi" w:cstheme="minorHAnsi"/>
                <w:bCs/>
                <w:sz w:val="22"/>
                <w:szCs w:val="22"/>
              </w:rPr>
            </w:pPr>
            <w:r w:rsidRPr="007B3654">
              <w:rPr>
                <w:rFonts w:asciiTheme="minorHAnsi" w:hAnsiTheme="minorHAnsi" w:cstheme="minorHAnsi"/>
                <w:bCs/>
                <w:sz w:val="22"/>
                <w:szCs w:val="22"/>
              </w:rPr>
              <w:t>To contribute to the wider management remit of Property, Estates and Programme through proactive communication with all other Property, Estates and Programmes colleagues and other Council services</w:t>
            </w:r>
          </w:p>
          <w:p w14:paraId="0D24D402" w14:textId="77777777" w:rsidR="007B3654" w:rsidRPr="007B3654" w:rsidRDefault="007B3654" w:rsidP="007B3654">
            <w:pPr>
              <w:pStyle w:val="BodyText"/>
              <w:numPr>
                <w:ilvl w:val="0"/>
                <w:numId w:val="6"/>
              </w:numPr>
              <w:rPr>
                <w:rFonts w:asciiTheme="minorHAnsi" w:hAnsiTheme="minorHAnsi" w:cstheme="minorHAnsi"/>
                <w:bCs/>
                <w:sz w:val="22"/>
                <w:szCs w:val="22"/>
              </w:rPr>
            </w:pPr>
            <w:r w:rsidRPr="007B3654">
              <w:rPr>
                <w:rFonts w:asciiTheme="minorHAnsi" w:hAnsiTheme="minorHAnsi" w:cstheme="minorHAnsi"/>
                <w:bCs/>
                <w:sz w:val="22"/>
                <w:szCs w:val="22"/>
              </w:rPr>
              <w:t>To undertake, as defined in the CDM Regulations, Principal Designer / Designer duties on behalf of the Council on such projects as are required.</w:t>
            </w:r>
          </w:p>
          <w:p w14:paraId="58E5F66A" w14:textId="77777777" w:rsidR="007B3654" w:rsidRPr="007B3654" w:rsidRDefault="007B3654" w:rsidP="007B3654">
            <w:pPr>
              <w:pStyle w:val="BodyText"/>
              <w:numPr>
                <w:ilvl w:val="0"/>
                <w:numId w:val="6"/>
              </w:numPr>
              <w:rPr>
                <w:rFonts w:asciiTheme="minorHAnsi" w:hAnsiTheme="minorHAnsi" w:cstheme="minorHAnsi"/>
                <w:bCs/>
                <w:sz w:val="22"/>
                <w:szCs w:val="22"/>
              </w:rPr>
            </w:pPr>
            <w:r w:rsidRPr="007B3654">
              <w:rPr>
                <w:rFonts w:asciiTheme="minorHAnsi" w:hAnsiTheme="minorHAnsi" w:cstheme="minorHAnsi"/>
                <w:bCs/>
                <w:sz w:val="22"/>
                <w:szCs w:val="22"/>
              </w:rPr>
              <w:t>Preparing of feasibility studies, sketch plans, working drawings, specifications and tender documentation for building projects.</w:t>
            </w:r>
          </w:p>
          <w:p w14:paraId="092B285D" w14:textId="77777777" w:rsidR="007B3654" w:rsidRPr="007B3654" w:rsidRDefault="007B3654" w:rsidP="007B3654">
            <w:pPr>
              <w:pStyle w:val="BodyText"/>
              <w:numPr>
                <w:ilvl w:val="0"/>
                <w:numId w:val="6"/>
              </w:numPr>
              <w:rPr>
                <w:rFonts w:asciiTheme="minorHAnsi" w:hAnsiTheme="minorHAnsi" w:cstheme="minorHAnsi"/>
                <w:bCs/>
                <w:sz w:val="22"/>
                <w:szCs w:val="22"/>
              </w:rPr>
            </w:pPr>
            <w:r w:rsidRPr="007B3654">
              <w:rPr>
                <w:rFonts w:asciiTheme="minorHAnsi" w:hAnsiTheme="minorHAnsi" w:cstheme="minorHAnsi"/>
                <w:bCs/>
                <w:sz w:val="22"/>
                <w:szCs w:val="22"/>
              </w:rPr>
              <w:t>Preparing pre-contract project programmes in line with overall Capital programme.</w:t>
            </w:r>
          </w:p>
          <w:p w14:paraId="57B821D2" w14:textId="77777777" w:rsidR="007B3654" w:rsidRPr="007B3654" w:rsidRDefault="007B3654" w:rsidP="007B3654">
            <w:pPr>
              <w:pStyle w:val="BodyText"/>
              <w:numPr>
                <w:ilvl w:val="0"/>
                <w:numId w:val="6"/>
              </w:numPr>
              <w:rPr>
                <w:rFonts w:asciiTheme="minorHAnsi" w:hAnsiTheme="minorHAnsi" w:cstheme="minorHAnsi"/>
                <w:bCs/>
                <w:sz w:val="22"/>
                <w:szCs w:val="22"/>
              </w:rPr>
            </w:pPr>
            <w:r w:rsidRPr="007B3654">
              <w:rPr>
                <w:rFonts w:asciiTheme="minorHAnsi" w:hAnsiTheme="minorHAnsi" w:cstheme="minorHAnsi"/>
                <w:bCs/>
                <w:sz w:val="22"/>
                <w:szCs w:val="22"/>
              </w:rPr>
              <w:t>To assist senior members of the team in carrying out the business duties of the Property, Estates and Programmes function.</w:t>
            </w:r>
          </w:p>
          <w:p w14:paraId="4DF64B4E" w14:textId="77777777" w:rsidR="007B3654" w:rsidRPr="007B3654" w:rsidRDefault="007B3654" w:rsidP="007B3654">
            <w:pPr>
              <w:pStyle w:val="BodyText"/>
              <w:numPr>
                <w:ilvl w:val="0"/>
                <w:numId w:val="6"/>
              </w:numPr>
              <w:rPr>
                <w:rFonts w:asciiTheme="minorHAnsi" w:hAnsiTheme="minorHAnsi" w:cstheme="minorHAnsi"/>
                <w:bCs/>
                <w:sz w:val="22"/>
                <w:szCs w:val="22"/>
              </w:rPr>
            </w:pPr>
            <w:r w:rsidRPr="007B3654">
              <w:rPr>
                <w:rFonts w:asciiTheme="minorHAnsi" w:hAnsiTheme="minorHAnsi" w:cstheme="minorHAnsi"/>
                <w:bCs/>
                <w:sz w:val="22"/>
                <w:szCs w:val="22"/>
              </w:rPr>
              <w:t>Carrying out design and technical reviews of capital projects and various project stages.</w:t>
            </w:r>
          </w:p>
          <w:p w14:paraId="7CB3DD41" w14:textId="77777777" w:rsidR="007B3654" w:rsidRPr="007B3654" w:rsidRDefault="007B3654" w:rsidP="007B3654">
            <w:pPr>
              <w:pStyle w:val="BodyText"/>
              <w:numPr>
                <w:ilvl w:val="0"/>
                <w:numId w:val="6"/>
              </w:numPr>
              <w:rPr>
                <w:rFonts w:asciiTheme="minorHAnsi" w:hAnsiTheme="minorHAnsi" w:cstheme="minorHAnsi"/>
                <w:bCs/>
                <w:sz w:val="22"/>
                <w:szCs w:val="22"/>
              </w:rPr>
            </w:pPr>
            <w:r w:rsidRPr="007B3654">
              <w:rPr>
                <w:rFonts w:asciiTheme="minorHAnsi" w:hAnsiTheme="minorHAnsi" w:cstheme="minorHAnsi"/>
                <w:bCs/>
                <w:sz w:val="22"/>
                <w:szCs w:val="22"/>
              </w:rPr>
              <w:t>Contract administration and running of projects on site.</w:t>
            </w:r>
          </w:p>
          <w:p w14:paraId="1B3BF25D" w14:textId="77777777" w:rsidR="007B3654" w:rsidRPr="007B3654" w:rsidRDefault="007B3654" w:rsidP="007B3654">
            <w:pPr>
              <w:pStyle w:val="BodyText"/>
              <w:numPr>
                <w:ilvl w:val="0"/>
                <w:numId w:val="6"/>
              </w:numPr>
              <w:rPr>
                <w:rFonts w:asciiTheme="minorHAnsi" w:hAnsiTheme="minorHAnsi" w:cstheme="minorHAnsi"/>
                <w:bCs/>
                <w:sz w:val="22"/>
                <w:szCs w:val="22"/>
              </w:rPr>
            </w:pPr>
            <w:r w:rsidRPr="007B3654">
              <w:rPr>
                <w:rFonts w:asciiTheme="minorHAnsi" w:hAnsiTheme="minorHAnsi" w:cstheme="minorHAnsi"/>
                <w:bCs/>
                <w:sz w:val="22"/>
                <w:szCs w:val="22"/>
              </w:rPr>
              <w:t>Briefing and reviewing of drawing programmes produced by technical staff. Liaise wit PMO Leader in developing detailed programmes for all construction projects.</w:t>
            </w:r>
          </w:p>
          <w:p w14:paraId="65CD950D" w14:textId="77777777" w:rsidR="007B3654" w:rsidRPr="007B3654" w:rsidRDefault="007B3654" w:rsidP="007B3654">
            <w:pPr>
              <w:pStyle w:val="BodyText"/>
              <w:numPr>
                <w:ilvl w:val="0"/>
                <w:numId w:val="6"/>
              </w:numPr>
              <w:rPr>
                <w:rFonts w:asciiTheme="minorHAnsi" w:hAnsiTheme="minorHAnsi" w:cstheme="minorHAnsi"/>
                <w:bCs/>
                <w:sz w:val="22"/>
                <w:szCs w:val="22"/>
              </w:rPr>
            </w:pPr>
            <w:r w:rsidRPr="007B3654">
              <w:rPr>
                <w:rFonts w:asciiTheme="minorHAnsi" w:hAnsiTheme="minorHAnsi" w:cstheme="minorHAnsi"/>
                <w:bCs/>
                <w:sz w:val="22"/>
                <w:szCs w:val="22"/>
              </w:rPr>
              <w:t>Preparing reports and assessments in compliance with current CDM Regulations.</w:t>
            </w:r>
          </w:p>
          <w:p w14:paraId="6731EF87" w14:textId="77777777" w:rsidR="007B3654" w:rsidRPr="007B3654" w:rsidRDefault="007B3654" w:rsidP="007B3654">
            <w:pPr>
              <w:pStyle w:val="BodyText"/>
              <w:numPr>
                <w:ilvl w:val="0"/>
                <w:numId w:val="6"/>
              </w:numPr>
              <w:rPr>
                <w:rFonts w:asciiTheme="minorHAnsi" w:hAnsiTheme="minorHAnsi" w:cstheme="minorHAnsi"/>
                <w:bCs/>
                <w:sz w:val="22"/>
                <w:szCs w:val="22"/>
              </w:rPr>
            </w:pPr>
            <w:r w:rsidRPr="007B3654">
              <w:rPr>
                <w:rFonts w:asciiTheme="minorHAnsi" w:hAnsiTheme="minorHAnsi" w:cstheme="minorHAnsi"/>
                <w:bCs/>
                <w:sz w:val="22"/>
                <w:szCs w:val="22"/>
              </w:rPr>
              <w:t>Preparing documentation for Statutory Consent applications and lodging these on line.</w:t>
            </w:r>
          </w:p>
          <w:p w14:paraId="01BEFC1E" w14:textId="77777777" w:rsidR="007B3654" w:rsidRPr="007B3654" w:rsidRDefault="007B3654" w:rsidP="007B3654">
            <w:pPr>
              <w:pStyle w:val="BodyText"/>
              <w:numPr>
                <w:ilvl w:val="0"/>
                <w:numId w:val="6"/>
              </w:numPr>
              <w:rPr>
                <w:rFonts w:asciiTheme="minorHAnsi" w:hAnsiTheme="minorHAnsi" w:cstheme="minorHAnsi"/>
                <w:bCs/>
                <w:sz w:val="22"/>
                <w:szCs w:val="22"/>
              </w:rPr>
            </w:pPr>
            <w:r w:rsidRPr="007B3654">
              <w:rPr>
                <w:rFonts w:asciiTheme="minorHAnsi" w:hAnsiTheme="minorHAnsi" w:cstheme="minorHAnsi"/>
                <w:bCs/>
                <w:sz w:val="22"/>
                <w:szCs w:val="22"/>
              </w:rPr>
              <w:t>Preparing cost control reports and assisting external cost consultants in preparation and reporting of project costs.</w:t>
            </w:r>
          </w:p>
          <w:p w14:paraId="16DAB7DC" w14:textId="77777777" w:rsidR="007B3654" w:rsidRPr="007B3654" w:rsidRDefault="007B3654" w:rsidP="007B3654">
            <w:pPr>
              <w:pStyle w:val="BodyText"/>
              <w:numPr>
                <w:ilvl w:val="0"/>
                <w:numId w:val="6"/>
              </w:numPr>
              <w:rPr>
                <w:rFonts w:asciiTheme="minorHAnsi" w:hAnsiTheme="minorHAnsi" w:cstheme="minorHAnsi"/>
                <w:bCs/>
                <w:sz w:val="22"/>
                <w:szCs w:val="22"/>
              </w:rPr>
            </w:pPr>
            <w:r w:rsidRPr="007B3654">
              <w:rPr>
                <w:rFonts w:asciiTheme="minorHAnsi" w:hAnsiTheme="minorHAnsi" w:cstheme="minorHAnsi"/>
                <w:bCs/>
                <w:sz w:val="22"/>
                <w:szCs w:val="22"/>
              </w:rPr>
              <w:t>Briefing, liaising and reviewing external consultant’s proposals to develop briefs and designs.</w:t>
            </w:r>
          </w:p>
          <w:p w14:paraId="7AD12A21" w14:textId="77777777" w:rsidR="007B3654" w:rsidRDefault="007B3654" w:rsidP="007B3654">
            <w:pPr>
              <w:pStyle w:val="BodyText"/>
              <w:numPr>
                <w:ilvl w:val="0"/>
                <w:numId w:val="6"/>
              </w:numPr>
              <w:rPr>
                <w:rFonts w:asciiTheme="minorHAnsi" w:hAnsiTheme="minorHAnsi" w:cstheme="minorHAnsi"/>
                <w:bCs/>
                <w:sz w:val="22"/>
                <w:szCs w:val="22"/>
              </w:rPr>
            </w:pPr>
            <w:r w:rsidRPr="007B3654">
              <w:rPr>
                <w:rFonts w:asciiTheme="minorHAnsi" w:hAnsiTheme="minorHAnsi" w:cstheme="minorHAnsi"/>
                <w:bCs/>
                <w:sz w:val="22"/>
                <w:szCs w:val="22"/>
              </w:rPr>
              <w:t>Coordinating internal and external consultants in preparation of work packages throughout project development, design and construction</w:t>
            </w:r>
          </w:p>
          <w:p w14:paraId="09E13AA1" w14:textId="3FEE356C" w:rsidR="007B3654" w:rsidRPr="007B3654" w:rsidRDefault="00B31564" w:rsidP="007B3654">
            <w:pPr>
              <w:pStyle w:val="BodyText"/>
              <w:tabs>
                <w:tab w:val="left" w:pos="688"/>
              </w:tabs>
              <w:ind w:left="688" w:hanging="688"/>
              <w:rPr>
                <w:rFonts w:asciiTheme="minorHAnsi" w:hAnsiTheme="minorHAnsi" w:cstheme="minorHAnsi"/>
                <w:bCs/>
                <w:sz w:val="22"/>
                <w:szCs w:val="22"/>
              </w:rPr>
            </w:pPr>
            <w:r>
              <w:rPr>
                <w:rFonts w:asciiTheme="minorHAnsi" w:hAnsiTheme="minorHAnsi" w:cstheme="minorHAnsi"/>
                <w:bCs/>
                <w:sz w:val="22"/>
                <w:szCs w:val="22"/>
              </w:rPr>
              <w:t xml:space="preserve">      </w:t>
            </w:r>
            <w:r w:rsidR="007B3654" w:rsidRPr="007B3654">
              <w:rPr>
                <w:rFonts w:asciiTheme="minorHAnsi" w:hAnsiTheme="minorHAnsi" w:cstheme="minorHAnsi"/>
                <w:bCs/>
                <w:sz w:val="22"/>
                <w:szCs w:val="22"/>
              </w:rPr>
              <w:t>•</w:t>
            </w:r>
            <w:r w:rsidR="007B3654" w:rsidRPr="007B3654">
              <w:rPr>
                <w:rFonts w:asciiTheme="minorHAnsi" w:hAnsiTheme="minorHAnsi" w:cstheme="minorHAnsi"/>
                <w:bCs/>
                <w:sz w:val="22"/>
                <w:szCs w:val="22"/>
              </w:rPr>
              <w:tab/>
              <w:t>Ensure that relevant databases are regularly updated with respect to time, cost and quality information.</w:t>
            </w:r>
          </w:p>
          <w:p w14:paraId="2092EB23" w14:textId="77777777" w:rsidR="007B3654" w:rsidRPr="007B3654" w:rsidRDefault="007B3654" w:rsidP="00B31564">
            <w:pPr>
              <w:pStyle w:val="BodyText"/>
              <w:tabs>
                <w:tab w:val="left" w:pos="688"/>
              </w:tabs>
              <w:ind w:left="688" w:hanging="424"/>
              <w:rPr>
                <w:rFonts w:asciiTheme="minorHAnsi" w:hAnsiTheme="minorHAnsi" w:cstheme="minorHAnsi"/>
                <w:bCs/>
                <w:sz w:val="22"/>
                <w:szCs w:val="22"/>
              </w:rPr>
            </w:pPr>
            <w:r w:rsidRPr="007B3654">
              <w:rPr>
                <w:rFonts w:asciiTheme="minorHAnsi" w:hAnsiTheme="minorHAnsi" w:cstheme="minorHAnsi"/>
                <w:bCs/>
                <w:sz w:val="22"/>
                <w:szCs w:val="22"/>
              </w:rPr>
              <w:t>•</w:t>
            </w:r>
            <w:r w:rsidRPr="007B3654">
              <w:rPr>
                <w:rFonts w:asciiTheme="minorHAnsi" w:hAnsiTheme="minorHAnsi" w:cstheme="minorHAnsi"/>
                <w:bCs/>
                <w:sz w:val="22"/>
                <w:szCs w:val="22"/>
              </w:rPr>
              <w:tab/>
              <w:t>Carry out site and building surveys and reports.</w:t>
            </w:r>
          </w:p>
          <w:p w14:paraId="3F535D7B" w14:textId="77777777" w:rsidR="007B3654" w:rsidRPr="007B3654" w:rsidRDefault="007B3654" w:rsidP="00B31564">
            <w:pPr>
              <w:pStyle w:val="BodyText"/>
              <w:tabs>
                <w:tab w:val="left" w:pos="688"/>
              </w:tabs>
              <w:ind w:left="688" w:hanging="424"/>
              <w:rPr>
                <w:rFonts w:asciiTheme="minorHAnsi" w:hAnsiTheme="minorHAnsi" w:cstheme="minorHAnsi"/>
                <w:bCs/>
                <w:sz w:val="22"/>
                <w:szCs w:val="22"/>
              </w:rPr>
            </w:pPr>
            <w:r w:rsidRPr="007B3654">
              <w:rPr>
                <w:rFonts w:asciiTheme="minorHAnsi" w:hAnsiTheme="minorHAnsi" w:cstheme="minorHAnsi"/>
                <w:bCs/>
                <w:sz w:val="22"/>
                <w:szCs w:val="22"/>
              </w:rPr>
              <w:t>•</w:t>
            </w:r>
            <w:r w:rsidRPr="007B3654">
              <w:rPr>
                <w:rFonts w:asciiTheme="minorHAnsi" w:hAnsiTheme="minorHAnsi" w:cstheme="minorHAnsi"/>
                <w:bCs/>
                <w:sz w:val="22"/>
                <w:szCs w:val="22"/>
              </w:rPr>
              <w:tab/>
              <w:t>To consider and respond to requests from the public in an efficient and courteous manner to ensure the service delivery is fair, equitable and to a high standard as is practically possible.</w:t>
            </w:r>
          </w:p>
          <w:p w14:paraId="7C360143" w14:textId="77777777" w:rsidR="007B3654" w:rsidRPr="007B3654" w:rsidRDefault="007B3654" w:rsidP="00B31564">
            <w:pPr>
              <w:pStyle w:val="BodyText"/>
              <w:tabs>
                <w:tab w:val="left" w:pos="688"/>
              </w:tabs>
              <w:ind w:left="688" w:hanging="424"/>
              <w:rPr>
                <w:rFonts w:asciiTheme="minorHAnsi" w:hAnsiTheme="minorHAnsi" w:cstheme="minorHAnsi"/>
                <w:bCs/>
                <w:sz w:val="22"/>
                <w:szCs w:val="22"/>
              </w:rPr>
            </w:pPr>
            <w:r w:rsidRPr="007B3654">
              <w:rPr>
                <w:rFonts w:asciiTheme="minorHAnsi" w:hAnsiTheme="minorHAnsi" w:cstheme="minorHAnsi"/>
                <w:bCs/>
                <w:sz w:val="22"/>
                <w:szCs w:val="22"/>
              </w:rPr>
              <w:t>•</w:t>
            </w:r>
            <w:r w:rsidRPr="007B3654">
              <w:rPr>
                <w:rFonts w:asciiTheme="minorHAnsi" w:hAnsiTheme="minorHAnsi" w:cstheme="minorHAnsi"/>
                <w:bCs/>
                <w:sz w:val="22"/>
                <w:szCs w:val="22"/>
              </w:rPr>
              <w:tab/>
              <w:t>Work in a team environment.</w:t>
            </w:r>
          </w:p>
          <w:p w14:paraId="388577BB" w14:textId="77777777" w:rsidR="007B3654" w:rsidRDefault="007B3654" w:rsidP="00B31564">
            <w:pPr>
              <w:pStyle w:val="BodyText"/>
              <w:tabs>
                <w:tab w:val="left" w:pos="688"/>
              </w:tabs>
              <w:ind w:left="688" w:hanging="424"/>
              <w:rPr>
                <w:rFonts w:asciiTheme="minorHAnsi" w:hAnsiTheme="minorHAnsi" w:cstheme="minorHAnsi"/>
                <w:bCs/>
                <w:sz w:val="22"/>
                <w:szCs w:val="22"/>
              </w:rPr>
            </w:pPr>
            <w:r w:rsidRPr="007B3654">
              <w:rPr>
                <w:rFonts w:asciiTheme="minorHAnsi" w:hAnsiTheme="minorHAnsi" w:cstheme="minorHAnsi"/>
                <w:bCs/>
                <w:sz w:val="22"/>
                <w:szCs w:val="22"/>
              </w:rPr>
              <w:t>•</w:t>
            </w:r>
            <w:r w:rsidRPr="007B3654">
              <w:rPr>
                <w:rFonts w:asciiTheme="minorHAnsi" w:hAnsiTheme="minorHAnsi" w:cstheme="minorHAnsi"/>
                <w:bCs/>
                <w:sz w:val="22"/>
                <w:szCs w:val="22"/>
              </w:rPr>
              <w:tab/>
              <w:t>To demonstrate a whole-hearted commitment to the organisational values and cultures including openness, honesty, transparency, trust and the empowerment and support of staff and colleagues</w:t>
            </w:r>
          </w:p>
          <w:p w14:paraId="793F632A" w14:textId="5F44957B" w:rsidR="007B3654" w:rsidRDefault="007B3654" w:rsidP="00B31564">
            <w:pPr>
              <w:pStyle w:val="BodyText"/>
              <w:tabs>
                <w:tab w:val="left" w:pos="688"/>
              </w:tabs>
              <w:ind w:left="688" w:hanging="424"/>
              <w:rPr>
                <w:rFonts w:asciiTheme="minorHAnsi" w:hAnsiTheme="minorHAnsi" w:cstheme="minorHAnsi"/>
                <w:bCs/>
                <w:sz w:val="22"/>
                <w:szCs w:val="22"/>
              </w:rPr>
            </w:pPr>
            <w:r w:rsidRPr="007B3654">
              <w:rPr>
                <w:rFonts w:asciiTheme="minorHAnsi" w:hAnsiTheme="minorHAnsi" w:cstheme="minorHAnsi"/>
                <w:bCs/>
                <w:sz w:val="22"/>
                <w:szCs w:val="22"/>
              </w:rPr>
              <w:t>•</w:t>
            </w:r>
            <w:r>
              <w:rPr>
                <w:rFonts w:asciiTheme="minorHAnsi" w:hAnsiTheme="minorHAnsi" w:cstheme="minorHAnsi"/>
                <w:bCs/>
                <w:sz w:val="22"/>
                <w:szCs w:val="22"/>
              </w:rPr>
              <w:tab/>
              <w:t>Any other tasks delegated by the Project and Programme Management Office Leader</w:t>
            </w:r>
          </w:p>
          <w:p w14:paraId="6F04D35B" w14:textId="77777777" w:rsidR="007B3654" w:rsidRDefault="007B3654" w:rsidP="007B3654">
            <w:pPr>
              <w:pStyle w:val="BodyText"/>
              <w:rPr>
                <w:rFonts w:asciiTheme="minorHAnsi" w:hAnsiTheme="minorHAnsi" w:cstheme="minorHAnsi"/>
                <w:bCs/>
                <w:sz w:val="22"/>
                <w:szCs w:val="22"/>
              </w:rPr>
            </w:pPr>
          </w:p>
          <w:p w14:paraId="11D7BB2B" w14:textId="7D84E9A8" w:rsidR="007B3654" w:rsidRPr="007B3654" w:rsidRDefault="007B3654" w:rsidP="007B3654">
            <w:pPr>
              <w:pStyle w:val="BodyText"/>
              <w:rPr>
                <w:rFonts w:asciiTheme="minorHAnsi" w:hAnsiTheme="minorHAnsi" w:cstheme="minorHAnsi"/>
                <w:bCs/>
                <w:sz w:val="22"/>
                <w:szCs w:val="22"/>
              </w:rPr>
            </w:pPr>
          </w:p>
        </w:tc>
      </w:tr>
    </w:tbl>
    <w:p w14:paraId="5F942DE5" w14:textId="77777777" w:rsidR="00324AB1" w:rsidRDefault="00324AB1"/>
    <w:p w14:paraId="0081A8CE" w14:textId="77777777" w:rsidR="00324AB1" w:rsidRDefault="00324AB1"/>
    <w:p w14:paraId="67C1487E" w14:textId="77777777" w:rsidR="00324AB1" w:rsidRDefault="00324AB1"/>
    <w:p w14:paraId="108E2F30" w14:textId="77777777" w:rsidR="00324AB1" w:rsidRDefault="00324AB1"/>
    <w:p w14:paraId="6D1C2EC0" w14:textId="77777777" w:rsidR="00324AB1" w:rsidRDefault="00324AB1"/>
    <w:p w14:paraId="72E9887A" w14:textId="1761E3AD" w:rsidR="00324AB1" w:rsidRDefault="00324AB1" w:rsidP="00324AB1">
      <w:pPr>
        <w:jc w:val="right"/>
      </w:pPr>
      <w:r>
        <w:t>9</w:t>
      </w:r>
    </w:p>
    <w:p w14:paraId="7FC24156" w14:textId="6D3A5C08" w:rsidR="007B3654" w:rsidRDefault="007B3654">
      <w:r>
        <w:br w:type="page"/>
      </w:r>
    </w:p>
    <w:tbl>
      <w:tblPr>
        <w:tblpPr w:leftFromText="180" w:rightFromText="180" w:horzAnchor="margin" w:tblpY="611"/>
        <w:tblW w:w="0" w:type="auto"/>
        <w:tblLook w:val="04A0" w:firstRow="1" w:lastRow="0" w:firstColumn="1" w:lastColumn="0" w:noHBand="0" w:noVBand="1"/>
      </w:tblPr>
      <w:tblGrid>
        <w:gridCol w:w="2427"/>
        <w:gridCol w:w="7439"/>
      </w:tblGrid>
      <w:tr w:rsidR="007B3654" w:rsidRPr="007010B8" w14:paraId="07B0D4F1" w14:textId="77777777" w:rsidTr="00004289">
        <w:trPr>
          <w:trHeight w:val="631"/>
        </w:trPr>
        <w:tc>
          <w:tcPr>
            <w:tcW w:w="2427" w:type="dxa"/>
            <w:tcBorders>
              <w:top w:val="single" w:sz="6" w:space="0" w:color="auto"/>
              <w:left w:val="single" w:sz="12" w:space="0" w:color="auto"/>
              <w:bottom w:val="single" w:sz="6" w:space="0" w:color="auto"/>
              <w:right w:val="single" w:sz="6" w:space="0" w:color="auto"/>
            </w:tcBorders>
          </w:tcPr>
          <w:p w14:paraId="2B481BD7" w14:textId="1C8B2F6C" w:rsidR="007B3654" w:rsidRPr="007B3654" w:rsidRDefault="007B3654" w:rsidP="00004289">
            <w:pPr>
              <w:pStyle w:val="BodyText"/>
              <w:rPr>
                <w:rFonts w:asciiTheme="minorHAnsi" w:hAnsiTheme="minorHAnsi" w:cstheme="minorHAnsi"/>
                <w:b/>
                <w:bCs/>
                <w:sz w:val="22"/>
                <w:szCs w:val="22"/>
              </w:rPr>
            </w:pPr>
            <w:r w:rsidRPr="007B3654">
              <w:rPr>
                <w:b/>
                <w:bCs/>
              </w:rPr>
              <w:lastRenderedPageBreak/>
              <w:t>Performance Management</w:t>
            </w:r>
          </w:p>
        </w:tc>
        <w:tc>
          <w:tcPr>
            <w:tcW w:w="7439" w:type="dxa"/>
            <w:tcBorders>
              <w:top w:val="single" w:sz="6" w:space="0" w:color="auto"/>
              <w:left w:val="single" w:sz="6" w:space="0" w:color="auto"/>
              <w:bottom w:val="single" w:sz="6" w:space="0" w:color="auto"/>
              <w:right w:val="single" w:sz="6" w:space="0" w:color="auto"/>
            </w:tcBorders>
          </w:tcPr>
          <w:p w14:paraId="13765A6B" w14:textId="77777777" w:rsidR="007B3654" w:rsidRPr="007B3654" w:rsidRDefault="007B3654" w:rsidP="00004289">
            <w:pPr>
              <w:pStyle w:val="BodyText"/>
              <w:rPr>
                <w:rFonts w:asciiTheme="minorHAnsi" w:hAnsiTheme="minorHAnsi" w:cstheme="minorHAnsi"/>
                <w:bCs/>
                <w:sz w:val="22"/>
                <w:szCs w:val="22"/>
              </w:rPr>
            </w:pPr>
            <w:r w:rsidRPr="007B3654">
              <w:rPr>
                <w:rFonts w:asciiTheme="minorHAnsi" w:hAnsiTheme="minorHAnsi" w:cstheme="minorHAnsi"/>
                <w:bCs/>
                <w:sz w:val="22"/>
                <w:szCs w:val="22"/>
              </w:rPr>
              <w:t>The job activities listed are not exhaustive and may be added to or amended consistent with the job purpose.</w:t>
            </w:r>
          </w:p>
          <w:p w14:paraId="3E778965" w14:textId="77777777" w:rsidR="007B3654" w:rsidRPr="007B3654" w:rsidRDefault="007B3654" w:rsidP="00004289">
            <w:pPr>
              <w:pStyle w:val="BodyText"/>
              <w:tabs>
                <w:tab w:val="left" w:pos="546"/>
              </w:tabs>
              <w:ind w:left="546" w:hanging="546"/>
              <w:rPr>
                <w:rFonts w:asciiTheme="minorHAnsi" w:hAnsiTheme="minorHAnsi" w:cstheme="minorHAnsi"/>
                <w:bCs/>
                <w:sz w:val="22"/>
                <w:szCs w:val="22"/>
              </w:rPr>
            </w:pPr>
            <w:r w:rsidRPr="007B3654">
              <w:rPr>
                <w:rFonts w:asciiTheme="minorHAnsi" w:hAnsiTheme="minorHAnsi" w:cstheme="minorHAnsi"/>
                <w:bCs/>
                <w:sz w:val="22"/>
                <w:szCs w:val="22"/>
              </w:rPr>
              <w:t>•</w:t>
            </w:r>
            <w:r w:rsidRPr="007B3654">
              <w:rPr>
                <w:rFonts w:asciiTheme="minorHAnsi" w:hAnsiTheme="minorHAnsi" w:cstheme="minorHAnsi"/>
                <w:bCs/>
                <w:sz w:val="22"/>
                <w:szCs w:val="22"/>
              </w:rPr>
              <w:tab/>
              <w:t>To manage your own performance and any staff you may be responsible for in accordance with the Council’s values of Customer First, continuous improvements, openness and honesty, local decision making and team working.</w:t>
            </w:r>
          </w:p>
          <w:p w14:paraId="0ADECF52" w14:textId="77777777" w:rsidR="007B3654" w:rsidRPr="007B3654" w:rsidRDefault="007B3654" w:rsidP="00004289">
            <w:pPr>
              <w:pStyle w:val="BodyText"/>
              <w:tabs>
                <w:tab w:val="left" w:pos="546"/>
              </w:tabs>
              <w:ind w:left="546" w:hanging="546"/>
              <w:rPr>
                <w:rFonts w:asciiTheme="minorHAnsi" w:hAnsiTheme="minorHAnsi" w:cstheme="minorHAnsi"/>
                <w:bCs/>
                <w:sz w:val="22"/>
                <w:szCs w:val="22"/>
              </w:rPr>
            </w:pPr>
            <w:r w:rsidRPr="007B3654">
              <w:rPr>
                <w:rFonts w:asciiTheme="minorHAnsi" w:hAnsiTheme="minorHAnsi" w:cstheme="minorHAnsi"/>
                <w:bCs/>
                <w:sz w:val="22"/>
                <w:szCs w:val="22"/>
              </w:rPr>
              <w:t>•</w:t>
            </w:r>
            <w:r w:rsidRPr="007B3654">
              <w:rPr>
                <w:rFonts w:asciiTheme="minorHAnsi" w:hAnsiTheme="minorHAnsi" w:cstheme="minorHAnsi"/>
                <w:bCs/>
                <w:sz w:val="22"/>
                <w:szCs w:val="22"/>
              </w:rPr>
              <w:tab/>
              <w:t>To achieve the agreed performance targets detailed in the work plan and contribute to performance appraisal activities.</w:t>
            </w:r>
          </w:p>
          <w:p w14:paraId="20C43849" w14:textId="77777777" w:rsidR="007B3654" w:rsidRPr="007B3654" w:rsidRDefault="007B3654" w:rsidP="00004289">
            <w:pPr>
              <w:pStyle w:val="BodyText"/>
              <w:tabs>
                <w:tab w:val="left" w:pos="546"/>
              </w:tabs>
              <w:ind w:left="546" w:hanging="546"/>
              <w:rPr>
                <w:rFonts w:asciiTheme="minorHAnsi" w:hAnsiTheme="minorHAnsi" w:cstheme="minorHAnsi"/>
                <w:bCs/>
                <w:sz w:val="22"/>
                <w:szCs w:val="22"/>
              </w:rPr>
            </w:pPr>
            <w:r w:rsidRPr="007B3654">
              <w:rPr>
                <w:rFonts w:asciiTheme="minorHAnsi" w:hAnsiTheme="minorHAnsi" w:cstheme="minorHAnsi"/>
                <w:bCs/>
                <w:sz w:val="22"/>
                <w:szCs w:val="22"/>
              </w:rPr>
              <w:t>•</w:t>
            </w:r>
            <w:r w:rsidRPr="007B3654">
              <w:rPr>
                <w:rFonts w:asciiTheme="minorHAnsi" w:hAnsiTheme="minorHAnsi" w:cstheme="minorHAnsi"/>
                <w:bCs/>
                <w:sz w:val="22"/>
                <w:szCs w:val="22"/>
              </w:rPr>
              <w:tab/>
              <w:t>To manage your own performance in compliance with all Codes, Regulations and procedures including Code of Conduct, Health and Safety and Governance.</w:t>
            </w:r>
          </w:p>
          <w:p w14:paraId="22B0048A" w14:textId="77777777" w:rsidR="007B3654" w:rsidRPr="007B3654" w:rsidRDefault="007B3654" w:rsidP="00004289">
            <w:pPr>
              <w:pStyle w:val="BodyText"/>
              <w:tabs>
                <w:tab w:val="left" w:pos="546"/>
              </w:tabs>
              <w:ind w:left="546" w:hanging="546"/>
              <w:rPr>
                <w:rFonts w:asciiTheme="minorHAnsi" w:hAnsiTheme="minorHAnsi" w:cstheme="minorHAnsi"/>
                <w:bCs/>
                <w:sz w:val="22"/>
                <w:szCs w:val="22"/>
              </w:rPr>
            </w:pPr>
            <w:r w:rsidRPr="007B3654">
              <w:rPr>
                <w:rFonts w:asciiTheme="minorHAnsi" w:hAnsiTheme="minorHAnsi" w:cstheme="minorHAnsi"/>
                <w:bCs/>
                <w:sz w:val="22"/>
                <w:szCs w:val="22"/>
              </w:rPr>
              <w:t>•</w:t>
            </w:r>
            <w:r w:rsidRPr="007B3654">
              <w:rPr>
                <w:rFonts w:asciiTheme="minorHAnsi" w:hAnsiTheme="minorHAnsi" w:cstheme="minorHAnsi"/>
                <w:bCs/>
                <w:sz w:val="22"/>
                <w:szCs w:val="22"/>
              </w:rPr>
              <w:tab/>
              <w:t>To manage risk, promote risk awareness and prioritise work considering risk analysis and mitigation.</w:t>
            </w:r>
          </w:p>
          <w:p w14:paraId="7982E52F" w14:textId="77777777" w:rsidR="007B3654" w:rsidRDefault="007B3654" w:rsidP="00004289">
            <w:pPr>
              <w:pStyle w:val="BodyText"/>
              <w:tabs>
                <w:tab w:val="left" w:pos="546"/>
              </w:tabs>
              <w:ind w:left="546" w:hanging="546"/>
              <w:rPr>
                <w:rFonts w:asciiTheme="minorHAnsi" w:hAnsiTheme="minorHAnsi" w:cstheme="minorHAnsi"/>
                <w:bCs/>
                <w:sz w:val="22"/>
                <w:szCs w:val="22"/>
              </w:rPr>
            </w:pPr>
            <w:r w:rsidRPr="007B3654">
              <w:rPr>
                <w:rFonts w:asciiTheme="minorHAnsi" w:hAnsiTheme="minorHAnsi" w:cstheme="minorHAnsi"/>
                <w:bCs/>
                <w:sz w:val="22"/>
                <w:szCs w:val="22"/>
              </w:rPr>
              <w:t>•</w:t>
            </w:r>
            <w:r w:rsidRPr="007B3654">
              <w:rPr>
                <w:rFonts w:asciiTheme="minorHAnsi" w:hAnsiTheme="minorHAnsi" w:cstheme="minorHAnsi"/>
                <w:bCs/>
                <w:sz w:val="22"/>
                <w:szCs w:val="22"/>
              </w:rPr>
              <w:tab/>
              <w:t>To actively commit to the Council’s equality and diversity vision statement and associated policies that promote fairness and equality and celebrate diversity, in dealing with colleagues, clients and service users.</w:t>
            </w:r>
          </w:p>
          <w:p w14:paraId="0860E153" w14:textId="2162ED48" w:rsidR="007B3654" w:rsidRPr="007B3654" w:rsidRDefault="007B3654" w:rsidP="00004289">
            <w:pPr>
              <w:pStyle w:val="BodyText"/>
              <w:tabs>
                <w:tab w:val="left" w:pos="546"/>
              </w:tabs>
              <w:ind w:left="546" w:hanging="546"/>
              <w:rPr>
                <w:rFonts w:asciiTheme="minorHAnsi" w:hAnsiTheme="minorHAnsi" w:cstheme="minorHAnsi"/>
                <w:bCs/>
                <w:sz w:val="22"/>
                <w:szCs w:val="22"/>
              </w:rPr>
            </w:pPr>
            <w:r w:rsidRPr="007B3654">
              <w:rPr>
                <w:rFonts w:asciiTheme="minorHAnsi" w:hAnsiTheme="minorHAnsi" w:cstheme="minorHAnsi"/>
                <w:bCs/>
                <w:sz w:val="22"/>
                <w:szCs w:val="22"/>
              </w:rPr>
              <w:t>•</w:t>
            </w:r>
            <w:r>
              <w:rPr>
                <w:rFonts w:asciiTheme="minorHAnsi" w:hAnsiTheme="minorHAnsi" w:cstheme="minorHAnsi"/>
                <w:bCs/>
                <w:sz w:val="22"/>
                <w:szCs w:val="22"/>
              </w:rPr>
              <w:tab/>
              <w:t>To take all reasonable measures to limit carbon emissions and reduce energy/resource consumption when undertaking work activities.</w:t>
            </w:r>
          </w:p>
        </w:tc>
      </w:tr>
      <w:tr w:rsidR="00822A9B" w:rsidRPr="007010B8" w14:paraId="0A87F21E" w14:textId="77777777" w:rsidTr="00004289">
        <w:trPr>
          <w:trHeight w:val="631"/>
        </w:trPr>
        <w:tc>
          <w:tcPr>
            <w:tcW w:w="2427" w:type="dxa"/>
            <w:tcBorders>
              <w:top w:val="single" w:sz="6" w:space="0" w:color="auto"/>
              <w:left w:val="single" w:sz="12" w:space="0" w:color="auto"/>
              <w:bottom w:val="single" w:sz="6" w:space="0" w:color="auto"/>
              <w:right w:val="single" w:sz="6" w:space="0" w:color="auto"/>
            </w:tcBorders>
          </w:tcPr>
          <w:p w14:paraId="5E8A1647" w14:textId="4D7B4D08" w:rsidR="00822A9B" w:rsidRPr="007B3654" w:rsidRDefault="00822A9B" w:rsidP="00004289">
            <w:pPr>
              <w:pStyle w:val="BodyText"/>
              <w:rPr>
                <w:b/>
                <w:bCs/>
              </w:rPr>
            </w:pPr>
            <w:r>
              <w:rPr>
                <w:b/>
                <w:bCs/>
              </w:rPr>
              <w:t>Prepared by</w:t>
            </w:r>
          </w:p>
        </w:tc>
        <w:tc>
          <w:tcPr>
            <w:tcW w:w="7439" w:type="dxa"/>
            <w:tcBorders>
              <w:top w:val="single" w:sz="6" w:space="0" w:color="auto"/>
              <w:left w:val="single" w:sz="6" w:space="0" w:color="auto"/>
              <w:bottom w:val="single" w:sz="6" w:space="0" w:color="auto"/>
              <w:right w:val="single" w:sz="6" w:space="0" w:color="auto"/>
            </w:tcBorders>
          </w:tcPr>
          <w:p w14:paraId="72859A93" w14:textId="4BAE6ED3" w:rsidR="00822A9B" w:rsidRPr="007B3654" w:rsidRDefault="00822A9B" w:rsidP="00004289">
            <w:pPr>
              <w:pStyle w:val="BodyText"/>
              <w:rPr>
                <w:rFonts w:asciiTheme="minorHAnsi" w:hAnsiTheme="minorHAnsi" w:cstheme="minorHAnsi"/>
                <w:bCs/>
                <w:sz w:val="22"/>
                <w:szCs w:val="22"/>
              </w:rPr>
            </w:pPr>
            <w:r>
              <w:rPr>
                <w:rFonts w:asciiTheme="minorHAnsi" w:hAnsiTheme="minorHAnsi" w:cstheme="minorHAnsi"/>
                <w:bCs/>
                <w:sz w:val="22"/>
                <w:szCs w:val="22"/>
              </w:rPr>
              <w:t>Paul McCulloch                                                                        Date: November 2019</w:t>
            </w:r>
          </w:p>
        </w:tc>
      </w:tr>
    </w:tbl>
    <w:p w14:paraId="44CD7FF6" w14:textId="52F8D02C" w:rsidR="00004289" w:rsidRDefault="00004289">
      <w:pPr>
        <w:pStyle w:val="Heading1"/>
        <w:spacing w:before="156" w:after="22"/>
        <w:ind w:left="226"/>
      </w:pPr>
    </w:p>
    <w:p w14:paraId="32CF0BC1" w14:textId="77777777" w:rsidR="00324AB1" w:rsidRDefault="00324AB1"/>
    <w:p w14:paraId="2030E2FD" w14:textId="77777777" w:rsidR="00324AB1" w:rsidRDefault="00324AB1"/>
    <w:p w14:paraId="7DFF007E" w14:textId="77777777" w:rsidR="00324AB1" w:rsidRDefault="00324AB1"/>
    <w:p w14:paraId="5F41DE23" w14:textId="77777777" w:rsidR="00324AB1" w:rsidRDefault="00324AB1"/>
    <w:p w14:paraId="3137D8D9" w14:textId="77777777" w:rsidR="00324AB1" w:rsidRDefault="00324AB1"/>
    <w:p w14:paraId="3E64D077" w14:textId="77777777" w:rsidR="00324AB1" w:rsidRDefault="00324AB1"/>
    <w:p w14:paraId="1F6795E2" w14:textId="77777777" w:rsidR="00324AB1" w:rsidRDefault="00324AB1"/>
    <w:p w14:paraId="34528220" w14:textId="77777777" w:rsidR="00324AB1" w:rsidRDefault="00324AB1"/>
    <w:p w14:paraId="07F09623" w14:textId="77777777" w:rsidR="00324AB1" w:rsidRDefault="00324AB1"/>
    <w:p w14:paraId="5D966B94" w14:textId="77777777" w:rsidR="00324AB1" w:rsidRDefault="00324AB1"/>
    <w:p w14:paraId="0728D82C" w14:textId="77777777" w:rsidR="00324AB1" w:rsidRDefault="00324AB1"/>
    <w:p w14:paraId="3F953777" w14:textId="77777777" w:rsidR="00324AB1" w:rsidRDefault="00324AB1"/>
    <w:p w14:paraId="23F1EF31" w14:textId="77777777" w:rsidR="00324AB1" w:rsidRDefault="00324AB1"/>
    <w:p w14:paraId="1765620C" w14:textId="77777777" w:rsidR="00324AB1" w:rsidRDefault="00324AB1"/>
    <w:p w14:paraId="6DEE2503" w14:textId="77777777" w:rsidR="00324AB1" w:rsidRDefault="00324AB1"/>
    <w:p w14:paraId="29A0EB45" w14:textId="77777777" w:rsidR="00324AB1" w:rsidRDefault="00324AB1"/>
    <w:p w14:paraId="35D5A5FB" w14:textId="77777777" w:rsidR="00324AB1" w:rsidRDefault="00324AB1"/>
    <w:p w14:paraId="11D67FCC" w14:textId="77777777" w:rsidR="00324AB1" w:rsidRDefault="00324AB1"/>
    <w:p w14:paraId="074591A3" w14:textId="77777777" w:rsidR="00324AB1" w:rsidRDefault="00324AB1"/>
    <w:p w14:paraId="3CD5FC8A" w14:textId="77777777" w:rsidR="00324AB1" w:rsidRDefault="00324AB1"/>
    <w:p w14:paraId="33900818" w14:textId="77777777" w:rsidR="00324AB1" w:rsidRDefault="00324AB1"/>
    <w:p w14:paraId="2BC968D4" w14:textId="77777777" w:rsidR="00324AB1" w:rsidRDefault="00324AB1"/>
    <w:p w14:paraId="42F0062E" w14:textId="77777777" w:rsidR="00324AB1" w:rsidRDefault="00324AB1"/>
    <w:p w14:paraId="1EA39508" w14:textId="77777777" w:rsidR="00324AB1" w:rsidRDefault="00324AB1"/>
    <w:p w14:paraId="00A2AAE9" w14:textId="77777777" w:rsidR="00324AB1" w:rsidRDefault="00324AB1"/>
    <w:p w14:paraId="7B9DC4D3" w14:textId="77777777" w:rsidR="00324AB1" w:rsidRDefault="00324AB1"/>
    <w:p w14:paraId="5FD9DCC0" w14:textId="77777777" w:rsidR="00324AB1" w:rsidRDefault="00324AB1"/>
    <w:p w14:paraId="66C2D597" w14:textId="77777777" w:rsidR="00324AB1" w:rsidRDefault="00324AB1"/>
    <w:p w14:paraId="30E49959" w14:textId="77777777" w:rsidR="00324AB1" w:rsidRDefault="00324AB1"/>
    <w:p w14:paraId="25088797" w14:textId="77777777" w:rsidR="00324AB1" w:rsidRDefault="00324AB1"/>
    <w:p w14:paraId="51F7212F" w14:textId="77777777" w:rsidR="00324AB1" w:rsidRDefault="00324AB1"/>
    <w:p w14:paraId="5193AC18" w14:textId="49B061B4" w:rsidR="00324AB1" w:rsidRDefault="00324AB1" w:rsidP="00324AB1">
      <w:pPr>
        <w:jc w:val="right"/>
      </w:pPr>
      <w:r>
        <w:t>10</w:t>
      </w:r>
    </w:p>
    <w:p w14:paraId="2E5711C9" w14:textId="10C0DAB9" w:rsidR="00004289" w:rsidRDefault="00004289">
      <w:r>
        <w:br w:type="page"/>
      </w:r>
    </w:p>
    <w:p w14:paraId="5A171ACC" w14:textId="77777777" w:rsidR="00E94930" w:rsidRDefault="00E94930"/>
    <w:tbl>
      <w:tblPr>
        <w:tblW w:w="10598" w:type="dxa"/>
        <w:tblLook w:val="04A0" w:firstRow="1" w:lastRow="0" w:firstColumn="1" w:lastColumn="0" w:noHBand="0" w:noVBand="1"/>
      </w:tblPr>
      <w:tblGrid>
        <w:gridCol w:w="1951"/>
        <w:gridCol w:w="4394"/>
        <w:gridCol w:w="709"/>
        <w:gridCol w:w="1559"/>
        <w:gridCol w:w="1843"/>
        <w:gridCol w:w="142"/>
      </w:tblGrid>
      <w:tr w:rsidR="00E94930" w14:paraId="23D5455E" w14:textId="77777777" w:rsidTr="00E94930">
        <w:tc>
          <w:tcPr>
            <w:tcW w:w="6345" w:type="dxa"/>
            <w:gridSpan w:val="2"/>
          </w:tcPr>
          <w:p w14:paraId="23DDDD9E" w14:textId="77777777" w:rsidR="00E94930" w:rsidRDefault="00E94930">
            <w:pPr>
              <w:rPr>
                <w:rFonts w:ascii="Arial" w:hAnsi="Arial" w:cs="Arial"/>
                <w:b/>
                <w:bCs/>
              </w:rPr>
            </w:pPr>
          </w:p>
          <w:p w14:paraId="118BC9E0" w14:textId="77777777" w:rsidR="00E94930" w:rsidRDefault="00E94930">
            <w:pPr>
              <w:rPr>
                <w:rFonts w:ascii="Arial" w:hAnsi="Arial" w:cs="Arial"/>
                <w:b/>
                <w:bCs/>
              </w:rPr>
            </w:pPr>
          </w:p>
          <w:p w14:paraId="3ACC47D4" w14:textId="77777777" w:rsidR="00E94930" w:rsidRDefault="00E94930">
            <w:pPr>
              <w:rPr>
                <w:rFonts w:ascii="Arial" w:hAnsi="Arial" w:cs="Arial"/>
                <w:b/>
                <w:bCs/>
                <w:sz w:val="24"/>
              </w:rPr>
            </w:pPr>
            <w:r>
              <w:rPr>
                <w:rFonts w:ascii="Arial" w:hAnsi="Arial" w:cs="Arial"/>
                <w:b/>
                <w:bCs/>
                <w:sz w:val="24"/>
              </w:rPr>
              <w:t>PERSON SPECIFICATION and ASSESSMENT FORM</w:t>
            </w:r>
          </w:p>
          <w:p w14:paraId="49EC655C" w14:textId="77777777" w:rsidR="00E94930" w:rsidRDefault="00E94930">
            <w:pPr>
              <w:rPr>
                <w:rFonts w:ascii="Arial" w:hAnsi="Arial" w:cs="Arial"/>
                <w:b/>
                <w:bCs/>
                <w:sz w:val="12"/>
              </w:rPr>
            </w:pPr>
          </w:p>
          <w:p w14:paraId="0CF94FFE" w14:textId="77777777" w:rsidR="00E94930" w:rsidRDefault="00E94930">
            <w:pPr>
              <w:rPr>
                <w:rFonts w:ascii="Arial" w:hAnsi="Arial" w:cs="Arial"/>
                <w:b/>
                <w:bCs/>
                <w:sz w:val="12"/>
              </w:rPr>
            </w:pPr>
          </w:p>
          <w:p w14:paraId="537E8762" w14:textId="77777777" w:rsidR="00E94930" w:rsidRDefault="00E94930">
            <w:pPr>
              <w:rPr>
                <w:rFonts w:ascii="Arial" w:hAnsi="Arial" w:cs="Arial"/>
                <w:b/>
                <w:bCs/>
                <w:sz w:val="12"/>
              </w:rPr>
            </w:pPr>
          </w:p>
          <w:p w14:paraId="381C98B6" w14:textId="77777777" w:rsidR="00E94930" w:rsidRDefault="00E94930">
            <w:pPr>
              <w:rPr>
                <w:rFonts w:ascii="Arial" w:hAnsi="Arial" w:cs="Arial"/>
                <w:b/>
                <w:bCs/>
                <w:sz w:val="12"/>
              </w:rPr>
            </w:pPr>
          </w:p>
          <w:p w14:paraId="3C1B5D5A" w14:textId="77777777" w:rsidR="00E94930" w:rsidRDefault="00E94930">
            <w:pPr>
              <w:rPr>
                <w:rFonts w:ascii="Arial" w:hAnsi="Arial" w:cs="Arial"/>
                <w:b/>
                <w:bCs/>
                <w:sz w:val="12"/>
              </w:rPr>
            </w:pPr>
          </w:p>
        </w:tc>
        <w:tc>
          <w:tcPr>
            <w:tcW w:w="4253" w:type="dxa"/>
            <w:gridSpan w:val="4"/>
            <w:hideMark/>
          </w:tcPr>
          <w:p w14:paraId="00D91A5E" w14:textId="77777777" w:rsidR="00E94930" w:rsidRDefault="00E94930">
            <w:pPr>
              <w:jc w:val="right"/>
            </w:pPr>
            <w:r>
              <w:rPr>
                <w:noProof/>
              </w:rPr>
              <w:drawing>
                <wp:inline distT="0" distB="0" distL="0" distR="0" wp14:anchorId="13778E9D" wp14:editId="6CA6C8DE">
                  <wp:extent cx="1809750" cy="914400"/>
                  <wp:effectExtent l="0" t="0" r="0" b="0"/>
                  <wp:docPr id="4" name="Picture 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ext&#10;&#10;Description automatically generated"/>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09750" cy="914400"/>
                          </a:xfrm>
                          <a:prstGeom prst="rect">
                            <a:avLst/>
                          </a:prstGeom>
                          <a:noFill/>
                          <a:ln>
                            <a:noFill/>
                          </a:ln>
                        </pic:spPr>
                      </pic:pic>
                    </a:graphicData>
                  </a:graphic>
                </wp:inline>
              </w:drawing>
            </w:r>
          </w:p>
        </w:tc>
      </w:tr>
      <w:tr w:rsidR="00E94930" w14:paraId="7DA0F9A6" w14:textId="77777777" w:rsidTr="00E94930">
        <w:trPr>
          <w:gridAfter w:val="1"/>
          <w:wAfter w:w="142" w:type="dxa"/>
        </w:trPr>
        <w:tc>
          <w:tcPr>
            <w:tcW w:w="1951" w:type="dxa"/>
            <w:tcBorders>
              <w:top w:val="single" w:sz="4" w:space="0" w:color="auto"/>
              <w:left w:val="single" w:sz="4" w:space="0" w:color="auto"/>
              <w:bottom w:val="single" w:sz="4" w:space="0" w:color="auto"/>
              <w:right w:val="single" w:sz="4" w:space="0" w:color="auto"/>
            </w:tcBorders>
            <w:shd w:val="clear" w:color="auto" w:fill="F2F2F2"/>
            <w:hideMark/>
          </w:tcPr>
          <w:p w14:paraId="47D2E9FC" w14:textId="77777777" w:rsidR="00E94930" w:rsidRDefault="00E94930">
            <w:pPr>
              <w:jc w:val="right"/>
              <w:rPr>
                <w:rFonts w:ascii="Calibri" w:hAnsi="Calibri" w:cs="Calibri"/>
                <w:b/>
              </w:rPr>
            </w:pPr>
            <w:r>
              <w:rPr>
                <w:rFonts w:ascii="Calibri" w:hAnsi="Calibri" w:cs="Calibri"/>
                <w:b/>
              </w:rPr>
              <w:t xml:space="preserve">Candidate Name </w:t>
            </w:r>
          </w:p>
        </w:tc>
        <w:tc>
          <w:tcPr>
            <w:tcW w:w="5103" w:type="dxa"/>
            <w:gridSpan w:val="2"/>
            <w:tcBorders>
              <w:top w:val="single" w:sz="4" w:space="0" w:color="auto"/>
              <w:left w:val="single" w:sz="4" w:space="0" w:color="auto"/>
              <w:bottom w:val="single" w:sz="4" w:space="0" w:color="auto"/>
              <w:right w:val="single" w:sz="4" w:space="0" w:color="auto"/>
            </w:tcBorders>
          </w:tcPr>
          <w:p w14:paraId="01674ECA" w14:textId="77777777" w:rsidR="00E94930" w:rsidRDefault="00E94930">
            <w:pPr>
              <w:rPr>
                <w:rFonts w:ascii="Calibri" w:hAnsi="Calibri" w:cs="Calibri"/>
              </w:rPr>
            </w:pPr>
          </w:p>
        </w:tc>
        <w:tc>
          <w:tcPr>
            <w:tcW w:w="1559" w:type="dxa"/>
            <w:tcBorders>
              <w:top w:val="single" w:sz="4" w:space="0" w:color="auto"/>
              <w:left w:val="single" w:sz="4" w:space="0" w:color="auto"/>
              <w:bottom w:val="single" w:sz="4" w:space="0" w:color="auto"/>
              <w:right w:val="single" w:sz="4" w:space="0" w:color="auto"/>
            </w:tcBorders>
            <w:shd w:val="clear" w:color="auto" w:fill="F2F2F2"/>
            <w:hideMark/>
          </w:tcPr>
          <w:p w14:paraId="73465C45" w14:textId="77777777" w:rsidR="00E94930" w:rsidRDefault="00E94930">
            <w:pPr>
              <w:jc w:val="right"/>
              <w:rPr>
                <w:rFonts w:ascii="Calibri" w:hAnsi="Calibri" w:cs="Calibri"/>
                <w:b/>
              </w:rPr>
            </w:pPr>
            <w:r>
              <w:rPr>
                <w:rFonts w:ascii="Calibri" w:hAnsi="Calibri" w:cs="Calibri"/>
                <w:b/>
              </w:rPr>
              <w:t>Post Ref No</w:t>
            </w:r>
          </w:p>
        </w:tc>
        <w:tc>
          <w:tcPr>
            <w:tcW w:w="1843" w:type="dxa"/>
            <w:tcBorders>
              <w:top w:val="single" w:sz="4" w:space="0" w:color="auto"/>
              <w:left w:val="single" w:sz="4" w:space="0" w:color="auto"/>
              <w:bottom w:val="single" w:sz="4" w:space="0" w:color="auto"/>
              <w:right w:val="single" w:sz="4" w:space="0" w:color="auto"/>
            </w:tcBorders>
          </w:tcPr>
          <w:p w14:paraId="6D4EA871" w14:textId="77777777" w:rsidR="00E94930" w:rsidRDefault="00E94930">
            <w:pPr>
              <w:jc w:val="center"/>
              <w:rPr>
                <w:rFonts w:ascii="Calibri" w:hAnsi="Calibri" w:cs="Calibri"/>
              </w:rPr>
            </w:pPr>
          </w:p>
        </w:tc>
      </w:tr>
      <w:tr w:rsidR="00E94930" w14:paraId="06D81CC3" w14:textId="77777777" w:rsidTr="00E94930">
        <w:trPr>
          <w:gridAfter w:val="1"/>
          <w:wAfter w:w="142" w:type="dxa"/>
        </w:trPr>
        <w:tc>
          <w:tcPr>
            <w:tcW w:w="1951" w:type="dxa"/>
            <w:tcBorders>
              <w:top w:val="single" w:sz="4" w:space="0" w:color="auto"/>
              <w:left w:val="single" w:sz="4" w:space="0" w:color="auto"/>
              <w:bottom w:val="single" w:sz="4" w:space="0" w:color="auto"/>
              <w:right w:val="single" w:sz="4" w:space="0" w:color="auto"/>
            </w:tcBorders>
            <w:shd w:val="clear" w:color="auto" w:fill="F2F2F2"/>
            <w:hideMark/>
          </w:tcPr>
          <w:p w14:paraId="23964639" w14:textId="77777777" w:rsidR="00E94930" w:rsidRDefault="00E94930">
            <w:pPr>
              <w:jc w:val="right"/>
              <w:rPr>
                <w:rFonts w:ascii="Calibri" w:hAnsi="Calibri" w:cs="Calibri"/>
                <w:b/>
              </w:rPr>
            </w:pPr>
            <w:r>
              <w:rPr>
                <w:rFonts w:ascii="Calibri" w:hAnsi="Calibri" w:cs="Calibri"/>
                <w:b/>
              </w:rPr>
              <w:t>Post Title</w:t>
            </w:r>
          </w:p>
        </w:tc>
        <w:tc>
          <w:tcPr>
            <w:tcW w:w="5103" w:type="dxa"/>
            <w:gridSpan w:val="2"/>
            <w:tcBorders>
              <w:top w:val="single" w:sz="4" w:space="0" w:color="auto"/>
              <w:left w:val="single" w:sz="4" w:space="0" w:color="auto"/>
              <w:bottom w:val="single" w:sz="4" w:space="0" w:color="auto"/>
              <w:right w:val="single" w:sz="4" w:space="0" w:color="auto"/>
            </w:tcBorders>
            <w:hideMark/>
          </w:tcPr>
          <w:p w14:paraId="5710C85B" w14:textId="5AC4E06D" w:rsidR="00E94930" w:rsidRDefault="00822A9B">
            <w:pPr>
              <w:rPr>
                <w:rFonts w:ascii="Calibri" w:hAnsi="Calibri" w:cs="Calibri"/>
              </w:rPr>
            </w:pPr>
            <w:r>
              <w:rPr>
                <w:rFonts w:ascii="Calibri" w:hAnsi="Calibri" w:cs="Calibri"/>
              </w:rPr>
              <w:t>Senior Programme Manager</w:t>
            </w:r>
          </w:p>
        </w:tc>
        <w:tc>
          <w:tcPr>
            <w:tcW w:w="1559" w:type="dxa"/>
            <w:tcBorders>
              <w:top w:val="single" w:sz="4" w:space="0" w:color="auto"/>
              <w:left w:val="single" w:sz="4" w:space="0" w:color="auto"/>
              <w:bottom w:val="single" w:sz="4" w:space="0" w:color="auto"/>
              <w:right w:val="single" w:sz="4" w:space="0" w:color="auto"/>
            </w:tcBorders>
            <w:shd w:val="clear" w:color="auto" w:fill="F2F2F2"/>
            <w:hideMark/>
          </w:tcPr>
          <w:p w14:paraId="39E3281F" w14:textId="77777777" w:rsidR="00E94930" w:rsidRDefault="00E94930">
            <w:pPr>
              <w:jc w:val="right"/>
              <w:rPr>
                <w:rFonts w:ascii="Calibri" w:hAnsi="Calibri" w:cs="Calibri"/>
                <w:b/>
              </w:rPr>
            </w:pPr>
            <w:r>
              <w:rPr>
                <w:rFonts w:ascii="Calibri" w:hAnsi="Calibri" w:cs="Calibri"/>
                <w:b/>
              </w:rPr>
              <w:t>JE Ref</w:t>
            </w:r>
          </w:p>
        </w:tc>
        <w:tc>
          <w:tcPr>
            <w:tcW w:w="1843" w:type="dxa"/>
            <w:tcBorders>
              <w:top w:val="single" w:sz="4" w:space="0" w:color="auto"/>
              <w:left w:val="single" w:sz="4" w:space="0" w:color="auto"/>
              <w:bottom w:val="single" w:sz="4" w:space="0" w:color="auto"/>
              <w:right w:val="single" w:sz="4" w:space="0" w:color="auto"/>
            </w:tcBorders>
            <w:hideMark/>
          </w:tcPr>
          <w:p w14:paraId="5A86F7AA" w14:textId="0BA20AEB" w:rsidR="00E94930" w:rsidRDefault="00822A9B">
            <w:pPr>
              <w:jc w:val="center"/>
              <w:rPr>
                <w:rFonts w:ascii="Calibri" w:hAnsi="Calibri" w:cs="Calibri"/>
              </w:rPr>
            </w:pPr>
            <w:r>
              <w:rPr>
                <w:rFonts w:ascii="Calibri" w:hAnsi="Calibri" w:cs="Calibri"/>
              </w:rPr>
              <w:t xml:space="preserve"> </w:t>
            </w:r>
          </w:p>
        </w:tc>
      </w:tr>
      <w:tr w:rsidR="00E94930" w14:paraId="169739F8" w14:textId="77777777" w:rsidTr="00E94930">
        <w:trPr>
          <w:gridAfter w:val="1"/>
          <w:wAfter w:w="142" w:type="dxa"/>
        </w:trPr>
        <w:tc>
          <w:tcPr>
            <w:tcW w:w="1951" w:type="dxa"/>
            <w:tcBorders>
              <w:top w:val="single" w:sz="4" w:space="0" w:color="auto"/>
              <w:left w:val="single" w:sz="4" w:space="0" w:color="auto"/>
              <w:bottom w:val="single" w:sz="4" w:space="0" w:color="auto"/>
              <w:right w:val="single" w:sz="4" w:space="0" w:color="auto"/>
            </w:tcBorders>
            <w:shd w:val="clear" w:color="auto" w:fill="F2F2F2"/>
            <w:hideMark/>
          </w:tcPr>
          <w:p w14:paraId="2BD41CD0" w14:textId="77777777" w:rsidR="00E94930" w:rsidRDefault="00E94930">
            <w:pPr>
              <w:jc w:val="right"/>
              <w:rPr>
                <w:rFonts w:ascii="Calibri" w:hAnsi="Calibri" w:cs="Calibri"/>
                <w:b/>
              </w:rPr>
            </w:pPr>
            <w:r>
              <w:rPr>
                <w:rFonts w:ascii="Calibri" w:hAnsi="Calibri" w:cs="Calibri"/>
                <w:b/>
              </w:rPr>
              <w:t>Service</w:t>
            </w:r>
          </w:p>
        </w:tc>
        <w:tc>
          <w:tcPr>
            <w:tcW w:w="5103" w:type="dxa"/>
            <w:gridSpan w:val="2"/>
            <w:tcBorders>
              <w:top w:val="single" w:sz="4" w:space="0" w:color="auto"/>
              <w:left w:val="single" w:sz="4" w:space="0" w:color="auto"/>
              <w:bottom w:val="single" w:sz="4" w:space="0" w:color="auto"/>
              <w:right w:val="single" w:sz="4" w:space="0" w:color="auto"/>
            </w:tcBorders>
            <w:hideMark/>
          </w:tcPr>
          <w:p w14:paraId="03622558" w14:textId="77777777" w:rsidR="00E94930" w:rsidRDefault="00E94930">
            <w:pPr>
              <w:rPr>
                <w:rFonts w:ascii="Calibri" w:hAnsi="Calibri" w:cs="Calibri"/>
              </w:rPr>
            </w:pPr>
            <w:r>
              <w:rPr>
                <w:rFonts w:ascii="Calibri" w:hAnsi="Calibri" w:cs="Calibri"/>
              </w:rPr>
              <w:t>Economy and Resources</w:t>
            </w:r>
          </w:p>
        </w:tc>
        <w:tc>
          <w:tcPr>
            <w:tcW w:w="1559" w:type="dxa"/>
            <w:tcBorders>
              <w:top w:val="single" w:sz="4" w:space="0" w:color="auto"/>
              <w:left w:val="single" w:sz="4" w:space="0" w:color="auto"/>
              <w:bottom w:val="single" w:sz="4" w:space="0" w:color="auto"/>
              <w:right w:val="single" w:sz="4" w:space="0" w:color="auto"/>
            </w:tcBorders>
            <w:shd w:val="clear" w:color="auto" w:fill="F2F2F2"/>
            <w:hideMark/>
          </w:tcPr>
          <w:p w14:paraId="673F42E9" w14:textId="77777777" w:rsidR="00E94930" w:rsidRDefault="00E94930">
            <w:pPr>
              <w:jc w:val="right"/>
              <w:rPr>
                <w:rFonts w:ascii="Calibri" w:hAnsi="Calibri" w:cs="Calibri"/>
                <w:b/>
              </w:rPr>
            </w:pPr>
            <w:r>
              <w:rPr>
                <w:rFonts w:ascii="Calibri" w:hAnsi="Calibri" w:cs="Calibri"/>
                <w:b/>
              </w:rPr>
              <w:t>Band</w:t>
            </w:r>
          </w:p>
        </w:tc>
        <w:tc>
          <w:tcPr>
            <w:tcW w:w="1843" w:type="dxa"/>
            <w:tcBorders>
              <w:top w:val="single" w:sz="4" w:space="0" w:color="auto"/>
              <w:left w:val="single" w:sz="4" w:space="0" w:color="auto"/>
              <w:bottom w:val="single" w:sz="4" w:space="0" w:color="auto"/>
              <w:right w:val="single" w:sz="4" w:space="0" w:color="auto"/>
            </w:tcBorders>
            <w:hideMark/>
          </w:tcPr>
          <w:p w14:paraId="00F6C95A" w14:textId="4FE20A0A" w:rsidR="00E94930" w:rsidRDefault="00E94930">
            <w:pPr>
              <w:jc w:val="center"/>
              <w:rPr>
                <w:rFonts w:ascii="Calibri" w:hAnsi="Calibri" w:cs="Calibri"/>
              </w:rPr>
            </w:pPr>
            <w:r>
              <w:rPr>
                <w:rFonts w:ascii="Calibri" w:hAnsi="Calibri" w:cs="Calibri"/>
              </w:rPr>
              <w:t>1</w:t>
            </w:r>
            <w:r w:rsidR="00822A9B">
              <w:rPr>
                <w:rFonts w:ascii="Calibri" w:hAnsi="Calibri" w:cs="Calibri"/>
              </w:rPr>
              <w:t>3</w:t>
            </w:r>
          </w:p>
        </w:tc>
      </w:tr>
      <w:tr w:rsidR="00E94930" w14:paraId="20BCEEA0" w14:textId="77777777" w:rsidTr="00E94930">
        <w:trPr>
          <w:gridAfter w:val="1"/>
          <w:wAfter w:w="142" w:type="dxa"/>
        </w:trPr>
        <w:tc>
          <w:tcPr>
            <w:tcW w:w="1951" w:type="dxa"/>
            <w:tcBorders>
              <w:top w:val="single" w:sz="4" w:space="0" w:color="auto"/>
              <w:left w:val="single" w:sz="4" w:space="0" w:color="auto"/>
              <w:bottom w:val="single" w:sz="4" w:space="0" w:color="auto"/>
              <w:right w:val="single" w:sz="4" w:space="0" w:color="auto"/>
            </w:tcBorders>
            <w:shd w:val="clear" w:color="auto" w:fill="F2F2F2"/>
            <w:hideMark/>
          </w:tcPr>
          <w:p w14:paraId="4297A261" w14:textId="77777777" w:rsidR="00E94930" w:rsidRDefault="00E94930">
            <w:pPr>
              <w:jc w:val="right"/>
              <w:rPr>
                <w:rFonts w:ascii="Calibri" w:hAnsi="Calibri" w:cs="Calibri"/>
                <w:b/>
              </w:rPr>
            </w:pPr>
            <w:r>
              <w:rPr>
                <w:rFonts w:ascii="Calibri" w:hAnsi="Calibri" w:cs="Calibri"/>
                <w:b/>
              </w:rPr>
              <w:t>Base</w:t>
            </w:r>
          </w:p>
        </w:tc>
        <w:tc>
          <w:tcPr>
            <w:tcW w:w="8505" w:type="dxa"/>
            <w:gridSpan w:val="4"/>
            <w:tcBorders>
              <w:top w:val="single" w:sz="4" w:space="0" w:color="auto"/>
              <w:left w:val="single" w:sz="4" w:space="0" w:color="auto"/>
              <w:bottom w:val="single" w:sz="4" w:space="0" w:color="auto"/>
              <w:right w:val="single" w:sz="4" w:space="0" w:color="auto"/>
            </w:tcBorders>
            <w:hideMark/>
          </w:tcPr>
          <w:p w14:paraId="4E3D4CED" w14:textId="77777777" w:rsidR="00E94930" w:rsidRDefault="00E94930">
            <w:pPr>
              <w:rPr>
                <w:rFonts w:ascii="Calibri" w:hAnsi="Calibri" w:cs="Calibri"/>
              </w:rPr>
            </w:pPr>
            <w:r>
              <w:rPr>
                <w:rFonts w:ascii="Calibri" w:hAnsi="Calibri" w:cs="Calibri"/>
              </w:rPr>
              <w:t>Dumfries, Dumfries and Galloway</w:t>
            </w:r>
          </w:p>
        </w:tc>
      </w:tr>
    </w:tbl>
    <w:p w14:paraId="0B1B3164" w14:textId="77777777" w:rsidR="00E94930" w:rsidRDefault="00E94930" w:rsidP="00E94930">
      <w:pPr>
        <w:rPr>
          <w:rFonts w:ascii="Calibri" w:hAnsi="Calibri" w:cs="Calibri"/>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4A0" w:firstRow="1" w:lastRow="0" w:firstColumn="1" w:lastColumn="0" w:noHBand="0" w:noVBand="1"/>
      </w:tblPr>
      <w:tblGrid>
        <w:gridCol w:w="1951"/>
        <w:gridCol w:w="5528"/>
        <w:gridCol w:w="993"/>
        <w:gridCol w:w="992"/>
        <w:gridCol w:w="992"/>
      </w:tblGrid>
      <w:tr w:rsidR="00E94930" w14:paraId="7C52BEB4" w14:textId="77777777" w:rsidTr="00E94930">
        <w:tc>
          <w:tcPr>
            <w:tcW w:w="1951" w:type="dxa"/>
            <w:tcBorders>
              <w:top w:val="single" w:sz="4" w:space="0" w:color="auto"/>
              <w:left w:val="single" w:sz="4" w:space="0" w:color="auto"/>
              <w:bottom w:val="single" w:sz="4" w:space="0" w:color="auto"/>
              <w:right w:val="single" w:sz="4" w:space="0" w:color="auto"/>
            </w:tcBorders>
            <w:shd w:val="clear" w:color="auto" w:fill="F2F2F2"/>
            <w:hideMark/>
          </w:tcPr>
          <w:p w14:paraId="2D4284D3" w14:textId="77777777" w:rsidR="00E94930" w:rsidRDefault="00E94930">
            <w:pPr>
              <w:jc w:val="center"/>
              <w:rPr>
                <w:rFonts w:ascii="Calibri" w:hAnsi="Calibri" w:cs="Calibri"/>
              </w:rPr>
            </w:pPr>
            <w:r>
              <w:rPr>
                <w:rFonts w:ascii="Calibri" w:hAnsi="Calibri" w:cs="Calibri"/>
                <w:b/>
              </w:rPr>
              <w:t>References</w:t>
            </w:r>
          </w:p>
        </w:tc>
        <w:tc>
          <w:tcPr>
            <w:tcW w:w="5528" w:type="dxa"/>
            <w:tcBorders>
              <w:top w:val="single" w:sz="4" w:space="0" w:color="auto"/>
              <w:left w:val="single" w:sz="4" w:space="0" w:color="auto"/>
              <w:bottom w:val="single" w:sz="4" w:space="0" w:color="auto"/>
              <w:right w:val="single" w:sz="4" w:space="0" w:color="auto"/>
            </w:tcBorders>
            <w:shd w:val="clear" w:color="auto" w:fill="F2F2F2"/>
            <w:hideMark/>
          </w:tcPr>
          <w:p w14:paraId="6BEE4EAB" w14:textId="77777777" w:rsidR="00E94930" w:rsidRDefault="00E94930">
            <w:pPr>
              <w:rPr>
                <w:rFonts w:ascii="Calibri" w:hAnsi="Calibri" w:cs="Calibri"/>
              </w:rPr>
            </w:pPr>
            <w:r>
              <w:rPr>
                <w:rFonts w:ascii="Calibri" w:hAnsi="Calibri" w:cs="Calibri"/>
              </w:rPr>
              <w:t>Name</w:t>
            </w:r>
          </w:p>
        </w:tc>
        <w:tc>
          <w:tcPr>
            <w:tcW w:w="993" w:type="dxa"/>
            <w:tcBorders>
              <w:top w:val="single" w:sz="4" w:space="0" w:color="auto"/>
              <w:left w:val="single" w:sz="4" w:space="0" w:color="auto"/>
              <w:bottom w:val="single" w:sz="4" w:space="0" w:color="auto"/>
              <w:right w:val="single" w:sz="4" w:space="0" w:color="auto"/>
            </w:tcBorders>
            <w:shd w:val="clear" w:color="auto" w:fill="F2F2F2"/>
            <w:hideMark/>
          </w:tcPr>
          <w:p w14:paraId="304CE2EB" w14:textId="77777777" w:rsidR="00E94930" w:rsidRDefault="00E94930">
            <w:pPr>
              <w:jc w:val="center"/>
              <w:rPr>
                <w:rFonts w:ascii="Calibri" w:hAnsi="Calibri" w:cs="Calibri"/>
                <w:i/>
              </w:rPr>
            </w:pPr>
            <w:r>
              <w:rPr>
                <w:rFonts w:ascii="Calibri" w:hAnsi="Calibri" w:cs="Calibri"/>
                <w:i/>
              </w:rPr>
              <w:t>Good</w:t>
            </w:r>
          </w:p>
        </w:tc>
        <w:tc>
          <w:tcPr>
            <w:tcW w:w="992" w:type="dxa"/>
            <w:tcBorders>
              <w:top w:val="single" w:sz="4" w:space="0" w:color="auto"/>
              <w:left w:val="single" w:sz="4" w:space="0" w:color="auto"/>
              <w:bottom w:val="single" w:sz="4" w:space="0" w:color="auto"/>
              <w:right w:val="single" w:sz="4" w:space="0" w:color="auto"/>
            </w:tcBorders>
            <w:shd w:val="clear" w:color="auto" w:fill="F2F2F2"/>
            <w:hideMark/>
          </w:tcPr>
          <w:p w14:paraId="10AA2153" w14:textId="77777777" w:rsidR="00E94930" w:rsidRDefault="00E94930">
            <w:pPr>
              <w:jc w:val="center"/>
              <w:rPr>
                <w:rFonts w:ascii="Calibri" w:hAnsi="Calibri" w:cs="Calibri"/>
                <w:i/>
              </w:rPr>
            </w:pPr>
            <w:r>
              <w:rPr>
                <w:rFonts w:ascii="Calibri" w:hAnsi="Calibri" w:cs="Calibri"/>
                <w:i/>
              </w:rPr>
              <w:t>Fair</w:t>
            </w:r>
          </w:p>
        </w:tc>
        <w:tc>
          <w:tcPr>
            <w:tcW w:w="992" w:type="dxa"/>
            <w:tcBorders>
              <w:top w:val="single" w:sz="4" w:space="0" w:color="auto"/>
              <w:left w:val="single" w:sz="4" w:space="0" w:color="auto"/>
              <w:bottom w:val="single" w:sz="4" w:space="0" w:color="auto"/>
              <w:right w:val="single" w:sz="4" w:space="0" w:color="auto"/>
            </w:tcBorders>
            <w:shd w:val="clear" w:color="auto" w:fill="F2F2F2"/>
            <w:hideMark/>
          </w:tcPr>
          <w:p w14:paraId="69CD195C" w14:textId="77777777" w:rsidR="00E94930" w:rsidRDefault="00E94930">
            <w:pPr>
              <w:jc w:val="center"/>
              <w:rPr>
                <w:rFonts w:ascii="Calibri" w:hAnsi="Calibri" w:cs="Calibri"/>
                <w:i/>
              </w:rPr>
            </w:pPr>
            <w:r>
              <w:rPr>
                <w:rFonts w:ascii="Calibri" w:hAnsi="Calibri" w:cs="Calibri"/>
                <w:i/>
              </w:rPr>
              <w:t>Poor</w:t>
            </w:r>
          </w:p>
        </w:tc>
      </w:tr>
      <w:tr w:rsidR="00E94930" w14:paraId="7D651B12" w14:textId="77777777" w:rsidTr="00E94930">
        <w:tc>
          <w:tcPr>
            <w:tcW w:w="1951"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0D6AE8E5" w14:textId="77777777" w:rsidR="00E94930" w:rsidRDefault="00E94930">
            <w:pPr>
              <w:jc w:val="center"/>
              <w:rPr>
                <w:rFonts w:ascii="Calibri" w:hAnsi="Calibri" w:cs="Calibri"/>
              </w:rPr>
            </w:pPr>
            <w:r>
              <w:rPr>
                <w:rFonts w:ascii="Calibri" w:hAnsi="Calibri" w:cs="Calibri"/>
              </w:rPr>
              <w:t>1</w:t>
            </w:r>
          </w:p>
        </w:tc>
        <w:tc>
          <w:tcPr>
            <w:tcW w:w="5528" w:type="dxa"/>
            <w:tcBorders>
              <w:top w:val="single" w:sz="4" w:space="0" w:color="auto"/>
              <w:left w:val="single" w:sz="4" w:space="0" w:color="auto"/>
              <w:bottom w:val="single" w:sz="4" w:space="0" w:color="auto"/>
              <w:right w:val="single" w:sz="4" w:space="0" w:color="auto"/>
            </w:tcBorders>
            <w:shd w:val="clear" w:color="auto" w:fill="FFFFFF"/>
          </w:tcPr>
          <w:p w14:paraId="59754313" w14:textId="77777777" w:rsidR="00E94930" w:rsidRDefault="00E94930">
            <w:pPr>
              <w:jc w:val="both"/>
              <w:rPr>
                <w:rFonts w:ascii="Calibri" w:hAnsi="Calibri" w:cs="Calibri"/>
              </w:rPr>
            </w:pP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14:paraId="029B1E5A" w14:textId="77777777" w:rsidR="00E94930" w:rsidRDefault="00E94930">
            <w:pPr>
              <w:jc w:val="center"/>
              <w:rPr>
                <w:rFonts w:ascii="Calibri" w:hAnsi="Calibri" w:cs="Calibri"/>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13E80C22" w14:textId="77777777" w:rsidR="00E94930" w:rsidRDefault="00E94930">
            <w:pPr>
              <w:jc w:val="center"/>
              <w:rPr>
                <w:rFonts w:ascii="Calibri" w:hAnsi="Calibri" w:cs="Calibri"/>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482638FD" w14:textId="77777777" w:rsidR="00E94930" w:rsidRDefault="00E94930">
            <w:pPr>
              <w:jc w:val="center"/>
              <w:rPr>
                <w:rFonts w:ascii="Calibri" w:hAnsi="Calibri" w:cs="Calibri"/>
              </w:rPr>
            </w:pPr>
          </w:p>
        </w:tc>
      </w:tr>
      <w:tr w:rsidR="00E94930" w14:paraId="2EE4D3FA" w14:textId="77777777" w:rsidTr="00E94930">
        <w:tc>
          <w:tcPr>
            <w:tcW w:w="1951"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2ACC8796" w14:textId="77777777" w:rsidR="00E94930" w:rsidRDefault="00E94930">
            <w:pPr>
              <w:jc w:val="center"/>
              <w:rPr>
                <w:rFonts w:ascii="Calibri" w:hAnsi="Calibri" w:cs="Calibri"/>
              </w:rPr>
            </w:pPr>
            <w:r>
              <w:rPr>
                <w:rFonts w:ascii="Calibri" w:hAnsi="Calibri" w:cs="Calibri"/>
              </w:rPr>
              <w:t>2</w:t>
            </w:r>
          </w:p>
        </w:tc>
        <w:tc>
          <w:tcPr>
            <w:tcW w:w="5528" w:type="dxa"/>
            <w:tcBorders>
              <w:top w:val="single" w:sz="4" w:space="0" w:color="auto"/>
              <w:left w:val="single" w:sz="4" w:space="0" w:color="auto"/>
              <w:bottom w:val="single" w:sz="4" w:space="0" w:color="auto"/>
              <w:right w:val="single" w:sz="4" w:space="0" w:color="auto"/>
            </w:tcBorders>
            <w:shd w:val="clear" w:color="auto" w:fill="FFFFFF"/>
          </w:tcPr>
          <w:p w14:paraId="037A5DB0" w14:textId="77777777" w:rsidR="00E94930" w:rsidRDefault="00E94930">
            <w:pPr>
              <w:jc w:val="both"/>
              <w:rPr>
                <w:rFonts w:ascii="Calibri" w:hAnsi="Calibri" w:cs="Calibri"/>
              </w:rPr>
            </w:pP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14:paraId="0868D466" w14:textId="77777777" w:rsidR="00E94930" w:rsidRDefault="00E94930">
            <w:pPr>
              <w:jc w:val="center"/>
              <w:rPr>
                <w:rFonts w:ascii="Calibri" w:hAnsi="Calibri" w:cs="Calibri"/>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38A90E05" w14:textId="77777777" w:rsidR="00E94930" w:rsidRDefault="00E94930">
            <w:pPr>
              <w:jc w:val="center"/>
              <w:rPr>
                <w:rFonts w:ascii="Calibri" w:hAnsi="Calibri" w:cs="Calibri"/>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488B9BCD" w14:textId="77777777" w:rsidR="00E94930" w:rsidRDefault="00E94930">
            <w:pPr>
              <w:jc w:val="center"/>
              <w:rPr>
                <w:rFonts w:ascii="Calibri" w:hAnsi="Calibri" w:cs="Calibri"/>
              </w:rPr>
            </w:pPr>
          </w:p>
        </w:tc>
      </w:tr>
    </w:tbl>
    <w:p w14:paraId="1BA4E2C2" w14:textId="77777777" w:rsidR="00E94930" w:rsidRDefault="00E94930" w:rsidP="00E94930">
      <w:pPr>
        <w:rPr>
          <w:rFonts w:ascii="Calibri" w:hAnsi="Calibri" w:cs="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4035"/>
        <w:gridCol w:w="562"/>
        <w:gridCol w:w="562"/>
        <w:gridCol w:w="281"/>
        <w:gridCol w:w="3789"/>
        <w:gridCol w:w="562"/>
        <w:gridCol w:w="528"/>
      </w:tblGrid>
      <w:tr w:rsidR="00E94930" w14:paraId="76B17115" w14:textId="77777777" w:rsidTr="00E94930">
        <w:tc>
          <w:tcPr>
            <w:tcW w:w="4035" w:type="dxa"/>
            <w:tcBorders>
              <w:top w:val="single" w:sz="4" w:space="0" w:color="auto"/>
              <w:left w:val="single" w:sz="4" w:space="0" w:color="auto"/>
              <w:bottom w:val="single" w:sz="4" w:space="0" w:color="auto"/>
              <w:right w:val="single" w:sz="4" w:space="0" w:color="auto"/>
            </w:tcBorders>
            <w:shd w:val="clear" w:color="auto" w:fill="F2F2F2"/>
            <w:hideMark/>
          </w:tcPr>
          <w:p w14:paraId="1F9BE427" w14:textId="77777777" w:rsidR="00E94930" w:rsidRDefault="00E94930">
            <w:pPr>
              <w:rPr>
                <w:rFonts w:ascii="Calibri" w:hAnsi="Calibri" w:cs="Calibri"/>
                <w:b/>
              </w:rPr>
            </w:pPr>
            <w:r>
              <w:rPr>
                <w:rFonts w:ascii="Calibri" w:hAnsi="Calibri" w:cs="Calibri"/>
                <w:b/>
              </w:rPr>
              <w:t>Requirements</w:t>
            </w:r>
          </w:p>
          <w:p w14:paraId="3A8C5E12" w14:textId="77777777" w:rsidR="00E94930" w:rsidRDefault="00E94930">
            <w:pPr>
              <w:jc w:val="right"/>
              <w:rPr>
                <w:rFonts w:ascii="Calibri" w:hAnsi="Calibri" w:cs="Calibri"/>
                <w:i/>
              </w:rPr>
            </w:pPr>
            <w:r>
              <w:rPr>
                <w:rFonts w:ascii="Calibri" w:hAnsi="Calibri" w:cs="Calibri"/>
                <w:i/>
              </w:rPr>
              <w:t>Essential (E) or Desirable (D)</w:t>
            </w:r>
          </w:p>
        </w:tc>
        <w:tc>
          <w:tcPr>
            <w:tcW w:w="562" w:type="dxa"/>
            <w:tcBorders>
              <w:top w:val="single" w:sz="4" w:space="0" w:color="auto"/>
              <w:left w:val="single" w:sz="4" w:space="0" w:color="auto"/>
              <w:bottom w:val="single" w:sz="12" w:space="0" w:color="auto"/>
              <w:right w:val="single" w:sz="4" w:space="0" w:color="auto"/>
            </w:tcBorders>
            <w:shd w:val="clear" w:color="auto" w:fill="F2F2F2"/>
            <w:hideMark/>
          </w:tcPr>
          <w:p w14:paraId="3601B154" w14:textId="77777777" w:rsidR="00E94930" w:rsidRDefault="00E94930">
            <w:pPr>
              <w:jc w:val="center"/>
              <w:rPr>
                <w:rFonts w:ascii="Calibri" w:hAnsi="Calibri" w:cs="Calibri"/>
                <w:b/>
              </w:rPr>
            </w:pPr>
            <w:r>
              <w:rPr>
                <w:rFonts w:ascii="Calibri" w:hAnsi="Calibri" w:cs="Calibri"/>
                <w:b/>
              </w:rPr>
              <w:t>E</w:t>
            </w:r>
          </w:p>
        </w:tc>
        <w:tc>
          <w:tcPr>
            <w:tcW w:w="562" w:type="dxa"/>
            <w:tcBorders>
              <w:top w:val="single" w:sz="4" w:space="0" w:color="auto"/>
              <w:left w:val="single" w:sz="4" w:space="0" w:color="auto"/>
              <w:bottom w:val="single" w:sz="12" w:space="0" w:color="auto"/>
              <w:right w:val="single" w:sz="4" w:space="0" w:color="auto"/>
            </w:tcBorders>
            <w:shd w:val="clear" w:color="auto" w:fill="F2F2F2"/>
            <w:hideMark/>
          </w:tcPr>
          <w:p w14:paraId="79FCC6B8" w14:textId="77777777" w:rsidR="00E94930" w:rsidRDefault="00E94930">
            <w:pPr>
              <w:jc w:val="center"/>
              <w:rPr>
                <w:rFonts w:ascii="Calibri" w:hAnsi="Calibri" w:cs="Calibri"/>
                <w:b/>
              </w:rPr>
            </w:pPr>
            <w:r>
              <w:rPr>
                <w:rFonts w:ascii="Calibri" w:hAnsi="Calibri" w:cs="Calibri"/>
                <w:b/>
              </w:rPr>
              <w:t>D</w:t>
            </w:r>
          </w:p>
        </w:tc>
        <w:tc>
          <w:tcPr>
            <w:tcW w:w="281" w:type="dxa"/>
            <w:tcBorders>
              <w:top w:val="nil"/>
              <w:left w:val="single" w:sz="4" w:space="0" w:color="auto"/>
              <w:bottom w:val="nil"/>
              <w:right w:val="single" w:sz="4" w:space="0" w:color="auto"/>
            </w:tcBorders>
            <w:shd w:val="clear" w:color="auto" w:fill="F2F2F2"/>
          </w:tcPr>
          <w:p w14:paraId="71606D90" w14:textId="77777777" w:rsidR="00E94930" w:rsidRDefault="00E94930">
            <w:pPr>
              <w:rPr>
                <w:rFonts w:ascii="Calibri" w:hAnsi="Calibri" w:cs="Calibri"/>
              </w:rPr>
            </w:pPr>
          </w:p>
        </w:tc>
        <w:tc>
          <w:tcPr>
            <w:tcW w:w="3789" w:type="dxa"/>
            <w:tcBorders>
              <w:top w:val="single" w:sz="4" w:space="0" w:color="auto"/>
              <w:left w:val="single" w:sz="4" w:space="0" w:color="auto"/>
              <w:bottom w:val="single" w:sz="4" w:space="0" w:color="auto"/>
              <w:right w:val="single" w:sz="4" w:space="0" w:color="auto"/>
            </w:tcBorders>
            <w:shd w:val="clear" w:color="auto" w:fill="F2F2F2"/>
            <w:hideMark/>
          </w:tcPr>
          <w:p w14:paraId="1B581CBC" w14:textId="77777777" w:rsidR="00E94930" w:rsidRDefault="00E94930">
            <w:pPr>
              <w:rPr>
                <w:rFonts w:ascii="Calibri" w:hAnsi="Calibri" w:cs="Calibri"/>
                <w:b/>
              </w:rPr>
            </w:pPr>
            <w:r>
              <w:rPr>
                <w:rFonts w:ascii="Calibri" w:hAnsi="Calibri" w:cs="Calibri"/>
                <w:b/>
              </w:rPr>
              <w:t>Requirements</w:t>
            </w:r>
          </w:p>
          <w:p w14:paraId="1E530FAC" w14:textId="77777777" w:rsidR="00E94930" w:rsidRDefault="00E94930">
            <w:pPr>
              <w:jc w:val="right"/>
              <w:rPr>
                <w:rFonts w:ascii="Calibri" w:hAnsi="Calibri" w:cs="Calibri"/>
              </w:rPr>
            </w:pPr>
            <w:r>
              <w:rPr>
                <w:rFonts w:ascii="Calibri" w:hAnsi="Calibri" w:cs="Calibri"/>
                <w:i/>
              </w:rPr>
              <w:t>Essential (E) or Desirable (D)</w:t>
            </w:r>
          </w:p>
        </w:tc>
        <w:tc>
          <w:tcPr>
            <w:tcW w:w="562" w:type="dxa"/>
            <w:tcBorders>
              <w:top w:val="single" w:sz="4" w:space="0" w:color="auto"/>
              <w:left w:val="single" w:sz="4" w:space="0" w:color="auto"/>
              <w:bottom w:val="single" w:sz="12" w:space="0" w:color="auto"/>
              <w:right w:val="single" w:sz="4" w:space="0" w:color="auto"/>
            </w:tcBorders>
            <w:shd w:val="clear" w:color="auto" w:fill="F2F2F2"/>
            <w:hideMark/>
          </w:tcPr>
          <w:p w14:paraId="738CF5E0" w14:textId="77777777" w:rsidR="00E94930" w:rsidRDefault="00E94930">
            <w:pPr>
              <w:jc w:val="center"/>
              <w:rPr>
                <w:rFonts w:ascii="Calibri" w:hAnsi="Calibri" w:cs="Calibri"/>
                <w:b/>
              </w:rPr>
            </w:pPr>
            <w:r>
              <w:rPr>
                <w:rFonts w:ascii="Calibri" w:hAnsi="Calibri" w:cs="Calibri"/>
                <w:b/>
              </w:rPr>
              <w:t>E</w:t>
            </w:r>
          </w:p>
        </w:tc>
        <w:tc>
          <w:tcPr>
            <w:tcW w:w="528" w:type="dxa"/>
            <w:tcBorders>
              <w:top w:val="single" w:sz="4" w:space="0" w:color="auto"/>
              <w:left w:val="single" w:sz="4" w:space="0" w:color="auto"/>
              <w:bottom w:val="single" w:sz="12" w:space="0" w:color="auto"/>
              <w:right w:val="single" w:sz="4" w:space="0" w:color="auto"/>
            </w:tcBorders>
            <w:shd w:val="clear" w:color="auto" w:fill="F2F2F2"/>
            <w:hideMark/>
          </w:tcPr>
          <w:p w14:paraId="01C17BA7" w14:textId="77777777" w:rsidR="00E94930" w:rsidRDefault="00E94930">
            <w:pPr>
              <w:jc w:val="center"/>
              <w:rPr>
                <w:rFonts w:ascii="Calibri" w:hAnsi="Calibri" w:cs="Calibri"/>
                <w:b/>
              </w:rPr>
            </w:pPr>
            <w:r>
              <w:rPr>
                <w:rFonts w:ascii="Calibri" w:hAnsi="Calibri" w:cs="Calibri"/>
                <w:b/>
              </w:rPr>
              <w:t>D</w:t>
            </w:r>
          </w:p>
        </w:tc>
      </w:tr>
      <w:tr w:rsidR="00E94930" w14:paraId="7C12EB34" w14:textId="77777777" w:rsidTr="00E94930">
        <w:tc>
          <w:tcPr>
            <w:tcW w:w="4035" w:type="dxa"/>
            <w:tcBorders>
              <w:top w:val="single" w:sz="4" w:space="0" w:color="auto"/>
              <w:left w:val="single" w:sz="4" w:space="0" w:color="auto"/>
              <w:bottom w:val="single" w:sz="4" w:space="0" w:color="auto"/>
              <w:right w:val="single" w:sz="12" w:space="0" w:color="auto"/>
            </w:tcBorders>
            <w:shd w:val="clear" w:color="auto" w:fill="F2F2F2"/>
            <w:hideMark/>
          </w:tcPr>
          <w:p w14:paraId="104C3469" w14:textId="77777777" w:rsidR="00E94930" w:rsidRDefault="00E94930">
            <w:pPr>
              <w:rPr>
                <w:rFonts w:ascii="Calibri" w:hAnsi="Calibri" w:cs="Calibri"/>
                <w:b/>
              </w:rPr>
            </w:pPr>
            <w:r>
              <w:rPr>
                <w:rFonts w:ascii="Calibri" w:hAnsi="Calibri" w:cs="Calibri"/>
                <w:b/>
              </w:rPr>
              <w:t>1. Education and Training</w:t>
            </w:r>
          </w:p>
        </w:tc>
        <w:tc>
          <w:tcPr>
            <w:tcW w:w="1124" w:type="dxa"/>
            <w:gridSpan w:val="2"/>
            <w:tcBorders>
              <w:top w:val="single" w:sz="12" w:space="0" w:color="auto"/>
              <w:left w:val="single" w:sz="12" w:space="0" w:color="auto"/>
              <w:bottom w:val="single" w:sz="12" w:space="0" w:color="auto"/>
              <w:right w:val="single" w:sz="12" w:space="0" w:color="auto"/>
            </w:tcBorders>
          </w:tcPr>
          <w:p w14:paraId="56835B69" w14:textId="77777777" w:rsidR="00E94930" w:rsidRDefault="00E94930">
            <w:pPr>
              <w:jc w:val="both"/>
              <w:rPr>
                <w:rFonts w:ascii="Calibri" w:hAnsi="Calibri" w:cs="Calibri"/>
              </w:rPr>
            </w:pPr>
            <w:r>
              <w:rPr>
                <w:rFonts w:ascii="Calibri" w:hAnsi="Calibri" w:cs="Calibri"/>
              </w:rPr>
              <w:t>Score</w:t>
            </w:r>
          </w:p>
          <w:p w14:paraId="0856BEFD" w14:textId="77777777" w:rsidR="00E94930" w:rsidRDefault="00E94930">
            <w:pPr>
              <w:jc w:val="center"/>
              <w:rPr>
                <w:rFonts w:ascii="Calibri" w:hAnsi="Calibri" w:cs="Calibri"/>
              </w:rPr>
            </w:pPr>
          </w:p>
        </w:tc>
        <w:tc>
          <w:tcPr>
            <w:tcW w:w="281" w:type="dxa"/>
            <w:tcBorders>
              <w:top w:val="nil"/>
              <w:left w:val="single" w:sz="12" w:space="0" w:color="auto"/>
              <w:bottom w:val="nil"/>
              <w:right w:val="single" w:sz="4" w:space="0" w:color="auto"/>
            </w:tcBorders>
          </w:tcPr>
          <w:p w14:paraId="02E99C59" w14:textId="77777777" w:rsidR="00E94930" w:rsidRDefault="00E94930">
            <w:pPr>
              <w:rPr>
                <w:rFonts w:ascii="Calibri" w:hAnsi="Calibri" w:cs="Calibri"/>
                <w:b/>
              </w:rPr>
            </w:pPr>
          </w:p>
        </w:tc>
        <w:tc>
          <w:tcPr>
            <w:tcW w:w="3789" w:type="dxa"/>
            <w:tcBorders>
              <w:top w:val="single" w:sz="4" w:space="0" w:color="auto"/>
              <w:left w:val="single" w:sz="4" w:space="0" w:color="auto"/>
              <w:bottom w:val="single" w:sz="4" w:space="0" w:color="auto"/>
              <w:right w:val="single" w:sz="12" w:space="0" w:color="auto"/>
            </w:tcBorders>
            <w:shd w:val="clear" w:color="auto" w:fill="F2F2F2"/>
            <w:hideMark/>
          </w:tcPr>
          <w:p w14:paraId="571FAACB" w14:textId="77777777" w:rsidR="00E94930" w:rsidRDefault="00E94930">
            <w:pPr>
              <w:rPr>
                <w:rFonts w:ascii="Calibri" w:hAnsi="Calibri" w:cs="Calibri"/>
                <w:b/>
              </w:rPr>
            </w:pPr>
            <w:r>
              <w:rPr>
                <w:rFonts w:ascii="Calibri" w:hAnsi="Calibri" w:cs="Calibri"/>
                <w:b/>
              </w:rPr>
              <w:t>4</w:t>
            </w:r>
            <w:r>
              <w:rPr>
                <w:rFonts w:ascii="Calibri" w:hAnsi="Calibri" w:cs="Calibri"/>
                <w:b/>
                <w:shd w:val="clear" w:color="auto" w:fill="F2F2F2"/>
              </w:rPr>
              <w:t>. Knowledge</w:t>
            </w:r>
          </w:p>
        </w:tc>
        <w:tc>
          <w:tcPr>
            <w:tcW w:w="1090" w:type="dxa"/>
            <w:gridSpan w:val="2"/>
            <w:tcBorders>
              <w:top w:val="single" w:sz="12" w:space="0" w:color="auto"/>
              <w:left w:val="single" w:sz="12" w:space="0" w:color="auto"/>
              <w:bottom w:val="single" w:sz="12" w:space="0" w:color="auto"/>
              <w:right w:val="single" w:sz="12" w:space="0" w:color="auto"/>
            </w:tcBorders>
          </w:tcPr>
          <w:p w14:paraId="74E80AE2" w14:textId="77777777" w:rsidR="00E94930" w:rsidRDefault="00E94930">
            <w:pPr>
              <w:jc w:val="both"/>
              <w:rPr>
                <w:rFonts w:ascii="Calibri" w:hAnsi="Calibri" w:cs="Calibri"/>
              </w:rPr>
            </w:pPr>
            <w:r>
              <w:rPr>
                <w:rFonts w:ascii="Calibri" w:hAnsi="Calibri" w:cs="Calibri"/>
              </w:rPr>
              <w:t>Score</w:t>
            </w:r>
          </w:p>
          <w:p w14:paraId="04F6687B" w14:textId="77777777" w:rsidR="00E94930" w:rsidRDefault="00E94930">
            <w:pPr>
              <w:jc w:val="center"/>
              <w:rPr>
                <w:rFonts w:ascii="Calibri" w:hAnsi="Calibri" w:cs="Calibri"/>
              </w:rPr>
            </w:pPr>
          </w:p>
        </w:tc>
      </w:tr>
      <w:tr w:rsidR="00E94930" w14:paraId="7B591A94" w14:textId="77777777" w:rsidTr="00E94930">
        <w:tc>
          <w:tcPr>
            <w:tcW w:w="4035" w:type="dxa"/>
            <w:tcBorders>
              <w:top w:val="single" w:sz="4" w:space="0" w:color="auto"/>
              <w:left w:val="single" w:sz="4" w:space="0" w:color="auto"/>
              <w:bottom w:val="single" w:sz="4" w:space="0" w:color="auto"/>
              <w:right w:val="single" w:sz="4" w:space="0" w:color="auto"/>
            </w:tcBorders>
          </w:tcPr>
          <w:p w14:paraId="7CD636C1" w14:textId="77777777" w:rsidR="00E94930" w:rsidRDefault="00E94930">
            <w:pPr>
              <w:autoSpaceDE/>
              <w:rPr>
                <w:rFonts w:ascii="Calibri" w:hAnsi="Calibri" w:cs="Calibri"/>
              </w:rPr>
            </w:pPr>
            <w:r>
              <w:rPr>
                <w:rFonts w:ascii="Calibri" w:hAnsi="Calibri" w:cs="Calibri"/>
              </w:rPr>
              <w:t>A degree (equivalent or higher qualification) in a relevant technical discipline, such as Architecture, Surveying, Construction Project Management or Architectural Technology with at least 5 years relevant post graduate work experience</w:t>
            </w:r>
          </w:p>
          <w:p w14:paraId="40FF7689" w14:textId="77777777" w:rsidR="00E94930" w:rsidRDefault="00E94930">
            <w:pPr>
              <w:autoSpaceDE/>
              <w:rPr>
                <w:rFonts w:ascii="Calibri" w:hAnsi="Calibri" w:cs="Calibri"/>
              </w:rPr>
            </w:pPr>
          </w:p>
          <w:p w14:paraId="23733951" w14:textId="77777777" w:rsidR="00E94930" w:rsidRDefault="00E94930">
            <w:pPr>
              <w:autoSpaceDE/>
              <w:rPr>
                <w:rFonts w:ascii="Calibri" w:hAnsi="Calibri" w:cs="Calibri"/>
              </w:rPr>
            </w:pPr>
            <w:r>
              <w:rPr>
                <w:rFonts w:ascii="Calibri" w:hAnsi="Calibri" w:cs="Calibri"/>
              </w:rPr>
              <w:t>Professional Membership at an appropriate grade of a relevant, recognised body (e.g. ARB, RIAS/RIBA).</w:t>
            </w:r>
          </w:p>
          <w:p w14:paraId="166AA036" w14:textId="77777777" w:rsidR="00E94930" w:rsidRDefault="00E94930">
            <w:pPr>
              <w:autoSpaceDE/>
              <w:rPr>
                <w:rFonts w:ascii="Calibri" w:hAnsi="Calibri" w:cs="Calibri"/>
              </w:rPr>
            </w:pPr>
          </w:p>
          <w:p w14:paraId="1390EB8C" w14:textId="77777777" w:rsidR="00E94930" w:rsidRDefault="00E94930">
            <w:pPr>
              <w:rPr>
                <w:rFonts w:ascii="Calibri" w:hAnsi="Calibri" w:cs="Calibri"/>
              </w:rPr>
            </w:pPr>
            <w:r>
              <w:rPr>
                <w:rFonts w:ascii="Calibri" w:hAnsi="Calibri" w:cs="Calibri"/>
              </w:rPr>
              <w:t>Records of ongoing continuous professional development to comply with the standards set out by the professional body.</w:t>
            </w:r>
          </w:p>
          <w:p w14:paraId="39A9089E" w14:textId="77777777" w:rsidR="00E94930" w:rsidRDefault="00E94930">
            <w:pPr>
              <w:rPr>
                <w:rFonts w:ascii="Calibri" w:hAnsi="Calibri" w:cs="Calibri"/>
              </w:rPr>
            </w:pPr>
          </w:p>
          <w:p w14:paraId="24BC5610" w14:textId="77777777" w:rsidR="00E94930" w:rsidRDefault="00E94930">
            <w:pPr>
              <w:autoSpaceDE/>
              <w:rPr>
                <w:rFonts w:ascii="Calibri" w:hAnsi="Calibri" w:cs="Calibri"/>
              </w:rPr>
            </w:pPr>
            <w:r>
              <w:rPr>
                <w:rFonts w:ascii="Calibri" w:hAnsi="Calibri" w:cs="Calibri"/>
              </w:rPr>
              <w:t>A project or programme management qualification.</w:t>
            </w:r>
          </w:p>
          <w:p w14:paraId="683E7449" w14:textId="77777777" w:rsidR="00E94930" w:rsidRDefault="00E94930">
            <w:pPr>
              <w:autoSpaceDE/>
              <w:rPr>
                <w:rFonts w:ascii="Calibri" w:hAnsi="Calibri" w:cs="Calibri"/>
              </w:rPr>
            </w:pPr>
          </w:p>
          <w:p w14:paraId="3EFFF182" w14:textId="77777777" w:rsidR="00E94930" w:rsidRDefault="00E94930">
            <w:pPr>
              <w:autoSpaceDE/>
              <w:rPr>
                <w:rFonts w:ascii="Calibri" w:hAnsi="Calibri" w:cs="Calibri"/>
              </w:rPr>
            </w:pPr>
            <w:r>
              <w:rPr>
                <w:rFonts w:ascii="Calibri" w:hAnsi="Calibri" w:cs="Calibri"/>
              </w:rPr>
              <w:t>Membership of the Association of Project Safety.</w:t>
            </w:r>
          </w:p>
          <w:p w14:paraId="7BE0CBA9" w14:textId="77777777" w:rsidR="00E94930" w:rsidRDefault="00E94930">
            <w:pPr>
              <w:autoSpaceDE/>
              <w:rPr>
                <w:rFonts w:ascii="Calibri" w:hAnsi="Calibri" w:cs="Calibri"/>
              </w:rPr>
            </w:pPr>
          </w:p>
          <w:p w14:paraId="79F1FE83" w14:textId="77777777" w:rsidR="00E94930" w:rsidRDefault="00E94930">
            <w:pPr>
              <w:rPr>
                <w:rFonts w:ascii="Calibri" w:hAnsi="Calibri" w:cs="Calibri"/>
              </w:rPr>
            </w:pPr>
            <w:r>
              <w:rPr>
                <w:rFonts w:ascii="Calibri" w:hAnsi="Calibri" w:cs="Calibri"/>
              </w:rPr>
              <w:t>NEBOSH National Construction Certificate.</w:t>
            </w:r>
          </w:p>
          <w:p w14:paraId="53BDEBFD" w14:textId="77777777" w:rsidR="00E94930" w:rsidRDefault="00E94930">
            <w:pPr>
              <w:rPr>
                <w:rFonts w:ascii="Calibri" w:hAnsi="Calibri" w:cs="Calibri"/>
              </w:rPr>
            </w:pPr>
          </w:p>
          <w:p w14:paraId="38132140" w14:textId="77777777" w:rsidR="00E94930" w:rsidRDefault="00E94930">
            <w:pPr>
              <w:rPr>
                <w:rFonts w:ascii="Calibri" w:hAnsi="Calibri" w:cs="Calibri"/>
              </w:rPr>
            </w:pPr>
            <w:r>
              <w:rPr>
                <w:rFonts w:ascii="Calibri" w:hAnsi="Calibri" w:cs="Calibri"/>
              </w:rPr>
              <w:t>IOSH Managing Safely.</w:t>
            </w:r>
          </w:p>
          <w:p w14:paraId="50EF7402" w14:textId="77777777" w:rsidR="00E94930" w:rsidRDefault="00E94930">
            <w:pPr>
              <w:rPr>
                <w:rFonts w:ascii="Calibri" w:hAnsi="Calibri" w:cs="Calibri"/>
              </w:rPr>
            </w:pPr>
          </w:p>
        </w:tc>
        <w:tc>
          <w:tcPr>
            <w:tcW w:w="562" w:type="dxa"/>
            <w:tcBorders>
              <w:top w:val="single" w:sz="12" w:space="0" w:color="auto"/>
              <w:left w:val="single" w:sz="4" w:space="0" w:color="auto"/>
              <w:bottom w:val="single" w:sz="12" w:space="0" w:color="auto"/>
              <w:right w:val="single" w:sz="4" w:space="0" w:color="auto"/>
            </w:tcBorders>
          </w:tcPr>
          <w:p w14:paraId="0D424FD0" w14:textId="77777777" w:rsidR="00E94930" w:rsidRDefault="00E94930">
            <w:pPr>
              <w:jc w:val="center"/>
              <w:rPr>
                <w:rFonts w:ascii="Calibri" w:hAnsi="Calibri" w:cs="Calibri"/>
              </w:rPr>
            </w:pPr>
            <w:r>
              <w:rPr>
                <w:rFonts w:ascii="Calibri" w:hAnsi="Calibri" w:cs="Calibri"/>
              </w:rPr>
              <w:t>E</w:t>
            </w:r>
          </w:p>
          <w:p w14:paraId="43FCA54B" w14:textId="77777777" w:rsidR="00E94930" w:rsidRDefault="00E94930">
            <w:pPr>
              <w:jc w:val="center"/>
              <w:rPr>
                <w:rFonts w:ascii="Calibri" w:hAnsi="Calibri" w:cs="Calibri"/>
              </w:rPr>
            </w:pPr>
          </w:p>
          <w:p w14:paraId="4E5E1A11" w14:textId="77777777" w:rsidR="00E94930" w:rsidRDefault="00E94930">
            <w:pPr>
              <w:jc w:val="center"/>
              <w:rPr>
                <w:rFonts w:ascii="Calibri" w:hAnsi="Calibri" w:cs="Calibri"/>
              </w:rPr>
            </w:pPr>
          </w:p>
          <w:p w14:paraId="0B1AE6A1" w14:textId="77777777" w:rsidR="00E94930" w:rsidRDefault="00E94930">
            <w:pPr>
              <w:jc w:val="center"/>
              <w:rPr>
                <w:rFonts w:ascii="Calibri" w:hAnsi="Calibri" w:cs="Calibri"/>
              </w:rPr>
            </w:pPr>
          </w:p>
          <w:p w14:paraId="220E69E9" w14:textId="77777777" w:rsidR="00E94930" w:rsidRDefault="00E94930">
            <w:pPr>
              <w:jc w:val="center"/>
              <w:rPr>
                <w:rFonts w:ascii="Calibri" w:hAnsi="Calibri" w:cs="Calibri"/>
              </w:rPr>
            </w:pPr>
          </w:p>
          <w:p w14:paraId="1E01C4B2" w14:textId="77777777" w:rsidR="00E94930" w:rsidRDefault="00E94930">
            <w:pPr>
              <w:rPr>
                <w:rFonts w:ascii="Calibri" w:hAnsi="Calibri" w:cs="Calibri"/>
              </w:rPr>
            </w:pPr>
          </w:p>
          <w:p w14:paraId="44E3AB38" w14:textId="77777777" w:rsidR="00E94930" w:rsidRDefault="00E94930">
            <w:pPr>
              <w:rPr>
                <w:rFonts w:ascii="Calibri" w:hAnsi="Calibri" w:cs="Calibri"/>
              </w:rPr>
            </w:pPr>
          </w:p>
          <w:p w14:paraId="6D2C52EA" w14:textId="77777777" w:rsidR="00E94930" w:rsidRDefault="00E94930">
            <w:pPr>
              <w:jc w:val="center"/>
              <w:rPr>
                <w:rFonts w:ascii="Calibri" w:hAnsi="Calibri" w:cs="Calibri"/>
              </w:rPr>
            </w:pPr>
          </w:p>
          <w:p w14:paraId="5875D776" w14:textId="77777777" w:rsidR="00E94930" w:rsidRDefault="00E94930">
            <w:pPr>
              <w:jc w:val="center"/>
              <w:rPr>
                <w:rFonts w:ascii="Calibri" w:hAnsi="Calibri" w:cs="Calibri"/>
              </w:rPr>
            </w:pPr>
          </w:p>
          <w:p w14:paraId="3BD7BED5" w14:textId="77777777" w:rsidR="00E94930" w:rsidRDefault="00E94930">
            <w:pPr>
              <w:jc w:val="center"/>
              <w:rPr>
                <w:rFonts w:ascii="Calibri" w:hAnsi="Calibri" w:cs="Calibri"/>
              </w:rPr>
            </w:pPr>
          </w:p>
          <w:p w14:paraId="68336F28" w14:textId="77777777" w:rsidR="00E94930" w:rsidRDefault="00E94930">
            <w:pPr>
              <w:jc w:val="center"/>
              <w:rPr>
                <w:rFonts w:ascii="Calibri" w:hAnsi="Calibri" w:cs="Calibri"/>
              </w:rPr>
            </w:pPr>
          </w:p>
          <w:p w14:paraId="5BE1F8EF" w14:textId="77777777" w:rsidR="00E94930" w:rsidRDefault="00E94930">
            <w:pPr>
              <w:jc w:val="center"/>
              <w:rPr>
                <w:rFonts w:ascii="Calibri" w:hAnsi="Calibri" w:cs="Calibri"/>
              </w:rPr>
            </w:pPr>
          </w:p>
          <w:p w14:paraId="5EC0B99C" w14:textId="183C49A5" w:rsidR="00E94930" w:rsidRDefault="00E94930">
            <w:pPr>
              <w:jc w:val="center"/>
              <w:rPr>
                <w:rFonts w:ascii="Calibri" w:hAnsi="Calibri" w:cs="Calibri"/>
              </w:rPr>
            </w:pPr>
            <w:r>
              <w:rPr>
                <w:rFonts w:ascii="Calibri" w:hAnsi="Calibri" w:cs="Calibri"/>
              </w:rPr>
              <w:t>E</w:t>
            </w:r>
          </w:p>
          <w:p w14:paraId="229D7369" w14:textId="77777777" w:rsidR="00E94930" w:rsidRDefault="00E94930">
            <w:pPr>
              <w:jc w:val="center"/>
              <w:rPr>
                <w:rFonts w:ascii="Calibri" w:hAnsi="Calibri" w:cs="Calibri"/>
              </w:rPr>
            </w:pPr>
          </w:p>
          <w:p w14:paraId="0D613F8A" w14:textId="77777777" w:rsidR="00E94930" w:rsidRDefault="00E94930">
            <w:pPr>
              <w:jc w:val="center"/>
              <w:rPr>
                <w:rFonts w:ascii="Calibri" w:hAnsi="Calibri" w:cs="Calibri"/>
              </w:rPr>
            </w:pPr>
          </w:p>
          <w:p w14:paraId="66CF540B" w14:textId="77777777" w:rsidR="00E94930" w:rsidRDefault="00E94930">
            <w:pPr>
              <w:jc w:val="center"/>
              <w:rPr>
                <w:rFonts w:ascii="Calibri" w:hAnsi="Calibri" w:cs="Calibri"/>
              </w:rPr>
            </w:pPr>
          </w:p>
          <w:p w14:paraId="3AD80BB4" w14:textId="77777777" w:rsidR="00E94930" w:rsidRDefault="00E94930">
            <w:pPr>
              <w:jc w:val="center"/>
              <w:rPr>
                <w:rFonts w:ascii="Calibri" w:hAnsi="Calibri" w:cs="Calibri"/>
              </w:rPr>
            </w:pPr>
          </w:p>
          <w:p w14:paraId="0D45CCD7" w14:textId="77777777" w:rsidR="00E94930" w:rsidRDefault="00E94930">
            <w:pPr>
              <w:jc w:val="center"/>
              <w:rPr>
                <w:rFonts w:ascii="Calibri" w:hAnsi="Calibri" w:cs="Calibri"/>
              </w:rPr>
            </w:pPr>
          </w:p>
          <w:p w14:paraId="49CFFC6B" w14:textId="77777777" w:rsidR="00E94930" w:rsidRDefault="00E94930">
            <w:pPr>
              <w:jc w:val="center"/>
              <w:rPr>
                <w:rFonts w:ascii="Calibri" w:hAnsi="Calibri" w:cs="Calibri"/>
              </w:rPr>
            </w:pPr>
          </w:p>
        </w:tc>
        <w:tc>
          <w:tcPr>
            <w:tcW w:w="562" w:type="dxa"/>
            <w:tcBorders>
              <w:top w:val="single" w:sz="12" w:space="0" w:color="auto"/>
              <w:left w:val="single" w:sz="4" w:space="0" w:color="auto"/>
              <w:bottom w:val="single" w:sz="12" w:space="0" w:color="auto"/>
              <w:right w:val="single" w:sz="4" w:space="0" w:color="auto"/>
            </w:tcBorders>
          </w:tcPr>
          <w:p w14:paraId="4B136412" w14:textId="77777777" w:rsidR="00E94930" w:rsidRDefault="00E94930">
            <w:pPr>
              <w:jc w:val="center"/>
              <w:rPr>
                <w:rFonts w:ascii="Calibri" w:hAnsi="Calibri" w:cs="Calibri"/>
              </w:rPr>
            </w:pPr>
          </w:p>
          <w:p w14:paraId="41F2E027" w14:textId="77777777" w:rsidR="00E94930" w:rsidRDefault="00E94930">
            <w:pPr>
              <w:jc w:val="center"/>
              <w:rPr>
                <w:rFonts w:ascii="Calibri" w:hAnsi="Calibri" w:cs="Calibri"/>
              </w:rPr>
            </w:pPr>
          </w:p>
          <w:p w14:paraId="1D8E1B4D" w14:textId="77777777" w:rsidR="00E94930" w:rsidRDefault="00E94930">
            <w:pPr>
              <w:jc w:val="center"/>
              <w:rPr>
                <w:rFonts w:ascii="Calibri" w:hAnsi="Calibri" w:cs="Calibri"/>
              </w:rPr>
            </w:pPr>
          </w:p>
          <w:p w14:paraId="6FBA185C" w14:textId="77777777" w:rsidR="00E94930" w:rsidRDefault="00E94930">
            <w:pPr>
              <w:jc w:val="center"/>
              <w:rPr>
                <w:rFonts w:ascii="Calibri" w:hAnsi="Calibri" w:cs="Calibri"/>
              </w:rPr>
            </w:pPr>
          </w:p>
          <w:p w14:paraId="514574E3" w14:textId="77777777" w:rsidR="00E94930" w:rsidRDefault="00E94930">
            <w:pPr>
              <w:jc w:val="center"/>
              <w:rPr>
                <w:rFonts w:ascii="Calibri" w:hAnsi="Calibri" w:cs="Calibri"/>
              </w:rPr>
            </w:pPr>
          </w:p>
          <w:p w14:paraId="70A1FEDB" w14:textId="77777777" w:rsidR="00E94930" w:rsidRDefault="00E94930">
            <w:pPr>
              <w:jc w:val="center"/>
              <w:rPr>
                <w:rFonts w:ascii="Calibri" w:hAnsi="Calibri" w:cs="Calibri"/>
              </w:rPr>
            </w:pPr>
          </w:p>
          <w:p w14:paraId="11BB01F6" w14:textId="77777777" w:rsidR="00E94930" w:rsidRDefault="00E94930">
            <w:pPr>
              <w:jc w:val="center"/>
              <w:rPr>
                <w:rFonts w:ascii="Calibri" w:hAnsi="Calibri" w:cs="Calibri"/>
              </w:rPr>
            </w:pPr>
          </w:p>
          <w:p w14:paraId="4E46EB25" w14:textId="77777777" w:rsidR="00E94930" w:rsidRDefault="00E94930">
            <w:pPr>
              <w:jc w:val="center"/>
              <w:rPr>
                <w:rFonts w:ascii="Calibri" w:hAnsi="Calibri" w:cs="Calibri"/>
              </w:rPr>
            </w:pPr>
          </w:p>
          <w:p w14:paraId="11B7CDCD" w14:textId="77777777" w:rsidR="00E94930" w:rsidRDefault="00E94930">
            <w:pPr>
              <w:jc w:val="center"/>
              <w:rPr>
                <w:rFonts w:ascii="Calibri" w:hAnsi="Calibri" w:cs="Calibri"/>
              </w:rPr>
            </w:pPr>
            <w:r>
              <w:rPr>
                <w:rFonts w:ascii="Calibri" w:hAnsi="Calibri" w:cs="Calibri"/>
              </w:rPr>
              <w:t>D</w:t>
            </w:r>
          </w:p>
          <w:p w14:paraId="535EDF67" w14:textId="77777777" w:rsidR="00E94930" w:rsidRDefault="00E94930">
            <w:pPr>
              <w:jc w:val="center"/>
              <w:rPr>
                <w:rFonts w:ascii="Calibri" w:hAnsi="Calibri" w:cs="Calibri"/>
              </w:rPr>
            </w:pPr>
          </w:p>
          <w:p w14:paraId="79AD5984" w14:textId="77777777" w:rsidR="00E94930" w:rsidRDefault="00E94930">
            <w:pPr>
              <w:jc w:val="center"/>
              <w:rPr>
                <w:rFonts w:ascii="Calibri" w:hAnsi="Calibri" w:cs="Calibri"/>
              </w:rPr>
            </w:pPr>
          </w:p>
          <w:p w14:paraId="0A501AC3" w14:textId="77777777" w:rsidR="00E94930" w:rsidRDefault="00E94930">
            <w:pPr>
              <w:jc w:val="center"/>
              <w:rPr>
                <w:rFonts w:ascii="Calibri" w:hAnsi="Calibri" w:cs="Calibri"/>
              </w:rPr>
            </w:pPr>
          </w:p>
          <w:p w14:paraId="3E1F5D6B" w14:textId="77777777" w:rsidR="00E94930" w:rsidRDefault="00E94930">
            <w:pPr>
              <w:jc w:val="center"/>
              <w:rPr>
                <w:rFonts w:ascii="Calibri" w:hAnsi="Calibri" w:cs="Calibri"/>
              </w:rPr>
            </w:pPr>
          </w:p>
          <w:p w14:paraId="544F9CA6" w14:textId="77777777" w:rsidR="00E94930" w:rsidRDefault="00E94930">
            <w:pPr>
              <w:jc w:val="center"/>
              <w:rPr>
                <w:rFonts w:ascii="Calibri" w:hAnsi="Calibri" w:cs="Calibri"/>
              </w:rPr>
            </w:pPr>
          </w:p>
          <w:p w14:paraId="0D3970C9" w14:textId="77777777" w:rsidR="00E94930" w:rsidRDefault="00E94930">
            <w:pPr>
              <w:rPr>
                <w:rFonts w:ascii="Calibri" w:hAnsi="Calibri" w:cs="Calibri"/>
              </w:rPr>
            </w:pPr>
          </w:p>
          <w:p w14:paraId="6FA898BF" w14:textId="77777777" w:rsidR="00E94930" w:rsidRDefault="00E94930">
            <w:pPr>
              <w:rPr>
                <w:rFonts w:ascii="Calibri" w:hAnsi="Calibri" w:cs="Calibri"/>
              </w:rPr>
            </w:pPr>
          </w:p>
          <w:p w14:paraId="31F8CD66" w14:textId="77777777" w:rsidR="00E94930" w:rsidRDefault="00E94930">
            <w:pPr>
              <w:jc w:val="center"/>
              <w:rPr>
                <w:rFonts w:ascii="Calibri" w:hAnsi="Calibri" w:cs="Calibri"/>
              </w:rPr>
            </w:pPr>
            <w:r>
              <w:rPr>
                <w:rFonts w:ascii="Calibri" w:hAnsi="Calibri" w:cs="Calibri"/>
              </w:rPr>
              <w:t>D</w:t>
            </w:r>
          </w:p>
          <w:p w14:paraId="30EC9F31" w14:textId="77777777" w:rsidR="00E94930" w:rsidRDefault="00E94930">
            <w:pPr>
              <w:jc w:val="center"/>
              <w:rPr>
                <w:rFonts w:ascii="Calibri" w:hAnsi="Calibri" w:cs="Calibri"/>
              </w:rPr>
            </w:pPr>
          </w:p>
          <w:p w14:paraId="00A3EC2D" w14:textId="77777777" w:rsidR="00E94930" w:rsidRDefault="00E94930">
            <w:pPr>
              <w:jc w:val="center"/>
              <w:rPr>
                <w:rFonts w:ascii="Calibri" w:hAnsi="Calibri" w:cs="Calibri"/>
              </w:rPr>
            </w:pPr>
          </w:p>
          <w:p w14:paraId="2BA837DE" w14:textId="77777777" w:rsidR="00E94930" w:rsidRDefault="00E94930">
            <w:pPr>
              <w:jc w:val="center"/>
              <w:rPr>
                <w:rFonts w:ascii="Calibri" w:hAnsi="Calibri" w:cs="Calibri"/>
              </w:rPr>
            </w:pPr>
            <w:r>
              <w:rPr>
                <w:rFonts w:ascii="Calibri" w:hAnsi="Calibri" w:cs="Calibri"/>
              </w:rPr>
              <w:t>D</w:t>
            </w:r>
          </w:p>
          <w:p w14:paraId="6F73F7FE" w14:textId="77777777" w:rsidR="00E94930" w:rsidRDefault="00E94930">
            <w:pPr>
              <w:jc w:val="center"/>
              <w:rPr>
                <w:rFonts w:ascii="Calibri" w:hAnsi="Calibri" w:cs="Calibri"/>
              </w:rPr>
            </w:pPr>
          </w:p>
          <w:p w14:paraId="4EFDC764" w14:textId="77777777" w:rsidR="00E94930" w:rsidRDefault="00E94930">
            <w:pPr>
              <w:jc w:val="center"/>
              <w:rPr>
                <w:rFonts w:ascii="Calibri" w:hAnsi="Calibri" w:cs="Calibri"/>
              </w:rPr>
            </w:pPr>
          </w:p>
          <w:p w14:paraId="78D73026" w14:textId="77777777" w:rsidR="00E94930" w:rsidRDefault="00E94930">
            <w:pPr>
              <w:jc w:val="center"/>
              <w:rPr>
                <w:rFonts w:ascii="Calibri" w:hAnsi="Calibri" w:cs="Calibri"/>
              </w:rPr>
            </w:pPr>
            <w:r>
              <w:rPr>
                <w:rFonts w:ascii="Calibri" w:hAnsi="Calibri" w:cs="Calibri"/>
              </w:rPr>
              <w:t>D</w:t>
            </w:r>
          </w:p>
          <w:p w14:paraId="725F266D" w14:textId="77777777" w:rsidR="00E94930" w:rsidRDefault="00E94930">
            <w:pPr>
              <w:jc w:val="center"/>
              <w:rPr>
                <w:rFonts w:ascii="Calibri" w:hAnsi="Calibri" w:cs="Calibri"/>
              </w:rPr>
            </w:pPr>
          </w:p>
          <w:p w14:paraId="475210EB" w14:textId="77777777" w:rsidR="00E94930" w:rsidRDefault="00E94930">
            <w:pPr>
              <w:jc w:val="center"/>
              <w:rPr>
                <w:rFonts w:ascii="Calibri" w:hAnsi="Calibri" w:cs="Calibri"/>
              </w:rPr>
            </w:pPr>
            <w:r>
              <w:rPr>
                <w:rFonts w:ascii="Calibri" w:hAnsi="Calibri" w:cs="Calibri"/>
              </w:rPr>
              <w:t>D</w:t>
            </w:r>
          </w:p>
          <w:p w14:paraId="325FE1D0" w14:textId="77777777" w:rsidR="00E94930" w:rsidRDefault="00E94930">
            <w:pPr>
              <w:jc w:val="center"/>
              <w:rPr>
                <w:rFonts w:ascii="Calibri" w:hAnsi="Calibri" w:cs="Calibri"/>
              </w:rPr>
            </w:pPr>
          </w:p>
          <w:p w14:paraId="2366A542" w14:textId="77777777" w:rsidR="00E94930" w:rsidRDefault="00E94930">
            <w:pPr>
              <w:rPr>
                <w:rFonts w:ascii="Calibri" w:hAnsi="Calibri" w:cs="Calibri"/>
              </w:rPr>
            </w:pPr>
          </w:p>
          <w:p w14:paraId="33DE8D66" w14:textId="77777777" w:rsidR="00E94930" w:rsidRDefault="00E94930">
            <w:pPr>
              <w:jc w:val="center"/>
              <w:rPr>
                <w:rFonts w:ascii="Calibri" w:hAnsi="Calibri" w:cs="Calibri"/>
              </w:rPr>
            </w:pPr>
          </w:p>
        </w:tc>
        <w:tc>
          <w:tcPr>
            <w:tcW w:w="281" w:type="dxa"/>
            <w:tcBorders>
              <w:top w:val="nil"/>
              <w:left w:val="single" w:sz="4" w:space="0" w:color="auto"/>
              <w:bottom w:val="nil"/>
              <w:right w:val="single" w:sz="4" w:space="0" w:color="auto"/>
            </w:tcBorders>
          </w:tcPr>
          <w:p w14:paraId="7BE35346" w14:textId="77777777" w:rsidR="00E94930" w:rsidRDefault="00E94930">
            <w:pPr>
              <w:rPr>
                <w:rFonts w:ascii="Calibri" w:hAnsi="Calibri" w:cs="Calibri"/>
              </w:rPr>
            </w:pPr>
          </w:p>
        </w:tc>
        <w:tc>
          <w:tcPr>
            <w:tcW w:w="3789" w:type="dxa"/>
            <w:tcBorders>
              <w:top w:val="single" w:sz="4" w:space="0" w:color="auto"/>
              <w:left w:val="single" w:sz="4" w:space="0" w:color="auto"/>
              <w:bottom w:val="single" w:sz="4" w:space="0" w:color="auto"/>
              <w:right w:val="single" w:sz="4" w:space="0" w:color="auto"/>
            </w:tcBorders>
          </w:tcPr>
          <w:p w14:paraId="5AFEA0BC" w14:textId="77777777" w:rsidR="00E94930" w:rsidRDefault="00E94930">
            <w:pPr>
              <w:autoSpaceDE/>
              <w:rPr>
                <w:rFonts w:ascii="Calibri" w:hAnsi="Calibri" w:cs="Calibri"/>
              </w:rPr>
            </w:pPr>
            <w:r>
              <w:rPr>
                <w:rFonts w:ascii="Calibri" w:hAnsi="Calibri" w:cs="Calibri"/>
              </w:rPr>
              <w:t>Detailed current knowledge of building contract documentation, in particular the SBCC (JCT) suite of contracts.</w:t>
            </w:r>
          </w:p>
          <w:p w14:paraId="75693352" w14:textId="77777777" w:rsidR="00E94930" w:rsidRDefault="00E94930">
            <w:pPr>
              <w:autoSpaceDE/>
              <w:rPr>
                <w:rFonts w:ascii="Calibri" w:hAnsi="Calibri" w:cs="Calibri"/>
              </w:rPr>
            </w:pPr>
          </w:p>
          <w:p w14:paraId="5FE2C7A0" w14:textId="77777777" w:rsidR="00E94930" w:rsidRDefault="00E94930">
            <w:pPr>
              <w:autoSpaceDE/>
              <w:rPr>
                <w:rFonts w:ascii="Calibri" w:hAnsi="Calibri" w:cs="Calibri"/>
              </w:rPr>
            </w:pPr>
            <w:r>
              <w:rPr>
                <w:rFonts w:ascii="Calibri" w:hAnsi="Calibri" w:cs="Calibri"/>
              </w:rPr>
              <w:t>Detailed current knowledge of building construction technical detailing and specification.</w:t>
            </w:r>
          </w:p>
          <w:p w14:paraId="1A112243" w14:textId="77777777" w:rsidR="00E94930" w:rsidRDefault="00E94930">
            <w:pPr>
              <w:autoSpaceDE/>
              <w:rPr>
                <w:rFonts w:ascii="Calibri" w:hAnsi="Calibri" w:cs="Calibri"/>
              </w:rPr>
            </w:pPr>
          </w:p>
          <w:p w14:paraId="1E5C35B7" w14:textId="77777777" w:rsidR="00E94930" w:rsidRDefault="00E94930">
            <w:pPr>
              <w:autoSpaceDE/>
              <w:rPr>
                <w:rFonts w:ascii="Calibri" w:hAnsi="Calibri" w:cs="Calibri"/>
              </w:rPr>
            </w:pPr>
            <w:r>
              <w:rPr>
                <w:rFonts w:ascii="Calibri" w:hAnsi="Calibri" w:cs="Calibri"/>
              </w:rPr>
              <w:t>Detailed knowledge of current planning legislation, building regulations and other technical and design standards.</w:t>
            </w:r>
          </w:p>
          <w:p w14:paraId="52856AFF" w14:textId="77777777" w:rsidR="00E94930" w:rsidRDefault="00E94930">
            <w:pPr>
              <w:autoSpaceDE/>
              <w:rPr>
                <w:rFonts w:ascii="Calibri" w:hAnsi="Calibri" w:cs="Calibri"/>
              </w:rPr>
            </w:pPr>
          </w:p>
          <w:p w14:paraId="63669758" w14:textId="77777777" w:rsidR="00E94930" w:rsidRDefault="00E94930">
            <w:pPr>
              <w:autoSpaceDE/>
              <w:rPr>
                <w:rFonts w:ascii="Calibri" w:hAnsi="Calibri" w:cs="Calibri"/>
              </w:rPr>
            </w:pPr>
            <w:r>
              <w:rPr>
                <w:rFonts w:ascii="Calibri" w:hAnsi="Calibri" w:cs="Calibri"/>
              </w:rPr>
              <w:t>Detailed knowledge of current Health and Safety legislation; in particular the CDM Regulations.</w:t>
            </w:r>
          </w:p>
          <w:p w14:paraId="71C8FB95" w14:textId="77777777" w:rsidR="00E94930" w:rsidRDefault="00E94930">
            <w:pPr>
              <w:autoSpaceDE/>
              <w:rPr>
                <w:rFonts w:ascii="Calibri" w:hAnsi="Calibri" w:cs="Calibri"/>
              </w:rPr>
            </w:pPr>
          </w:p>
          <w:p w14:paraId="4668838E" w14:textId="77777777" w:rsidR="00E94930" w:rsidRDefault="00E94930">
            <w:pPr>
              <w:autoSpaceDE/>
              <w:rPr>
                <w:rFonts w:ascii="Calibri" w:hAnsi="Calibri" w:cs="Calibri"/>
              </w:rPr>
            </w:pPr>
            <w:r>
              <w:rPr>
                <w:rFonts w:ascii="Calibri" w:hAnsi="Calibri" w:cs="Calibri"/>
              </w:rPr>
              <w:t>A practical understanding of the principles of whole-life / life-cycle costing and Asset Management.</w:t>
            </w:r>
          </w:p>
          <w:p w14:paraId="328BC550" w14:textId="77777777" w:rsidR="00E94930" w:rsidRDefault="00E94930">
            <w:pPr>
              <w:autoSpaceDE/>
              <w:rPr>
                <w:rFonts w:ascii="Calibri" w:hAnsi="Calibri" w:cs="Calibri"/>
              </w:rPr>
            </w:pPr>
          </w:p>
          <w:p w14:paraId="371D6907" w14:textId="77777777" w:rsidR="00E94930" w:rsidRDefault="00E94930">
            <w:pPr>
              <w:autoSpaceDE/>
              <w:rPr>
                <w:rFonts w:ascii="Calibri" w:hAnsi="Calibri" w:cs="Calibri"/>
              </w:rPr>
            </w:pPr>
            <w:r>
              <w:rPr>
                <w:rFonts w:ascii="Calibri" w:hAnsi="Calibri" w:cs="Calibri"/>
              </w:rPr>
              <w:t>Working knowledge of building design, specification, construction detailing and costing criteria relevant to the local climate and construction industry.</w:t>
            </w:r>
          </w:p>
          <w:p w14:paraId="7E52F8A5" w14:textId="77777777" w:rsidR="00E94930" w:rsidRDefault="00E94930">
            <w:pPr>
              <w:autoSpaceDE/>
              <w:rPr>
                <w:rFonts w:ascii="Calibri" w:hAnsi="Calibri" w:cs="Calibri"/>
              </w:rPr>
            </w:pPr>
          </w:p>
          <w:p w14:paraId="5019E09B" w14:textId="77777777" w:rsidR="00E94930" w:rsidRDefault="00E94930">
            <w:pPr>
              <w:rPr>
                <w:rFonts w:ascii="Calibri" w:hAnsi="Calibri" w:cs="Calibri"/>
              </w:rPr>
            </w:pPr>
            <w:r>
              <w:rPr>
                <w:rFonts w:ascii="Calibri" w:hAnsi="Calibri" w:cs="Calibri"/>
              </w:rPr>
              <w:t>Practical knowledge and understanding of the building design, maintenance and safety complexities across the range of buildings encountered within the property portfolio of a local authority.</w:t>
            </w:r>
          </w:p>
          <w:p w14:paraId="0BCA6E28" w14:textId="77777777" w:rsidR="00E94930" w:rsidRDefault="00E94930">
            <w:pPr>
              <w:rPr>
                <w:rFonts w:ascii="Calibri" w:hAnsi="Calibri" w:cs="Calibri"/>
              </w:rPr>
            </w:pPr>
          </w:p>
          <w:p w14:paraId="6FF0B1D2" w14:textId="77777777" w:rsidR="00E94930" w:rsidRDefault="00E94930">
            <w:pPr>
              <w:rPr>
                <w:rFonts w:ascii="Calibri" w:hAnsi="Calibri" w:cs="Calibri"/>
              </w:rPr>
            </w:pPr>
            <w:r>
              <w:rPr>
                <w:rFonts w:ascii="Calibri" w:hAnsi="Calibri" w:cs="Calibri"/>
              </w:rPr>
              <w:t>Knowledge of local authority budgeting and procurement processes.</w:t>
            </w:r>
          </w:p>
          <w:p w14:paraId="7FE2B574" w14:textId="77777777" w:rsidR="00E94930" w:rsidRDefault="00E94930">
            <w:pPr>
              <w:rPr>
                <w:rFonts w:ascii="Calibri" w:hAnsi="Calibri" w:cs="Calibri"/>
              </w:rPr>
            </w:pPr>
          </w:p>
        </w:tc>
        <w:tc>
          <w:tcPr>
            <w:tcW w:w="562" w:type="dxa"/>
            <w:tcBorders>
              <w:top w:val="single" w:sz="4" w:space="0" w:color="auto"/>
              <w:left w:val="single" w:sz="4" w:space="0" w:color="auto"/>
              <w:bottom w:val="single" w:sz="12" w:space="0" w:color="auto"/>
              <w:right w:val="single" w:sz="4" w:space="0" w:color="auto"/>
            </w:tcBorders>
          </w:tcPr>
          <w:p w14:paraId="37582032" w14:textId="77777777" w:rsidR="00E94930" w:rsidRDefault="00E94930">
            <w:pPr>
              <w:jc w:val="center"/>
              <w:rPr>
                <w:rFonts w:ascii="Calibri" w:hAnsi="Calibri" w:cs="Calibri"/>
              </w:rPr>
            </w:pPr>
            <w:r>
              <w:rPr>
                <w:rFonts w:ascii="Calibri" w:hAnsi="Calibri" w:cs="Calibri"/>
              </w:rPr>
              <w:t>E</w:t>
            </w:r>
          </w:p>
          <w:p w14:paraId="4AD7FE26" w14:textId="77777777" w:rsidR="00E94930" w:rsidRDefault="00E94930">
            <w:pPr>
              <w:jc w:val="center"/>
              <w:rPr>
                <w:rFonts w:ascii="Calibri" w:hAnsi="Calibri" w:cs="Calibri"/>
              </w:rPr>
            </w:pPr>
          </w:p>
          <w:p w14:paraId="5B3DC56E" w14:textId="77777777" w:rsidR="00E94930" w:rsidRDefault="00E94930">
            <w:pPr>
              <w:rPr>
                <w:rFonts w:ascii="Calibri" w:hAnsi="Calibri" w:cs="Calibri"/>
              </w:rPr>
            </w:pPr>
          </w:p>
          <w:p w14:paraId="6BCBEDB1" w14:textId="77777777" w:rsidR="00E94930" w:rsidRDefault="00E94930">
            <w:pPr>
              <w:rPr>
                <w:rFonts w:ascii="Calibri" w:hAnsi="Calibri" w:cs="Calibri"/>
              </w:rPr>
            </w:pPr>
          </w:p>
          <w:p w14:paraId="096A8C40" w14:textId="77777777" w:rsidR="00E94930" w:rsidRDefault="00E94930">
            <w:pPr>
              <w:jc w:val="center"/>
              <w:rPr>
                <w:rFonts w:ascii="Calibri" w:hAnsi="Calibri" w:cs="Calibri"/>
              </w:rPr>
            </w:pPr>
            <w:r>
              <w:rPr>
                <w:rFonts w:ascii="Calibri" w:hAnsi="Calibri" w:cs="Calibri"/>
              </w:rPr>
              <w:t>E</w:t>
            </w:r>
          </w:p>
          <w:p w14:paraId="57932AEC" w14:textId="77777777" w:rsidR="00E94930" w:rsidRDefault="00E94930">
            <w:pPr>
              <w:jc w:val="center"/>
              <w:rPr>
                <w:rFonts w:ascii="Calibri" w:hAnsi="Calibri" w:cs="Calibri"/>
              </w:rPr>
            </w:pPr>
          </w:p>
          <w:p w14:paraId="43E27800" w14:textId="77777777" w:rsidR="00E94930" w:rsidRDefault="00E94930">
            <w:pPr>
              <w:jc w:val="center"/>
              <w:rPr>
                <w:rFonts w:ascii="Calibri" w:hAnsi="Calibri" w:cs="Calibri"/>
              </w:rPr>
            </w:pPr>
          </w:p>
          <w:p w14:paraId="622270CA" w14:textId="77777777" w:rsidR="00E94930" w:rsidRDefault="00E94930">
            <w:pPr>
              <w:jc w:val="center"/>
              <w:rPr>
                <w:rFonts w:ascii="Calibri" w:hAnsi="Calibri" w:cs="Calibri"/>
              </w:rPr>
            </w:pPr>
          </w:p>
          <w:p w14:paraId="5E4DD896" w14:textId="77777777" w:rsidR="00E94930" w:rsidRDefault="00E94930">
            <w:pPr>
              <w:jc w:val="center"/>
              <w:rPr>
                <w:rFonts w:ascii="Calibri" w:hAnsi="Calibri" w:cs="Calibri"/>
              </w:rPr>
            </w:pPr>
            <w:r>
              <w:rPr>
                <w:rFonts w:ascii="Calibri" w:hAnsi="Calibri" w:cs="Calibri"/>
              </w:rPr>
              <w:t>E</w:t>
            </w:r>
          </w:p>
          <w:p w14:paraId="6B7ADF36" w14:textId="77777777" w:rsidR="00E94930" w:rsidRDefault="00E94930">
            <w:pPr>
              <w:jc w:val="center"/>
              <w:rPr>
                <w:rFonts w:ascii="Calibri" w:hAnsi="Calibri" w:cs="Calibri"/>
              </w:rPr>
            </w:pPr>
          </w:p>
          <w:p w14:paraId="63D209F5" w14:textId="77777777" w:rsidR="00E94930" w:rsidRDefault="00E94930">
            <w:pPr>
              <w:jc w:val="center"/>
              <w:rPr>
                <w:rFonts w:ascii="Calibri" w:hAnsi="Calibri" w:cs="Calibri"/>
              </w:rPr>
            </w:pPr>
          </w:p>
          <w:p w14:paraId="0BD4F936" w14:textId="77777777" w:rsidR="00E94930" w:rsidRDefault="00E94930">
            <w:pPr>
              <w:rPr>
                <w:rFonts w:ascii="Calibri" w:hAnsi="Calibri" w:cs="Calibri"/>
              </w:rPr>
            </w:pPr>
          </w:p>
          <w:p w14:paraId="0469541A" w14:textId="77777777" w:rsidR="00E94930" w:rsidRDefault="00E94930">
            <w:pPr>
              <w:jc w:val="center"/>
              <w:rPr>
                <w:rFonts w:ascii="Calibri" w:hAnsi="Calibri" w:cs="Calibri"/>
              </w:rPr>
            </w:pPr>
            <w:r>
              <w:rPr>
                <w:rFonts w:ascii="Calibri" w:hAnsi="Calibri" w:cs="Calibri"/>
              </w:rPr>
              <w:t>E</w:t>
            </w:r>
          </w:p>
          <w:p w14:paraId="57CC27DC" w14:textId="77777777" w:rsidR="00E94930" w:rsidRDefault="00E94930">
            <w:pPr>
              <w:jc w:val="center"/>
              <w:rPr>
                <w:rFonts w:ascii="Calibri" w:hAnsi="Calibri" w:cs="Calibri"/>
              </w:rPr>
            </w:pPr>
          </w:p>
          <w:p w14:paraId="4E220886" w14:textId="77777777" w:rsidR="00E94930" w:rsidRDefault="00E94930">
            <w:pPr>
              <w:jc w:val="center"/>
              <w:rPr>
                <w:rFonts w:ascii="Calibri" w:hAnsi="Calibri" w:cs="Calibri"/>
              </w:rPr>
            </w:pPr>
          </w:p>
          <w:p w14:paraId="0AADE236" w14:textId="77777777" w:rsidR="00E94930" w:rsidRDefault="00E94930">
            <w:pPr>
              <w:jc w:val="center"/>
              <w:rPr>
                <w:rFonts w:ascii="Calibri" w:hAnsi="Calibri" w:cs="Calibri"/>
              </w:rPr>
            </w:pPr>
          </w:p>
          <w:p w14:paraId="4BCBE9D0" w14:textId="77777777" w:rsidR="00E94930" w:rsidRDefault="00E94930">
            <w:pPr>
              <w:jc w:val="center"/>
              <w:rPr>
                <w:rFonts w:ascii="Calibri" w:hAnsi="Calibri" w:cs="Calibri"/>
              </w:rPr>
            </w:pPr>
            <w:r>
              <w:rPr>
                <w:rFonts w:ascii="Calibri" w:hAnsi="Calibri" w:cs="Calibri"/>
              </w:rPr>
              <w:t>E</w:t>
            </w:r>
          </w:p>
          <w:p w14:paraId="68D5B33E" w14:textId="77777777" w:rsidR="00E94930" w:rsidRDefault="00E94930">
            <w:pPr>
              <w:jc w:val="center"/>
              <w:rPr>
                <w:rFonts w:ascii="Calibri" w:hAnsi="Calibri" w:cs="Calibri"/>
              </w:rPr>
            </w:pPr>
          </w:p>
          <w:p w14:paraId="694A33D4" w14:textId="77777777" w:rsidR="00E94930" w:rsidRDefault="00E94930">
            <w:pPr>
              <w:jc w:val="center"/>
              <w:rPr>
                <w:rFonts w:ascii="Calibri" w:hAnsi="Calibri" w:cs="Calibri"/>
              </w:rPr>
            </w:pPr>
          </w:p>
          <w:p w14:paraId="5EB331D7" w14:textId="77777777" w:rsidR="00E94930" w:rsidRDefault="00E94930">
            <w:pPr>
              <w:jc w:val="center"/>
              <w:rPr>
                <w:rFonts w:ascii="Calibri" w:hAnsi="Calibri" w:cs="Calibri"/>
              </w:rPr>
            </w:pPr>
          </w:p>
          <w:p w14:paraId="1B8BFF8A" w14:textId="77777777" w:rsidR="00E94930" w:rsidRDefault="00E94930">
            <w:pPr>
              <w:jc w:val="center"/>
              <w:rPr>
                <w:rFonts w:ascii="Calibri" w:hAnsi="Calibri" w:cs="Calibri"/>
              </w:rPr>
            </w:pPr>
            <w:r>
              <w:rPr>
                <w:rFonts w:ascii="Calibri" w:hAnsi="Calibri" w:cs="Calibri"/>
              </w:rPr>
              <w:t>E</w:t>
            </w:r>
          </w:p>
          <w:p w14:paraId="64D72354" w14:textId="77777777" w:rsidR="00E94930" w:rsidRDefault="00E94930">
            <w:pPr>
              <w:jc w:val="center"/>
              <w:rPr>
                <w:rFonts w:ascii="Calibri" w:hAnsi="Calibri" w:cs="Calibri"/>
              </w:rPr>
            </w:pPr>
          </w:p>
          <w:p w14:paraId="2C733152" w14:textId="77777777" w:rsidR="00E94930" w:rsidRDefault="00E94930">
            <w:pPr>
              <w:jc w:val="center"/>
              <w:rPr>
                <w:rFonts w:ascii="Calibri" w:hAnsi="Calibri" w:cs="Calibri"/>
              </w:rPr>
            </w:pPr>
          </w:p>
          <w:p w14:paraId="5A37EE87" w14:textId="77777777" w:rsidR="00E94930" w:rsidRDefault="00E94930">
            <w:pPr>
              <w:jc w:val="center"/>
              <w:rPr>
                <w:rFonts w:ascii="Calibri" w:hAnsi="Calibri" w:cs="Calibri"/>
              </w:rPr>
            </w:pPr>
          </w:p>
          <w:p w14:paraId="2EC6A5C8" w14:textId="77777777" w:rsidR="00E94930" w:rsidRDefault="00E94930">
            <w:pPr>
              <w:jc w:val="center"/>
              <w:rPr>
                <w:rFonts w:ascii="Calibri" w:hAnsi="Calibri" w:cs="Calibri"/>
              </w:rPr>
            </w:pPr>
          </w:p>
          <w:p w14:paraId="15D2C359" w14:textId="77777777" w:rsidR="00E94930" w:rsidRDefault="00E94930">
            <w:pPr>
              <w:jc w:val="center"/>
              <w:rPr>
                <w:rFonts w:ascii="Calibri" w:hAnsi="Calibri" w:cs="Calibri"/>
              </w:rPr>
            </w:pPr>
            <w:r>
              <w:rPr>
                <w:rFonts w:ascii="Calibri" w:hAnsi="Calibri" w:cs="Calibri"/>
              </w:rPr>
              <w:t>E</w:t>
            </w:r>
          </w:p>
          <w:p w14:paraId="519CF111" w14:textId="77777777" w:rsidR="00E94930" w:rsidRDefault="00E94930">
            <w:pPr>
              <w:jc w:val="center"/>
              <w:rPr>
                <w:rFonts w:ascii="Calibri" w:hAnsi="Calibri" w:cs="Calibri"/>
              </w:rPr>
            </w:pPr>
          </w:p>
          <w:p w14:paraId="0CD8FAD0" w14:textId="77777777" w:rsidR="00E94930" w:rsidRDefault="00E94930">
            <w:pPr>
              <w:jc w:val="center"/>
              <w:rPr>
                <w:rFonts w:ascii="Calibri" w:hAnsi="Calibri" w:cs="Calibri"/>
              </w:rPr>
            </w:pPr>
          </w:p>
          <w:p w14:paraId="7B1AA4AC" w14:textId="77777777" w:rsidR="00E94930" w:rsidRDefault="00E94930">
            <w:pPr>
              <w:jc w:val="center"/>
              <w:rPr>
                <w:rFonts w:ascii="Calibri" w:hAnsi="Calibri" w:cs="Calibri"/>
              </w:rPr>
            </w:pPr>
          </w:p>
          <w:p w14:paraId="482C53A5" w14:textId="77777777" w:rsidR="00E94930" w:rsidRDefault="00E94930">
            <w:pPr>
              <w:jc w:val="center"/>
              <w:rPr>
                <w:rFonts w:ascii="Calibri" w:hAnsi="Calibri" w:cs="Calibri"/>
              </w:rPr>
            </w:pPr>
          </w:p>
          <w:p w14:paraId="6791AFD7" w14:textId="77777777" w:rsidR="00E94930" w:rsidRDefault="00E94930">
            <w:pPr>
              <w:jc w:val="center"/>
              <w:rPr>
                <w:rFonts w:ascii="Calibri" w:hAnsi="Calibri" w:cs="Calibri"/>
              </w:rPr>
            </w:pPr>
          </w:p>
          <w:p w14:paraId="5B13AF35" w14:textId="77777777" w:rsidR="00E94930" w:rsidRDefault="00E94930">
            <w:pPr>
              <w:jc w:val="center"/>
              <w:rPr>
                <w:rFonts w:ascii="Calibri" w:hAnsi="Calibri" w:cs="Calibri"/>
              </w:rPr>
            </w:pPr>
          </w:p>
        </w:tc>
        <w:tc>
          <w:tcPr>
            <w:tcW w:w="528" w:type="dxa"/>
            <w:tcBorders>
              <w:top w:val="single" w:sz="4" w:space="0" w:color="auto"/>
              <w:left w:val="single" w:sz="4" w:space="0" w:color="auto"/>
              <w:bottom w:val="single" w:sz="12" w:space="0" w:color="auto"/>
              <w:right w:val="single" w:sz="4" w:space="0" w:color="auto"/>
            </w:tcBorders>
          </w:tcPr>
          <w:p w14:paraId="1D3577DF" w14:textId="77777777" w:rsidR="00E94930" w:rsidRDefault="00E94930">
            <w:pPr>
              <w:jc w:val="center"/>
              <w:rPr>
                <w:rFonts w:ascii="Calibri" w:hAnsi="Calibri" w:cs="Calibri"/>
              </w:rPr>
            </w:pPr>
          </w:p>
          <w:p w14:paraId="274463E8" w14:textId="77777777" w:rsidR="00E94930" w:rsidRDefault="00E94930">
            <w:pPr>
              <w:jc w:val="center"/>
              <w:rPr>
                <w:rFonts w:ascii="Calibri" w:hAnsi="Calibri" w:cs="Calibri"/>
              </w:rPr>
            </w:pPr>
          </w:p>
          <w:p w14:paraId="05B9701C" w14:textId="77777777" w:rsidR="00E94930" w:rsidRDefault="00E94930">
            <w:pPr>
              <w:jc w:val="center"/>
              <w:rPr>
                <w:rFonts w:ascii="Calibri" w:hAnsi="Calibri" w:cs="Calibri"/>
              </w:rPr>
            </w:pPr>
          </w:p>
          <w:p w14:paraId="360E97D2" w14:textId="77777777" w:rsidR="00E94930" w:rsidRDefault="00E94930">
            <w:pPr>
              <w:jc w:val="center"/>
              <w:rPr>
                <w:rFonts w:ascii="Calibri" w:hAnsi="Calibri" w:cs="Calibri"/>
              </w:rPr>
            </w:pPr>
          </w:p>
          <w:p w14:paraId="68E32F39" w14:textId="77777777" w:rsidR="00E94930" w:rsidRDefault="00E94930">
            <w:pPr>
              <w:jc w:val="center"/>
              <w:rPr>
                <w:rFonts w:ascii="Calibri" w:hAnsi="Calibri" w:cs="Calibri"/>
              </w:rPr>
            </w:pPr>
          </w:p>
          <w:p w14:paraId="6E979909" w14:textId="77777777" w:rsidR="00E94930" w:rsidRDefault="00E94930">
            <w:pPr>
              <w:jc w:val="center"/>
              <w:rPr>
                <w:rFonts w:ascii="Calibri" w:hAnsi="Calibri" w:cs="Calibri"/>
              </w:rPr>
            </w:pPr>
          </w:p>
          <w:p w14:paraId="48D6EDB9" w14:textId="77777777" w:rsidR="00E94930" w:rsidRDefault="00E94930">
            <w:pPr>
              <w:jc w:val="center"/>
              <w:rPr>
                <w:rFonts w:ascii="Calibri" w:hAnsi="Calibri" w:cs="Calibri"/>
              </w:rPr>
            </w:pPr>
          </w:p>
          <w:p w14:paraId="786AAAFE" w14:textId="77777777" w:rsidR="00E94930" w:rsidRDefault="00E94930">
            <w:pPr>
              <w:jc w:val="center"/>
              <w:rPr>
                <w:rFonts w:ascii="Calibri" w:hAnsi="Calibri" w:cs="Calibri"/>
              </w:rPr>
            </w:pPr>
          </w:p>
          <w:p w14:paraId="2F2EDBD8" w14:textId="77777777" w:rsidR="00E94930" w:rsidRDefault="00E94930">
            <w:pPr>
              <w:jc w:val="center"/>
              <w:rPr>
                <w:rFonts w:ascii="Calibri" w:hAnsi="Calibri" w:cs="Calibri"/>
              </w:rPr>
            </w:pPr>
          </w:p>
          <w:p w14:paraId="33B4B3D4" w14:textId="77777777" w:rsidR="00E94930" w:rsidRDefault="00E94930">
            <w:pPr>
              <w:jc w:val="center"/>
              <w:rPr>
                <w:rFonts w:ascii="Calibri" w:hAnsi="Calibri" w:cs="Calibri"/>
              </w:rPr>
            </w:pPr>
          </w:p>
          <w:p w14:paraId="366394FF" w14:textId="77777777" w:rsidR="00E94930" w:rsidRDefault="00E94930">
            <w:pPr>
              <w:jc w:val="center"/>
              <w:rPr>
                <w:rFonts w:ascii="Calibri" w:hAnsi="Calibri" w:cs="Calibri"/>
              </w:rPr>
            </w:pPr>
          </w:p>
          <w:p w14:paraId="2557D155" w14:textId="77777777" w:rsidR="00E94930" w:rsidRDefault="00E94930">
            <w:pPr>
              <w:jc w:val="center"/>
              <w:rPr>
                <w:rFonts w:ascii="Calibri" w:hAnsi="Calibri" w:cs="Calibri"/>
              </w:rPr>
            </w:pPr>
          </w:p>
          <w:p w14:paraId="3506636D" w14:textId="77777777" w:rsidR="00E94930" w:rsidRDefault="00E94930">
            <w:pPr>
              <w:jc w:val="center"/>
              <w:rPr>
                <w:rFonts w:ascii="Calibri" w:hAnsi="Calibri" w:cs="Calibri"/>
              </w:rPr>
            </w:pPr>
          </w:p>
          <w:p w14:paraId="51211341" w14:textId="77777777" w:rsidR="00E94930" w:rsidRDefault="00E94930">
            <w:pPr>
              <w:jc w:val="center"/>
              <w:rPr>
                <w:rFonts w:ascii="Calibri" w:hAnsi="Calibri" w:cs="Calibri"/>
              </w:rPr>
            </w:pPr>
          </w:p>
          <w:p w14:paraId="7CEC8977" w14:textId="77777777" w:rsidR="00E94930" w:rsidRDefault="00E94930">
            <w:pPr>
              <w:jc w:val="center"/>
              <w:rPr>
                <w:rFonts w:ascii="Calibri" w:hAnsi="Calibri" w:cs="Calibri"/>
              </w:rPr>
            </w:pPr>
          </w:p>
          <w:p w14:paraId="196286CE" w14:textId="77777777" w:rsidR="00E94930" w:rsidRDefault="00E94930">
            <w:pPr>
              <w:rPr>
                <w:rFonts w:ascii="Calibri" w:hAnsi="Calibri" w:cs="Calibri"/>
              </w:rPr>
            </w:pPr>
          </w:p>
          <w:p w14:paraId="73DA47F4" w14:textId="77777777" w:rsidR="00E94930" w:rsidRDefault="00E94930">
            <w:pPr>
              <w:jc w:val="center"/>
              <w:rPr>
                <w:rFonts w:ascii="Calibri" w:hAnsi="Calibri" w:cs="Calibri"/>
              </w:rPr>
            </w:pPr>
          </w:p>
          <w:p w14:paraId="1807418C" w14:textId="77777777" w:rsidR="00E94930" w:rsidRDefault="00E94930">
            <w:pPr>
              <w:jc w:val="center"/>
              <w:rPr>
                <w:rFonts w:ascii="Calibri" w:hAnsi="Calibri" w:cs="Calibri"/>
              </w:rPr>
            </w:pPr>
          </w:p>
          <w:p w14:paraId="696A4C88" w14:textId="77777777" w:rsidR="00E94930" w:rsidRDefault="00E94930">
            <w:pPr>
              <w:jc w:val="center"/>
              <w:rPr>
                <w:rFonts w:ascii="Calibri" w:hAnsi="Calibri" w:cs="Calibri"/>
              </w:rPr>
            </w:pPr>
          </w:p>
          <w:p w14:paraId="2E06F1D9" w14:textId="77777777" w:rsidR="00E94930" w:rsidRDefault="00E94930">
            <w:pPr>
              <w:jc w:val="center"/>
              <w:rPr>
                <w:rFonts w:ascii="Calibri" w:hAnsi="Calibri" w:cs="Calibri"/>
              </w:rPr>
            </w:pPr>
          </w:p>
          <w:p w14:paraId="5B78CFA6" w14:textId="77777777" w:rsidR="00E94930" w:rsidRDefault="00E94930">
            <w:pPr>
              <w:jc w:val="center"/>
              <w:rPr>
                <w:rFonts w:ascii="Calibri" w:hAnsi="Calibri" w:cs="Calibri"/>
              </w:rPr>
            </w:pPr>
          </w:p>
          <w:p w14:paraId="44C2E786" w14:textId="77777777" w:rsidR="00E94930" w:rsidRDefault="00E94930">
            <w:pPr>
              <w:rPr>
                <w:rFonts w:ascii="Calibri" w:hAnsi="Calibri" w:cs="Calibri"/>
              </w:rPr>
            </w:pPr>
          </w:p>
          <w:p w14:paraId="0438DFD1" w14:textId="77777777" w:rsidR="00E94930" w:rsidRDefault="00E94930">
            <w:pPr>
              <w:jc w:val="center"/>
              <w:rPr>
                <w:rFonts w:ascii="Calibri" w:hAnsi="Calibri" w:cs="Calibri"/>
              </w:rPr>
            </w:pPr>
          </w:p>
          <w:p w14:paraId="14EF0A21" w14:textId="77777777" w:rsidR="00E94930" w:rsidRDefault="00E94930">
            <w:pPr>
              <w:jc w:val="center"/>
              <w:rPr>
                <w:rFonts w:ascii="Calibri" w:hAnsi="Calibri" w:cs="Calibri"/>
              </w:rPr>
            </w:pPr>
          </w:p>
          <w:p w14:paraId="3164461E" w14:textId="77777777" w:rsidR="00E94930" w:rsidRDefault="00E94930">
            <w:pPr>
              <w:jc w:val="center"/>
              <w:rPr>
                <w:rFonts w:ascii="Calibri" w:hAnsi="Calibri" w:cs="Calibri"/>
              </w:rPr>
            </w:pPr>
          </w:p>
          <w:p w14:paraId="6EE2B43A" w14:textId="77777777" w:rsidR="00E94930" w:rsidRDefault="00E94930">
            <w:pPr>
              <w:rPr>
                <w:rFonts w:ascii="Calibri" w:hAnsi="Calibri" w:cs="Calibri"/>
              </w:rPr>
            </w:pPr>
          </w:p>
          <w:p w14:paraId="0A291247" w14:textId="77777777" w:rsidR="00E94930" w:rsidRDefault="00E94930">
            <w:pPr>
              <w:rPr>
                <w:rFonts w:ascii="Calibri" w:hAnsi="Calibri" w:cs="Calibri"/>
              </w:rPr>
            </w:pPr>
          </w:p>
          <w:p w14:paraId="64AEF559" w14:textId="77777777" w:rsidR="00E94930" w:rsidRDefault="00E94930">
            <w:pPr>
              <w:rPr>
                <w:rFonts w:ascii="Calibri" w:hAnsi="Calibri" w:cs="Calibri"/>
              </w:rPr>
            </w:pPr>
          </w:p>
          <w:p w14:paraId="27074315" w14:textId="77777777" w:rsidR="00E94930" w:rsidRDefault="00E94930">
            <w:pPr>
              <w:jc w:val="center"/>
              <w:rPr>
                <w:rFonts w:ascii="Calibri" w:hAnsi="Calibri" w:cs="Calibri"/>
              </w:rPr>
            </w:pPr>
          </w:p>
          <w:p w14:paraId="5CA537BF" w14:textId="77777777" w:rsidR="00E94930" w:rsidRDefault="00E94930">
            <w:pPr>
              <w:jc w:val="center"/>
              <w:rPr>
                <w:rFonts w:ascii="Calibri" w:hAnsi="Calibri" w:cs="Calibri"/>
              </w:rPr>
            </w:pPr>
          </w:p>
          <w:p w14:paraId="4958804A" w14:textId="77777777" w:rsidR="00E94930" w:rsidRDefault="00E94930">
            <w:pPr>
              <w:jc w:val="center"/>
              <w:rPr>
                <w:rFonts w:ascii="Calibri" w:hAnsi="Calibri" w:cs="Calibri"/>
              </w:rPr>
            </w:pPr>
          </w:p>
          <w:p w14:paraId="633E71EB" w14:textId="77777777" w:rsidR="00E94930" w:rsidRDefault="00E94930">
            <w:pPr>
              <w:jc w:val="center"/>
              <w:rPr>
                <w:rFonts w:ascii="Calibri" w:hAnsi="Calibri" w:cs="Calibri"/>
              </w:rPr>
            </w:pPr>
            <w:r>
              <w:rPr>
                <w:rFonts w:ascii="Calibri" w:hAnsi="Calibri" w:cs="Calibri"/>
              </w:rPr>
              <w:t>D</w:t>
            </w:r>
          </w:p>
          <w:p w14:paraId="6DA538CF" w14:textId="77777777" w:rsidR="00E94930" w:rsidRDefault="00E94930">
            <w:pPr>
              <w:jc w:val="center"/>
              <w:rPr>
                <w:rFonts w:ascii="Calibri" w:hAnsi="Calibri" w:cs="Calibri"/>
              </w:rPr>
            </w:pPr>
          </w:p>
          <w:p w14:paraId="57B5FA88" w14:textId="77777777" w:rsidR="00E94930" w:rsidRDefault="00E94930">
            <w:pPr>
              <w:jc w:val="center"/>
              <w:rPr>
                <w:rFonts w:ascii="Calibri" w:hAnsi="Calibri" w:cs="Calibri"/>
              </w:rPr>
            </w:pPr>
          </w:p>
        </w:tc>
      </w:tr>
    </w:tbl>
    <w:p w14:paraId="5687DB9E" w14:textId="2E90E64C" w:rsidR="00324AB1" w:rsidRDefault="00324AB1" w:rsidP="00324AB1">
      <w:pPr>
        <w:jc w:val="right"/>
      </w:pPr>
      <w:r>
        <w:t>11</w:t>
      </w:r>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4035"/>
        <w:gridCol w:w="562"/>
        <w:gridCol w:w="562"/>
        <w:gridCol w:w="281"/>
        <w:gridCol w:w="3789"/>
        <w:gridCol w:w="562"/>
        <w:gridCol w:w="528"/>
      </w:tblGrid>
      <w:tr w:rsidR="00E94930" w14:paraId="424AC327" w14:textId="77777777" w:rsidTr="00E94930">
        <w:tc>
          <w:tcPr>
            <w:tcW w:w="4035" w:type="dxa"/>
            <w:tcBorders>
              <w:top w:val="single" w:sz="4" w:space="0" w:color="auto"/>
              <w:left w:val="single" w:sz="4" w:space="0" w:color="auto"/>
              <w:bottom w:val="single" w:sz="4" w:space="0" w:color="auto"/>
              <w:right w:val="single" w:sz="12" w:space="0" w:color="auto"/>
            </w:tcBorders>
            <w:shd w:val="clear" w:color="auto" w:fill="F2F2F2"/>
            <w:hideMark/>
          </w:tcPr>
          <w:p w14:paraId="245DA48A" w14:textId="0EA12151" w:rsidR="00E94930" w:rsidRDefault="00E94930">
            <w:pPr>
              <w:rPr>
                <w:rFonts w:ascii="Calibri" w:hAnsi="Calibri" w:cs="Calibri"/>
              </w:rPr>
            </w:pPr>
            <w:r>
              <w:rPr>
                <w:rFonts w:ascii="Calibri" w:hAnsi="Calibri" w:cs="Calibri"/>
                <w:b/>
              </w:rPr>
              <w:lastRenderedPageBreak/>
              <w:t>2. Experience</w:t>
            </w:r>
          </w:p>
        </w:tc>
        <w:tc>
          <w:tcPr>
            <w:tcW w:w="1124" w:type="dxa"/>
            <w:gridSpan w:val="2"/>
            <w:tcBorders>
              <w:top w:val="single" w:sz="12" w:space="0" w:color="auto"/>
              <w:left w:val="single" w:sz="12" w:space="0" w:color="auto"/>
              <w:bottom w:val="single" w:sz="12" w:space="0" w:color="auto"/>
              <w:right w:val="single" w:sz="12" w:space="0" w:color="auto"/>
            </w:tcBorders>
          </w:tcPr>
          <w:p w14:paraId="377E16E1" w14:textId="77777777" w:rsidR="00E94930" w:rsidRDefault="00E94930">
            <w:pPr>
              <w:jc w:val="both"/>
              <w:rPr>
                <w:rFonts w:ascii="Calibri" w:hAnsi="Calibri" w:cs="Calibri"/>
              </w:rPr>
            </w:pPr>
            <w:r>
              <w:rPr>
                <w:rFonts w:ascii="Calibri" w:hAnsi="Calibri" w:cs="Calibri"/>
              </w:rPr>
              <w:t>Score</w:t>
            </w:r>
          </w:p>
          <w:p w14:paraId="7B4079EB" w14:textId="77777777" w:rsidR="00E94930" w:rsidRDefault="00E94930">
            <w:pPr>
              <w:jc w:val="center"/>
              <w:rPr>
                <w:rFonts w:ascii="Calibri" w:hAnsi="Calibri" w:cs="Calibri"/>
              </w:rPr>
            </w:pPr>
          </w:p>
        </w:tc>
        <w:tc>
          <w:tcPr>
            <w:tcW w:w="281" w:type="dxa"/>
            <w:tcBorders>
              <w:top w:val="nil"/>
              <w:left w:val="single" w:sz="12" w:space="0" w:color="auto"/>
              <w:bottom w:val="nil"/>
              <w:right w:val="single" w:sz="4" w:space="0" w:color="auto"/>
            </w:tcBorders>
          </w:tcPr>
          <w:p w14:paraId="739237CF" w14:textId="77777777" w:rsidR="00E94930" w:rsidRDefault="00E94930">
            <w:pPr>
              <w:rPr>
                <w:rFonts w:ascii="Calibri" w:hAnsi="Calibri" w:cs="Calibri"/>
              </w:rPr>
            </w:pPr>
          </w:p>
        </w:tc>
        <w:tc>
          <w:tcPr>
            <w:tcW w:w="3789" w:type="dxa"/>
            <w:tcBorders>
              <w:top w:val="single" w:sz="4" w:space="0" w:color="auto"/>
              <w:left w:val="single" w:sz="4" w:space="0" w:color="auto"/>
              <w:bottom w:val="single" w:sz="4" w:space="0" w:color="auto"/>
              <w:right w:val="single" w:sz="12" w:space="0" w:color="auto"/>
            </w:tcBorders>
            <w:shd w:val="clear" w:color="auto" w:fill="F2F2F2"/>
            <w:hideMark/>
          </w:tcPr>
          <w:p w14:paraId="4B7401C0" w14:textId="77777777" w:rsidR="00E94930" w:rsidRDefault="00E94930">
            <w:pPr>
              <w:rPr>
                <w:rFonts w:ascii="Calibri" w:hAnsi="Calibri" w:cs="Calibri"/>
              </w:rPr>
            </w:pPr>
            <w:r>
              <w:rPr>
                <w:rFonts w:ascii="Calibri" w:hAnsi="Calibri" w:cs="Calibri"/>
                <w:b/>
              </w:rPr>
              <w:t>5. Personality Factors</w:t>
            </w:r>
          </w:p>
        </w:tc>
        <w:tc>
          <w:tcPr>
            <w:tcW w:w="1090" w:type="dxa"/>
            <w:gridSpan w:val="2"/>
            <w:tcBorders>
              <w:top w:val="single" w:sz="12" w:space="0" w:color="auto"/>
              <w:left w:val="single" w:sz="12" w:space="0" w:color="auto"/>
              <w:bottom w:val="single" w:sz="12" w:space="0" w:color="auto"/>
              <w:right w:val="single" w:sz="12" w:space="0" w:color="auto"/>
            </w:tcBorders>
          </w:tcPr>
          <w:p w14:paraId="3C73FED6" w14:textId="77777777" w:rsidR="00E94930" w:rsidRDefault="00E94930">
            <w:pPr>
              <w:jc w:val="both"/>
              <w:rPr>
                <w:rFonts w:ascii="Calibri" w:hAnsi="Calibri" w:cs="Calibri"/>
              </w:rPr>
            </w:pPr>
            <w:r>
              <w:rPr>
                <w:rFonts w:ascii="Calibri" w:hAnsi="Calibri" w:cs="Calibri"/>
              </w:rPr>
              <w:t>Score</w:t>
            </w:r>
          </w:p>
          <w:p w14:paraId="49043AA6" w14:textId="77777777" w:rsidR="00E94930" w:rsidRDefault="00E94930">
            <w:pPr>
              <w:jc w:val="center"/>
              <w:rPr>
                <w:rFonts w:ascii="Calibri" w:hAnsi="Calibri" w:cs="Calibri"/>
              </w:rPr>
            </w:pPr>
          </w:p>
        </w:tc>
      </w:tr>
      <w:tr w:rsidR="00E94930" w14:paraId="1DF74EF5" w14:textId="77777777" w:rsidTr="00E94930">
        <w:tc>
          <w:tcPr>
            <w:tcW w:w="4035" w:type="dxa"/>
            <w:tcBorders>
              <w:top w:val="single" w:sz="4" w:space="0" w:color="auto"/>
              <w:left w:val="single" w:sz="4" w:space="0" w:color="auto"/>
              <w:bottom w:val="single" w:sz="4" w:space="0" w:color="auto"/>
              <w:right w:val="single" w:sz="4" w:space="0" w:color="auto"/>
            </w:tcBorders>
          </w:tcPr>
          <w:p w14:paraId="492D88A2" w14:textId="77777777" w:rsidR="00E94930" w:rsidRDefault="00E94930">
            <w:pPr>
              <w:autoSpaceDE/>
              <w:rPr>
                <w:rFonts w:ascii="Calibri" w:hAnsi="Calibri" w:cs="Calibri"/>
              </w:rPr>
            </w:pPr>
            <w:r>
              <w:rPr>
                <w:rFonts w:ascii="Calibri" w:hAnsi="Calibri" w:cs="Calibri"/>
              </w:rPr>
              <w:t>Considerable experience in a building</w:t>
            </w:r>
          </w:p>
          <w:p w14:paraId="72DF840B" w14:textId="77777777" w:rsidR="00E94930" w:rsidRDefault="00E94930">
            <w:pPr>
              <w:autoSpaceDE/>
              <w:rPr>
                <w:rFonts w:ascii="Calibri" w:hAnsi="Calibri" w:cs="Calibri"/>
              </w:rPr>
            </w:pPr>
            <w:r>
              <w:rPr>
                <w:rFonts w:ascii="Calibri" w:hAnsi="Calibri" w:cs="Calibri"/>
              </w:rPr>
              <w:t>professional environment</w:t>
            </w:r>
          </w:p>
          <w:p w14:paraId="03D987FF" w14:textId="77777777" w:rsidR="00E94930" w:rsidRDefault="00E94930">
            <w:pPr>
              <w:autoSpaceDE/>
              <w:rPr>
                <w:rFonts w:ascii="Calibri" w:hAnsi="Calibri" w:cs="Calibri"/>
              </w:rPr>
            </w:pPr>
          </w:p>
          <w:p w14:paraId="4B42E7A0" w14:textId="77777777" w:rsidR="00E94930" w:rsidRDefault="00E94930">
            <w:pPr>
              <w:autoSpaceDE/>
              <w:rPr>
                <w:rFonts w:ascii="Calibri" w:hAnsi="Calibri" w:cs="Calibri"/>
              </w:rPr>
            </w:pPr>
            <w:r>
              <w:rPr>
                <w:rFonts w:ascii="Calibri" w:hAnsi="Calibri" w:cs="Calibri"/>
              </w:rPr>
              <w:t>Considerable experience managing and</w:t>
            </w:r>
          </w:p>
          <w:p w14:paraId="60BCC27C" w14:textId="77777777" w:rsidR="00E94930" w:rsidRDefault="00E94930">
            <w:pPr>
              <w:autoSpaceDE/>
              <w:rPr>
                <w:rFonts w:ascii="Calibri" w:hAnsi="Calibri" w:cs="Calibri"/>
              </w:rPr>
            </w:pPr>
            <w:r>
              <w:rPr>
                <w:rFonts w:ascii="Calibri" w:hAnsi="Calibri" w:cs="Calibri"/>
              </w:rPr>
              <w:t>delivering Local Authority Projects and</w:t>
            </w:r>
          </w:p>
          <w:p w14:paraId="447DF553" w14:textId="77777777" w:rsidR="00E94930" w:rsidRDefault="00E94930">
            <w:pPr>
              <w:autoSpaceDE/>
              <w:rPr>
                <w:rFonts w:ascii="Calibri" w:hAnsi="Calibri" w:cs="Calibri"/>
              </w:rPr>
            </w:pPr>
            <w:r>
              <w:rPr>
                <w:rFonts w:ascii="Calibri" w:hAnsi="Calibri" w:cs="Calibri"/>
              </w:rPr>
              <w:t>schools projects</w:t>
            </w:r>
          </w:p>
          <w:p w14:paraId="2F3948AC" w14:textId="77777777" w:rsidR="00E94930" w:rsidRDefault="00E94930">
            <w:pPr>
              <w:autoSpaceDE/>
              <w:rPr>
                <w:rFonts w:ascii="Calibri" w:hAnsi="Calibri" w:cs="Calibri"/>
              </w:rPr>
            </w:pPr>
          </w:p>
          <w:p w14:paraId="43A5A7F4" w14:textId="77777777" w:rsidR="00E94930" w:rsidRDefault="00E94930">
            <w:pPr>
              <w:autoSpaceDE/>
              <w:rPr>
                <w:rFonts w:ascii="Calibri" w:hAnsi="Calibri" w:cs="Calibri"/>
              </w:rPr>
            </w:pPr>
            <w:r>
              <w:rPr>
                <w:rFonts w:ascii="Calibri" w:hAnsi="Calibri" w:cs="Calibri"/>
              </w:rPr>
              <w:t>Experience procuring and administering construction contracts on site</w:t>
            </w:r>
          </w:p>
          <w:p w14:paraId="452921B1" w14:textId="77777777" w:rsidR="00E94930" w:rsidRDefault="00E94930">
            <w:pPr>
              <w:autoSpaceDE/>
              <w:rPr>
                <w:rFonts w:ascii="Calibri" w:hAnsi="Calibri" w:cs="Calibri"/>
              </w:rPr>
            </w:pPr>
          </w:p>
          <w:p w14:paraId="55FE6C46" w14:textId="77777777" w:rsidR="00E94930" w:rsidRDefault="00E94930">
            <w:pPr>
              <w:autoSpaceDE/>
              <w:rPr>
                <w:rFonts w:ascii="Calibri" w:hAnsi="Calibri" w:cs="Calibri"/>
              </w:rPr>
            </w:pPr>
            <w:r>
              <w:rPr>
                <w:rFonts w:ascii="Calibri" w:hAnsi="Calibri" w:cs="Calibri"/>
              </w:rPr>
              <w:t>Experience of working with internal and</w:t>
            </w:r>
          </w:p>
          <w:p w14:paraId="1C8CA5A1" w14:textId="77777777" w:rsidR="00E94930" w:rsidRDefault="00E94930">
            <w:pPr>
              <w:autoSpaceDE/>
              <w:rPr>
                <w:rFonts w:ascii="Calibri" w:hAnsi="Calibri" w:cs="Calibri"/>
              </w:rPr>
            </w:pPr>
            <w:r>
              <w:rPr>
                <w:rFonts w:ascii="Calibri" w:hAnsi="Calibri" w:cs="Calibri"/>
              </w:rPr>
              <w:t>external stakeholders and managing</w:t>
            </w:r>
          </w:p>
          <w:p w14:paraId="5ABAD00D" w14:textId="77777777" w:rsidR="00E94930" w:rsidRDefault="00E94930">
            <w:pPr>
              <w:autoSpaceDE/>
              <w:rPr>
                <w:rFonts w:ascii="Calibri" w:hAnsi="Calibri" w:cs="Calibri"/>
              </w:rPr>
            </w:pPr>
            <w:r>
              <w:rPr>
                <w:rFonts w:ascii="Calibri" w:hAnsi="Calibri" w:cs="Calibri"/>
              </w:rPr>
              <w:t>construction consultants</w:t>
            </w:r>
          </w:p>
          <w:p w14:paraId="4BCC7643" w14:textId="77777777" w:rsidR="00E94930" w:rsidRDefault="00E94930">
            <w:pPr>
              <w:autoSpaceDE/>
              <w:rPr>
                <w:rFonts w:ascii="Calibri" w:hAnsi="Calibri" w:cs="Calibri"/>
              </w:rPr>
            </w:pPr>
          </w:p>
          <w:p w14:paraId="7DE1C59F" w14:textId="77777777" w:rsidR="00E94930" w:rsidRDefault="00E94930">
            <w:pPr>
              <w:autoSpaceDE/>
              <w:rPr>
                <w:rFonts w:ascii="Calibri" w:hAnsi="Calibri" w:cs="Calibri"/>
              </w:rPr>
            </w:pPr>
            <w:r>
              <w:rPr>
                <w:rFonts w:ascii="Calibri" w:hAnsi="Calibri" w:cs="Calibri"/>
              </w:rPr>
              <w:t>Experience of working with building-</w:t>
            </w:r>
          </w:p>
          <w:p w14:paraId="59676A6F" w14:textId="77777777" w:rsidR="00E94930" w:rsidRDefault="00E94930">
            <w:pPr>
              <w:autoSpaceDE/>
              <w:rPr>
                <w:rFonts w:ascii="Calibri" w:hAnsi="Calibri" w:cs="Calibri"/>
              </w:rPr>
            </w:pPr>
            <w:r>
              <w:rPr>
                <w:rFonts w:ascii="Calibri" w:hAnsi="Calibri" w:cs="Calibri"/>
              </w:rPr>
              <w:t>related renewable technologies</w:t>
            </w:r>
          </w:p>
          <w:p w14:paraId="6F6AFFF5" w14:textId="77777777" w:rsidR="00E94930" w:rsidRDefault="00E94930">
            <w:pPr>
              <w:autoSpaceDE/>
              <w:rPr>
                <w:rFonts w:ascii="Calibri" w:hAnsi="Calibri" w:cs="Calibri"/>
              </w:rPr>
            </w:pPr>
          </w:p>
          <w:p w14:paraId="76EA5FD3" w14:textId="77777777" w:rsidR="00E94930" w:rsidRDefault="00E94930">
            <w:pPr>
              <w:autoSpaceDE/>
              <w:rPr>
                <w:rFonts w:ascii="Calibri" w:hAnsi="Calibri" w:cs="Calibri"/>
              </w:rPr>
            </w:pPr>
            <w:r>
              <w:rPr>
                <w:rFonts w:ascii="Calibri" w:hAnsi="Calibri" w:cs="Calibri"/>
              </w:rPr>
              <w:t>Experience in the refurbishment of a</w:t>
            </w:r>
          </w:p>
          <w:p w14:paraId="186B0B61" w14:textId="77777777" w:rsidR="00E94930" w:rsidRDefault="00E94930">
            <w:pPr>
              <w:autoSpaceDE/>
              <w:rPr>
                <w:rFonts w:ascii="Calibri" w:hAnsi="Calibri" w:cs="Calibri"/>
              </w:rPr>
            </w:pPr>
            <w:r>
              <w:rPr>
                <w:rFonts w:ascii="Calibri" w:hAnsi="Calibri" w:cs="Calibri"/>
              </w:rPr>
              <w:t>wide range of local authority properties;</w:t>
            </w:r>
          </w:p>
          <w:p w14:paraId="5DA0471A" w14:textId="77777777" w:rsidR="00E94930" w:rsidRDefault="00E94930">
            <w:pPr>
              <w:autoSpaceDE/>
              <w:rPr>
                <w:rFonts w:ascii="Calibri" w:hAnsi="Calibri" w:cs="Calibri"/>
              </w:rPr>
            </w:pPr>
            <w:r>
              <w:rPr>
                <w:rFonts w:ascii="Calibri" w:hAnsi="Calibri" w:cs="Calibri"/>
              </w:rPr>
              <w:t>in particular, schools, public buildings,</w:t>
            </w:r>
          </w:p>
          <w:p w14:paraId="68D4997E" w14:textId="77777777" w:rsidR="00E94930" w:rsidRDefault="00E94930">
            <w:pPr>
              <w:autoSpaceDE/>
              <w:rPr>
                <w:rFonts w:ascii="Calibri" w:hAnsi="Calibri" w:cs="Calibri"/>
              </w:rPr>
            </w:pPr>
            <w:r>
              <w:rPr>
                <w:rFonts w:ascii="Calibri" w:hAnsi="Calibri" w:cs="Calibri"/>
              </w:rPr>
              <w:t>arts and leisure properties and social</w:t>
            </w:r>
          </w:p>
          <w:p w14:paraId="3F1169F0" w14:textId="77777777" w:rsidR="00E94930" w:rsidRDefault="00E94930">
            <w:pPr>
              <w:autoSpaceDE/>
              <w:rPr>
                <w:rFonts w:ascii="Calibri" w:hAnsi="Calibri" w:cs="Calibri"/>
              </w:rPr>
            </w:pPr>
            <w:r>
              <w:rPr>
                <w:rFonts w:ascii="Calibri" w:hAnsi="Calibri" w:cs="Calibri"/>
              </w:rPr>
              <w:t>work premises</w:t>
            </w:r>
          </w:p>
          <w:p w14:paraId="1A19FCFF" w14:textId="77777777" w:rsidR="00E94930" w:rsidRDefault="00E94930">
            <w:pPr>
              <w:autoSpaceDE/>
              <w:rPr>
                <w:rFonts w:ascii="Calibri" w:hAnsi="Calibri" w:cs="Calibri"/>
              </w:rPr>
            </w:pPr>
          </w:p>
          <w:p w14:paraId="720B902F" w14:textId="77777777" w:rsidR="00E94930" w:rsidRDefault="00E94930">
            <w:pPr>
              <w:autoSpaceDE/>
              <w:rPr>
                <w:rFonts w:ascii="Calibri" w:hAnsi="Calibri" w:cs="Calibri"/>
              </w:rPr>
            </w:pPr>
            <w:r>
              <w:rPr>
                <w:rFonts w:ascii="Calibri" w:hAnsi="Calibri" w:cs="Calibri"/>
              </w:rPr>
              <w:t>Experience of monitoring and forecasting, managing budgets on building capital investment programmes and projects</w:t>
            </w:r>
          </w:p>
          <w:p w14:paraId="40A75B34" w14:textId="77777777" w:rsidR="00E94930" w:rsidRDefault="00E94930">
            <w:pPr>
              <w:autoSpaceDE/>
              <w:rPr>
                <w:rFonts w:ascii="Calibri" w:hAnsi="Calibri" w:cs="Calibri"/>
              </w:rPr>
            </w:pPr>
          </w:p>
          <w:p w14:paraId="6F62A4BE" w14:textId="77777777" w:rsidR="00E94930" w:rsidRDefault="00E94930">
            <w:pPr>
              <w:autoSpaceDE/>
              <w:rPr>
                <w:rFonts w:ascii="Calibri" w:hAnsi="Calibri" w:cs="Calibri"/>
              </w:rPr>
            </w:pPr>
            <w:r>
              <w:rPr>
                <w:rFonts w:ascii="Calibri" w:hAnsi="Calibri" w:cs="Calibri"/>
              </w:rPr>
              <w:t>Experience carrying out post-project</w:t>
            </w:r>
          </w:p>
          <w:p w14:paraId="3656F879" w14:textId="77777777" w:rsidR="00E94930" w:rsidRDefault="00E94930">
            <w:pPr>
              <w:autoSpaceDE/>
              <w:rPr>
                <w:rFonts w:ascii="Calibri" w:hAnsi="Calibri" w:cs="Calibri"/>
              </w:rPr>
            </w:pPr>
            <w:r>
              <w:rPr>
                <w:rFonts w:ascii="Calibri" w:hAnsi="Calibri" w:cs="Calibri"/>
              </w:rPr>
              <w:t>reviews/post-occupancy evaluations</w:t>
            </w:r>
          </w:p>
          <w:p w14:paraId="4186FFB7" w14:textId="77777777" w:rsidR="00E94930" w:rsidRDefault="00E94930">
            <w:pPr>
              <w:autoSpaceDE/>
              <w:rPr>
                <w:rFonts w:ascii="Calibri" w:hAnsi="Calibri" w:cs="Calibri"/>
              </w:rPr>
            </w:pPr>
            <w:r>
              <w:rPr>
                <w:rFonts w:ascii="Calibri" w:hAnsi="Calibri" w:cs="Calibri"/>
              </w:rPr>
              <w:t>and developing improvements for future</w:t>
            </w:r>
          </w:p>
          <w:p w14:paraId="730CED70" w14:textId="77777777" w:rsidR="00E94930" w:rsidRDefault="00E94930">
            <w:pPr>
              <w:autoSpaceDE/>
              <w:rPr>
                <w:rFonts w:ascii="Calibri" w:hAnsi="Calibri" w:cs="Calibri"/>
              </w:rPr>
            </w:pPr>
            <w:r>
              <w:rPr>
                <w:rFonts w:ascii="Calibri" w:hAnsi="Calibri" w:cs="Calibri"/>
              </w:rPr>
              <w:t>projects as a result</w:t>
            </w:r>
          </w:p>
          <w:p w14:paraId="51FDD959" w14:textId="77777777" w:rsidR="00E94930" w:rsidRDefault="00E94930">
            <w:pPr>
              <w:autoSpaceDE/>
              <w:rPr>
                <w:rFonts w:ascii="Calibri" w:hAnsi="Calibri" w:cs="Calibri"/>
              </w:rPr>
            </w:pPr>
          </w:p>
          <w:p w14:paraId="12880852" w14:textId="77777777" w:rsidR="00E94930" w:rsidRDefault="00E94930">
            <w:pPr>
              <w:autoSpaceDE/>
              <w:rPr>
                <w:rFonts w:ascii="Calibri" w:hAnsi="Calibri" w:cs="Calibri"/>
              </w:rPr>
            </w:pPr>
            <w:r>
              <w:rPr>
                <w:rFonts w:ascii="Calibri" w:hAnsi="Calibri" w:cs="Calibri"/>
              </w:rPr>
              <w:t>Experience in budget management and</w:t>
            </w:r>
          </w:p>
          <w:p w14:paraId="07B3F53A" w14:textId="77777777" w:rsidR="00E94930" w:rsidRDefault="00E94930">
            <w:pPr>
              <w:autoSpaceDE/>
              <w:rPr>
                <w:rFonts w:ascii="Calibri" w:hAnsi="Calibri" w:cs="Calibri"/>
              </w:rPr>
            </w:pPr>
            <w:r>
              <w:rPr>
                <w:rFonts w:ascii="Calibri" w:hAnsi="Calibri" w:cs="Calibri"/>
              </w:rPr>
              <w:t>financial monitoring of projects and</w:t>
            </w:r>
          </w:p>
          <w:p w14:paraId="1DD377D5" w14:textId="77777777" w:rsidR="00E94930" w:rsidRDefault="00E94930">
            <w:pPr>
              <w:autoSpaceDE/>
              <w:rPr>
                <w:rFonts w:ascii="Calibri" w:hAnsi="Calibri" w:cs="Calibri"/>
              </w:rPr>
            </w:pPr>
            <w:r>
              <w:rPr>
                <w:rFonts w:ascii="Calibri" w:hAnsi="Calibri" w:cs="Calibri"/>
              </w:rPr>
              <w:t>programmes</w:t>
            </w:r>
          </w:p>
          <w:p w14:paraId="54A8DDFA" w14:textId="77777777" w:rsidR="00E94930" w:rsidRDefault="00E94930">
            <w:pPr>
              <w:autoSpaceDE/>
              <w:rPr>
                <w:rFonts w:ascii="Calibri" w:hAnsi="Calibri" w:cs="Calibri"/>
                <w:sz w:val="16"/>
                <w:szCs w:val="16"/>
              </w:rPr>
            </w:pPr>
          </w:p>
          <w:p w14:paraId="6D58911D" w14:textId="77777777" w:rsidR="00E94930" w:rsidRDefault="00E94930">
            <w:pPr>
              <w:autoSpaceDE/>
              <w:rPr>
                <w:rFonts w:ascii="Calibri" w:hAnsi="Calibri" w:cs="Calibri"/>
              </w:rPr>
            </w:pPr>
            <w:r>
              <w:rPr>
                <w:rFonts w:ascii="Calibri" w:hAnsi="Calibri" w:cs="Calibri"/>
              </w:rPr>
              <w:t>Experience in the delivery of new local</w:t>
            </w:r>
          </w:p>
          <w:p w14:paraId="79C408CE" w14:textId="77777777" w:rsidR="00E94930" w:rsidRDefault="00E94930">
            <w:pPr>
              <w:autoSpaceDE/>
              <w:rPr>
                <w:rFonts w:ascii="Calibri" w:hAnsi="Calibri" w:cs="Calibri"/>
              </w:rPr>
            </w:pPr>
            <w:r>
              <w:rPr>
                <w:rFonts w:ascii="Calibri" w:hAnsi="Calibri" w:cs="Calibri"/>
              </w:rPr>
              <w:t>authority buildings including nursery,</w:t>
            </w:r>
          </w:p>
          <w:p w14:paraId="7092D007" w14:textId="77777777" w:rsidR="00E94930" w:rsidRDefault="00E94930">
            <w:pPr>
              <w:autoSpaceDE/>
              <w:rPr>
                <w:rFonts w:ascii="Calibri" w:hAnsi="Calibri" w:cs="Calibri"/>
              </w:rPr>
            </w:pPr>
            <w:r>
              <w:rPr>
                <w:rFonts w:ascii="Calibri" w:hAnsi="Calibri" w:cs="Calibri"/>
              </w:rPr>
              <w:t>primary and secondary schools</w:t>
            </w:r>
          </w:p>
          <w:p w14:paraId="4B438CDC" w14:textId="77777777" w:rsidR="00E94930" w:rsidRDefault="00E94930">
            <w:pPr>
              <w:autoSpaceDE/>
              <w:rPr>
                <w:rFonts w:ascii="Calibri" w:hAnsi="Calibri" w:cs="Calibri"/>
                <w:sz w:val="16"/>
                <w:szCs w:val="16"/>
              </w:rPr>
            </w:pPr>
          </w:p>
          <w:p w14:paraId="797FB88C" w14:textId="77777777" w:rsidR="00E94930" w:rsidRDefault="00E94930">
            <w:pPr>
              <w:autoSpaceDE/>
              <w:rPr>
                <w:rFonts w:ascii="Calibri" w:hAnsi="Calibri" w:cs="Calibri"/>
              </w:rPr>
            </w:pPr>
            <w:r>
              <w:rPr>
                <w:rFonts w:ascii="Calibri" w:hAnsi="Calibri" w:cs="Calibri"/>
              </w:rPr>
              <w:t>Experience with leading and monitoring</w:t>
            </w:r>
          </w:p>
          <w:p w14:paraId="33D7D0E4" w14:textId="77777777" w:rsidR="00E94930" w:rsidRDefault="00E94930">
            <w:pPr>
              <w:autoSpaceDE/>
              <w:rPr>
                <w:rFonts w:ascii="Calibri" w:hAnsi="Calibri" w:cs="Calibri"/>
              </w:rPr>
            </w:pPr>
            <w:r>
              <w:rPr>
                <w:rFonts w:ascii="Calibri" w:hAnsi="Calibri" w:cs="Calibri"/>
              </w:rPr>
              <w:t>project risk</w:t>
            </w:r>
          </w:p>
        </w:tc>
        <w:tc>
          <w:tcPr>
            <w:tcW w:w="562" w:type="dxa"/>
            <w:tcBorders>
              <w:top w:val="single" w:sz="12" w:space="0" w:color="auto"/>
              <w:left w:val="single" w:sz="4" w:space="0" w:color="auto"/>
              <w:bottom w:val="single" w:sz="12" w:space="0" w:color="auto"/>
              <w:right w:val="single" w:sz="4" w:space="0" w:color="auto"/>
            </w:tcBorders>
          </w:tcPr>
          <w:p w14:paraId="79758262" w14:textId="77777777" w:rsidR="00E94930" w:rsidRDefault="00E94930">
            <w:pPr>
              <w:jc w:val="center"/>
              <w:rPr>
                <w:rFonts w:ascii="Calibri" w:hAnsi="Calibri" w:cs="Calibri"/>
              </w:rPr>
            </w:pPr>
            <w:r>
              <w:rPr>
                <w:rFonts w:ascii="Calibri" w:hAnsi="Calibri" w:cs="Calibri"/>
              </w:rPr>
              <w:t>E</w:t>
            </w:r>
          </w:p>
          <w:p w14:paraId="2C17D55A" w14:textId="77777777" w:rsidR="00E94930" w:rsidRDefault="00E94930">
            <w:pPr>
              <w:jc w:val="center"/>
              <w:rPr>
                <w:rFonts w:ascii="Calibri" w:hAnsi="Calibri" w:cs="Calibri"/>
              </w:rPr>
            </w:pPr>
          </w:p>
          <w:p w14:paraId="296098F7" w14:textId="77777777" w:rsidR="00E94930" w:rsidRDefault="00E94930">
            <w:pPr>
              <w:jc w:val="center"/>
              <w:rPr>
                <w:rFonts w:ascii="Calibri" w:hAnsi="Calibri" w:cs="Calibri"/>
              </w:rPr>
            </w:pPr>
          </w:p>
          <w:p w14:paraId="79D90934" w14:textId="77777777" w:rsidR="00E94930" w:rsidRDefault="00E94930">
            <w:pPr>
              <w:jc w:val="center"/>
              <w:rPr>
                <w:rFonts w:ascii="Calibri" w:hAnsi="Calibri" w:cs="Calibri"/>
              </w:rPr>
            </w:pPr>
            <w:r>
              <w:rPr>
                <w:rFonts w:ascii="Calibri" w:hAnsi="Calibri" w:cs="Calibri"/>
              </w:rPr>
              <w:t>E</w:t>
            </w:r>
          </w:p>
          <w:p w14:paraId="1643090D" w14:textId="77777777" w:rsidR="00E94930" w:rsidRDefault="00E94930">
            <w:pPr>
              <w:rPr>
                <w:rFonts w:ascii="Calibri" w:hAnsi="Calibri" w:cs="Calibri"/>
              </w:rPr>
            </w:pPr>
          </w:p>
          <w:p w14:paraId="24BF06A0" w14:textId="77777777" w:rsidR="00E94930" w:rsidRDefault="00E94930">
            <w:pPr>
              <w:jc w:val="center"/>
              <w:rPr>
                <w:rFonts w:ascii="Calibri" w:hAnsi="Calibri" w:cs="Calibri"/>
              </w:rPr>
            </w:pPr>
          </w:p>
          <w:p w14:paraId="4F6DE5DE" w14:textId="77777777" w:rsidR="00E94930" w:rsidRDefault="00E94930">
            <w:pPr>
              <w:jc w:val="center"/>
              <w:rPr>
                <w:rFonts w:ascii="Calibri" w:hAnsi="Calibri" w:cs="Calibri"/>
              </w:rPr>
            </w:pPr>
          </w:p>
          <w:p w14:paraId="461842E6" w14:textId="13927DB4" w:rsidR="00E94930" w:rsidRDefault="00822A9B">
            <w:pPr>
              <w:jc w:val="center"/>
              <w:rPr>
                <w:rFonts w:ascii="Calibri" w:hAnsi="Calibri" w:cs="Calibri"/>
              </w:rPr>
            </w:pPr>
            <w:r>
              <w:rPr>
                <w:rFonts w:ascii="Calibri" w:hAnsi="Calibri" w:cs="Calibri"/>
              </w:rPr>
              <w:t xml:space="preserve"> </w:t>
            </w:r>
          </w:p>
          <w:p w14:paraId="2BCB55CF" w14:textId="77777777" w:rsidR="00E94930" w:rsidRDefault="00E94930">
            <w:pPr>
              <w:rPr>
                <w:rFonts w:ascii="Calibri" w:hAnsi="Calibri" w:cs="Calibri"/>
              </w:rPr>
            </w:pPr>
          </w:p>
          <w:p w14:paraId="32A7C163" w14:textId="77777777" w:rsidR="00E94930" w:rsidRDefault="00E94930">
            <w:pPr>
              <w:jc w:val="center"/>
              <w:rPr>
                <w:rFonts w:ascii="Calibri" w:hAnsi="Calibri" w:cs="Calibri"/>
              </w:rPr>
            </w:pPr>
          </w:p>
          <w:p w14:paraId="68B2CEFA" w14:textId="77777777" w:rsidR="00E94930" w:rsidRDefault="00E94930">
            <w:pPr>
              <w:jc w:val="center"/>
              <w:rPr>
                <w:rFonts w:ascii="Calibri" w:hAnsi="Calibri" w:cs="Calibri"/>
              </w:rPr>
            </w:pPr>
            <w:r w:rsidRPr="00A32BC2">
              <w:rPr>
                <w:rFonts w:ascii="Calibri" w:hAnsi="Calibri" w:cs="Calibri"/>
              </w:rPr>
              <w:t>E</w:t>
            </w:r>
          </w:p>
          <w:p w14:paraId="2EBB28C2" w14:textId="77777777" w:rsidR="00E94930" w:rsidRDefault="00E94930">
            <w:pPr>
              <w:jc w:val="center"/>
              <w:rPr>
                <w:rFonts w:ascii="Calibri" w:hAnsi="Calibri" w:cs="Calibri"/>
              </w:rPr>
            </w:pPr>
          </w:p>
          <w:p w14:paraId="5D176F72" w14:textId="77777777" w:rsidR="00E94930" w:rsidRDefault="00E94930">
            <w:pPr>
              <w:jc w:val="center"/>
              <w:rPr>
                <w:rFonts w:ascii="Calibri" w:hAnsi="Calibri" w:cs="Calibri"/>
              </w:rPr>
            </w:pPr>
          </w:p>
          <w:p w14:paraId="671B4180" w14:textId="77777777" w:rsidR="00E94930" w:rsidRDefault="00E94930">
            <w:pPr>
              <w:jc w:val="center"/>
              <w:rPr>
                <w:rFonts w:ascii="Calibri" w:hAnsi="Calibri" w:cs="Calibri"/>
              </w:rPr>
            </w:pPr>
          </w:p>
          <w:p w14:paraId="1BACCA95" w14:textId="77777777" w:rsidR="00E94930" w:rsidRDefault="00E94930">
            <w:pPr>
              <w:jc w:val="center"/>
              <w:rPr>
                <w:rFonts w:ascii="Calibri" w:hAnsi="Calibri" w:cs="Calibri"/>
              </w:rPr>
            </w:pPr>
            <w:r>
              <w:rPr>
                <w:rFonts w:ascii="Calibri" w:hAnsi="Calibri" w:cs="Calibri"/>
              </w:rPr>
              <w:t>E</w:t>
            </w:r>
          </w:p>
          <w:p w14:paraId="4EE46C00" w14:textId="77777777" w:rsidR="00E94930" w:rsidRDefault="00E94930">
            <w:pPr>
              <w:rPr>
                <w:rFonts w:ascii="Calibri" w:hAnsi="Calibri" w:cs="Calibri"/>
              </w:rPr>
            </w:pPr>
          </w:p>
          <w:p w14:paraId="2C102CD8" w14:textId="77777777" w:rsidR="00E94930" w:rsidRDefault="00E94930">
            <w:pPr>
              <w:rPr>
                <w:rFonts w:ascii="Calibri" w:hAnsi="Calibri" w:cs="Calibri"/>
              </w:rPr>
            </w:pPr>
          </w:p>
          <w:p w14:paraId="03952314" w14:textId="320AC247" w:rsidR="00E94930" w:rsidRDefault="00822A9B">
            <w:pPr>
              <w:jc w:val="center"/>
              <w:rPr>
                <w:rFonts w:ascii="Calibri" w:hAnsi="Calibri" w:cs="Calibri"/>
              </w:rPr>
            </w:pPr>
            <w:r>
              <w:rPr>
                <w:rFonts w:ascii="Calibri" w:hAnsi="Calibri" w:cs="Calibri"/>
              </w:rPr>
              <w:t xml:space="preserve"> </w:t>
            </w:r>
          </w:p>
          <w:p w14:paraId="0B6F6A1F" w14:textId="77777777" w:rsidR="00E94930" w:rsidRDefault="00E94930">
            <w:pPr>
              <w:jc w:val="center"/>
              <w:rPr>
                <w:rFonts w:ascii="Calibri" w:hAnsi="Calibri" w:cs="Calibri"/>
              </w:rPr>
            </w:pPr>
          </w:p>
          <w:p w14:paraId="4C46CF0C" w14:textId="77777777" w:rsidR="00E94930" w:rsidRDefault="00E94930">
            <w:pPr>
              <w:jc w:val="center"/>
              <w:rPr>
                <w:rFonts w:ascii="Calibri" w:hAnsi="Calibri" w:cs="Calibri"/>
              </w:rPr>
            </w:pPr>
          </w:p>
          <w:p w14:paraId="5381EA82" w14:textId="77777777" w:rsidR="00E94930" w:rsidRDefault="00E94930">
            <w:pPr>
              <w:jc w:val="center"/>
              <w:rPr>
                <w:rFonts w:ascii="Calibri" w:hAnsi="Calibri" w:cs="Calibri"/>
              </w:rPr>
            </w:pPr>
          </w:p>
          <w:p w14:paraId="3A0E4D53" w14:textId="77777777" w:rsidR="00E94930" w:rsidRDefault="00E94930">
            <w:pPr>
              <w:jc w:val="center"/>
              <w:rPr>
                <w:rFonts w:ascii="Calibri" w:hAnsi="Calibri" w:cs="Calibri"/>
              </w:rPr>
            </w:pPr>
          </w:p>
          <w:p w14:paraId="51B949A9" w14:textId="77777777" w:rsidR="00E94930" w:rsidRDefault="00E94930">
            <w:pPr>
              <w:jc w:val="center"/>
              <w:rPr>
                <w:rFonts w:ascii="Calibri" w:hAnsi="Calibri" w:cs="Calibri"/>
              </w:rPr>
            </w:pPr>
          </w:p>
          <w:p w14:paraId="4C4BB06F" w14:textId="77777777" w:rsidR="00E94930" w:rsidRDefault="00E94930">
            <w:pPr>
              <w:jc w:val="center"/>
              <w:rPr>
                <w:rFonts w:ascii="Calibri" w:hAnsi="Calibri" w:cs="Calibri"/>
              </w:rPr>
            </w:pPr>
            <w:r>
              <w:rPr>
                <w:rFonts w:ascii="Calibri" w:hAnsi="Calibri" w:cs="Calibri"/>
              </w:rPr>
              <w:t>E</w:t>
            </w:r>
          </w:p>
          <w:p w14:paraId="0EBC7C93" w14:textId="77777777" w:rsidR="00E94930" w:rsidRDefault="00E94930">
            <w:pPr>
              <w:jc w:val="center"/>
              <w:rPr>
                <w:rFonts w:ascii="Calibri" w:hAnsi="Calibri" w:cs="Calibri"/>
              </w:rPr>
            </w:pPr>
          </w:p>
          <w:p w14:paraId="7003DC9B" w14:textId="77777777" w:rsidR="00E94930" w:rsidRDefault="00E94930">
            <w:pPr>
              <w:jc w:val="center"/>
              <w:rPr>
                <w:rFonts w:ascii="Calibri" w:hAnsi="Calibri" w:cs="Calibri"/>
              </w:rPr>
            </w:pPr>
          </w:p>
          <w:p w14:paraId="5F3311E7" w14:textId="77777777" w:rsidR="00E94930" w:rsidRDefault="00E94930">
            <w:pPr>
              <w:jc w:val="center"/>
              <w:rPr>
                <w:rFonts w:ascii="Calibri" w:hAnsi="Calibri" w:cs="Calibri"/>
              </w:rPr>
            </w:pPr>
          </w:p>
          <w:p w14:paraId="4542C4D4" w14:textId="77777777" w:rsidR="00E94930" w:rsidRDefault="00E94930">
            <w:pPr>
              <w:jc w:val="center"/>
              <w:rPr>
                <w:rFonts w:ascii="Calibri" w:hAnsi="Calibri" w:cs="Calibri"/>
              </w:rPr>
            </w:pPr>
            <w:r>
              <w:rPr>
                <w:rFonts w:ascii="Calibri" w:hAnsi="Calibri" w:cs="Calibri"/>
              </w:rPr>
              <w:t>E</w:t>
            </w:r>
          </w:p>
          <w:p w14:paraId="2D85C0CC" w14:textId="77777777" w:rsidR="00E94930" w:rsidRDefault="00E94930">
            <w:pPr>
              <w:jc w:val="center"/>
              <w:rPr>
                <w:rFonts w:ascii="Calibri" w:hAnsi="Calibri" w:cs="Calibri"/>
              </w:rPr>
            </w:pPr>
          </w:p>
          <w:p w14:paraId="7F422C65" w14:textId="77777777" w:rsidR="00E94930" w:rsidRDefault="00E94930">
            <w:pPr>
              <w:jc w:val="center"/>
              <w:rPr>
                <w:rFonts w:ascii="Calibri" w:hAnsi="Calibri" w:cs="Calibri"/>
              </w:rPr>
            </w:pPr>
          </w:p>
          <w:p w14:paraId="28AE1A2D" w14:textId="77777777" w:rsidR="00E94930" w:rsidRDefault="00E94930">
            <w:pPr>
              <w:jc w:val="center"/>
              <w:rPr>
                <w:rFonts w:ascii="Calibri" w:hAnsi="Calibri" w:cs="Calibri"/>
              </w:rPr>
            </w:pPr>
          </w:p>
          <w:p w14:paraId="3A2EF103" w14:textId="77777777" w:rsidR="00E94930" w:rsidRDefault="00E94930">
            <w:pPr>
              <w:jc w:val="center"/>
              <w:rPr>
                <w:rFonts w:ascii="Calibri" w:hAnsi="Calibri" w:cs="Calibri"/>
              </w:rPr>
            </w:pPr>
          </w:p>
          <w:p w14:paraId="35E0D090" w14:textId="77777777" w:rsidR="00E94930" w:rsidRDefault="00E94930">
            <w:pPr>
              <w:jc w:val="center"/>
              <w:rPr>
                <w:rFonts w:ascii="Calibri" w:hAnsi="Calibri" w:cs="Calibri"/>
              </w:rPr>
            </w:pPr>
            <w:r>
              <w:rPr>
                <w:rFonts w:ascii="Calibri" w:hAnsi="Calibri" w:cs="Calibri"/>
              </w:rPr>
              <w:t>E</w:t>
            </w:r>
          </w:p>
          <w:p w14:paraId="0CAE014D" w14:textId="77777777" w:rsidR="00E94930" w:rsidRDefault="00E94930">
            <w:pPr>
              <w:jc w:val="center"/>
              <w:rPr>
                <w:rFonts w:ascii="Calibri" w:hAnsi="Calibri" w:cs="Calibri"/>
              </w:rPr>
            </w:pPr>
          </w:p>
          <w:p w14:paraId="0A74AA69" w14:textId="77777777" w:rsidR="00E94930" w:rsidRDefault="00E94930">
            <w:pPr>
              <w:jc w:val="center"/>
              <w:rPr>
                <w:rFonts w:ascii="Calibri" w:hAnsi="Calibri" w:cs="Calibri"/>
              </w:rPr>
            </w:pPr>
          </w:p>
          <w:p w14:paraId="38BA43E7" w14:textId="77777777" w:rsidR="00E94930" w:rsidRDefault="00E94930">
            <w:pPr>
              <w:jc w:val="center"/>
              <w:rPr>
                <w:rFonts w:ascii="Calibri" w:hAnsi="Calibri" w:cs="Calibri"/>
              </w:rPr>
            </w:pPr>
          </w:p>
          <w:p w14:paraId="5CCBD2E0" w14:textId="77777777" w:rsidR="00E94930" w:rsidRDefault="00E94930">
            <w:pPr>
              <w:jc w:val="center"/>
              <w:rPr>
                <w:rFonts w:ascii="Calibri" w:hAnsi="Calibri" w:cs="Calibri"/>
              </w:rPr>
            </w:pPr>
            <w:r>
              <w:rPr>
                <w:rFonts w:ascii="Calibri" w:hAnsi="Calibri" w:cs="Calibri"/>
              </w:rPr>
              <w:t>E</w:t>
            </w:r>
          </w:p>
          <w:p w14:paraId="1265D30A" w14:textId="77777777" w:rsidR="00E94930" w:rsidRDefault="00E94930">
            <w:pPr>
              <w:jc w:val="center"/>
              <w:rPr>
                <w:rFonts w:ascii="Calibri" w:hAnsi="Calibri" w:cs="Calibri"/>
              </w:rPr>
            </w:pPr>
          </w:p>
          <w:p w14:paraId="675DDD2E" w14:textId="77777777" w:rsidR="00E94930" w:rsidRDefault="00E94930">
            <w:pPr>
              <w:jc w:val="center"/>
              <w:rPr>
                <w:rFonts w:ascii="Calibri" w:hAnsi="Calibri" w:cs="Calibri"/>
              </w:rPr>
            </w:pPr>
          </w:p>
          <w:p w14:paraId="16FB108B" w14:textId="77777777" w:rsidR="00E94930" w:rsidRDefault="00E94930">
            <w:pPr>
              <w:jc w:val="center"/>
              <w:rPr>
                <w:rFonts w:ascii="Calibri" w:hAnsi="Calibri" w:cs="Calibri"/>
              </w:rPr>
            </w:pPr>
          </w:p>
          <w:p w14:paraId="38B66E60" w14:textId="77777777" w:rsidR="00E94930" w:rsidRDefault="00E94930">
            <w:pPr>
              <w:jc w:val="center"/>
              <w:rPr>
                <w:rFonts w:ascii="Calibri" w:hAnsi="Calibri" w:cs="Calibri"/>
              </w:rPr>
            </w:pPr>
            <w:r>
              <w:rPr>
                <w:rFonts w:ascii="Calibri" w:hAnsi="Calibri" w:cs="Calibri"/>
              </w:rPr>
              <w:t>E</w:t>
            </w:r>
          </w:p>
          <w:p w14:paraId="49B53676" w14:textId="77777777" w:rsidR="00E94930" w:rsidRDefault="00E94930">
            <w:pPr>
              <w:jc w:val="center"/>
              <w:rPr>
                <w:rFonts w:ascii="Calibri" w:hAnsi="Calibri" w:cs="Calibri"/>
              </w:rPr>
            </w:pPr>
          </w:p>
        </w:tc>
        <w:tc>
          <w:tcPr>
            <w:tcW w:w="562" w:type="dxa"/>
            <w:tcBorders>
              <w:top w:val="single" w:sz="12" w:space="0" w:color="auto"/>
              <w:left w:val="single" w:sz="4" w:space="0" w:color="auto"/>
              <w:bottom w:val="single" w:sz="12" w:space="0" w:color="auto"/>
              <w:right w:val="single" w:sz="4" w:space="0" w:color="auto"/>
            </w:tcBorders>
          </w:tcPr>
          <w:p w14:paraId="47F721B0" w14:textId="77777777" w:rsidR="00E94930" w:rsidRDefault="00E94930">
            <w:pPr>
              <w:jc w:val="center"/>
              <w:rPr>
                <w:rFonts w:ascii="Calibri" w:hAnsi="Calibri" w:cs="Calibri"/>
              </w:rPr>
            </w:pPr>
          </w:p>
          <w:p w14:paraId="6ED42817" w14:textId="77777777" w:rsidR="00E94930" w:rsidRDefault="00E94930">
            <w:pPr>
              <w:jc w:val="center"/>
              <w:rPr>
                <w:rFonts w:ascii="Calibri" w:hAnsi="Calibri" w:cs="Calibri"/>
              </w:rPr>
            </w:pPr>
          </w:p>
          <w:p w14:paraId="5C12DB50" w14:textId="77777777" w:rsidR="00E94930" w:rsidRDefault="00E94930">
            <w:pPr>
              <w:jc w:val="center"/>
              <w:rPr>
                <w:rFonts w:ascii="Calibri" w:hAnsi="Calibri" w:cs="Calibri"/>
              </w:rPr>
            </w:pPr>
          </w:p>
          <w:p w14:paraId="5A7467B3" w14:textId="77777777" w:rsidR="00E94930" w:rsidRDefault="00E94930">
            <w:pPr>
              <w:jc w:val="center"/>
              <w:rPr>
                <w:rFonts w:ascii="Calibri" w:hAnsi="Calibri" w:cs="Calibri"/>
              </w:rPr>
            </w:pPr>
          </w:p>
          <w:p w14:paraId="3EBB1D7D" w14:textId="77777777" w:rsidR="00E94930" w:rsidRDefault="00E94930">
            <w:pPr>
              <w:jc w:val="center"/>
              <w:rPr>
                <w:rFonts w:ascii="Calibri" w:hAnsi="Calibri" w:cs="Calibri"/>
              </w:rPr>
            </w:pPr>
          </w:p>
          <w:p w14:paraId="2B67079F" w14:textId="77777777" w:rsidR="00E94930" w:rsidRDefault="00E94930">
            <w:pPr>
              <w:jc w:val="center"/>
              <w:rPr>
                <w:rFonts w:ascii="Calibri" w:hAnsi="Calibri" w:cs="Calibri"/>
              </w:rPr>
            </w:pPr>
          </w:p>
          <w:p w14:paraId="2A9C35FB" w14:textId="77777777" w:rsidR="00E94930" w:rsidRDefault="00E94930">
            <w:pPr>
              <w:jc w:val="center"/>
              <w:rPr>
                <w:rFonts w:ascii="Calibri" w:hAnsi="Calibri" w:cs="Calibri"/>
              </w:rPr>
            </w:pPr>
          </w:p>
          <w:p w14:paraId="45CFA225" w14:textId="2DA81027" w:rsidR="00E94930" w:rsidRDefault="00822A9B">
            <w:pPr>
              <w:jc w:val="center"/>
              <w:rPr>
                <w:rFonts w:ascii="Calibri" w:hAnsi="Calibri" w:cs="Calibri"/>
              </w:rPr>
            </w:pPr>
            <w:r>
              <w:rPr>
                <w:rFonts w:ascii="Calibri" w:hAnsi="Calibri" w:cs="Calibri"/>
              </w:rPr>
              <w:t>D</w:t>
            </w:r>
          </w:p>
          <w:p w14:paraId="498C359D" w14:textId="77777777" w:rsidR="00E94930" w:rsidRDefault="00E94930">
            <w:pPr>
              <w:rPr>
                <w:rFonts w:ascii="Calibri" w:hAnsi="Calibri" w:cs="Calibri"/>
              </w:rPr>
            </w:pPr>
          </w:p>
          <w:p w14:paraId="22F1AF83" w14:textId="77777777" w:rsidR="00E94930" w:rsidRDefault="00E94930">
            <w:pPr>
              <w:rPr>
                <w:rFonts w:ascii="Calibri" w:hAnsi="Calibri" w:cs="Calibri"/>
              </w:rPr>
            </w:pPr>
          </w:p>
          <w:p w14:paraId="2CE70883" w14:textId="77777777" w:rsidR="00E94930" w:rsidRDefault="00E94930">
            <w:pPr>
              <w:jc w:val="center"/>
              <w:rPr>
                <w:rFonts w:ascii="Calibri" w:hAnsi="Calibri" w:cs="Calibri"/>
              </w:rPr>
            </w:pPr>
            <w:r>
              <w:rPr>
                <w:rFonts w:ascii="Calibri" w:hAnsi="Calibri" w:cs="Calibri"/>
              </w:rPr>
              <w:t xml:space="preserve"> </w:t>
            </w:r>
          </w:p>
          <w:p w14:paraId="363E4DDA" w14:textId="77777777" w:rsidR="00E94930" w:rsidRDefault="00E94930">
            <w:pPr>
              <w:jc w:val="center"/>
              <w:rPr>
                <w:rFonts w:ascii="Calibri" w:hAnsi="Calibri" w:cs="Calibri"/>
              </w:rPr>
            </w:pPr>
          </w:p>
          <w:p w14:paraId="0F3D69E2" w14:textId="77777777" w:rsidR="00E94930" w:rsidRDefault="00E94930">
            <w:pPr>
              <w:jc w:val="center"/>
              <w:rPr>
                <w:rFonts w:ascii="Calibri" w:hAnsi="Calibri" w:cs="Calibri"/>
              </w:rPr>
            </w:pPr>
          </w:p>
          <w:p w14:paraId="4213B3BB" w14:textId="77777777" w:rsidR="00E94930" w:rsidRDefault="00E94930">
            <w:pPr>
              <w:jc w:val="center"/>
              <w:rPr>
                <w:rFonts w:ascii="Calibri" w:hAnsi="Calibri" w:cs="Calibri"/>
              </w:rPr>
            </w:pPr>
          </w:p>
          <w:p w14:paraId="08E2E25B" w14:textId="77777777" w:rsidR="00E94930" w:rsidRDefault="00E94930">
            <w:pPr>
              <w:jc w:val="center"/>
              <w:rPr>
                <w:rFonts w:ascii="Calibri" w:hAnsi="Calibri" w:cs="Calibri"/>
              </w:rPr>
            </w:pPr>
          </w:p>
          <w:p w14:paraId="0312733C" w14:textId="77777777" w:rsidR="00E94930" w:rsidRDefault="00E94930">
            <w:pPr>
              <w:jc w:val="center"/>
              <w:rPr>
                <w:rFonts w:ascii="Calibri" w:hAnsi="Calibri" w:cs="Calibri"/>
              </w:rPr>
            </w:pPr>
          </w:p>
          <w:p w14:paraId="75DB84C8" w14:textId="77777777" w:rsidR="00E94930" w:rsidRDefault="00E94930">
            <w:pPr>
              <w:jc w:val="center"/>
              <w:rPr>
                <w:rFonts w:ascii="Calibri" w:hAnsi="Calibri" w:cs="Calibri"/>
              </w:rPr>
            </w:pPr>
          </w:p>
          <w:p w14:paraId="0181F183" w14:textId="75ED24ED" w:rsidR="00E94930" w:rsidRDefault="00822A9B">
            <w:pPr>
              <w:jc w:val="center"/>
              <w:rPr>
                <w:rFonts w:ascii="Calibri" w:hAnsi="Calibri" w:cs="Calibri"/>
              </w:rPr>
            </w:pPr>
            <w:r>
              <w:rPr>
                <w:rFonts w:ascii="Calibri" w:hAnsi="Calibri" w:cs="Calibri"/>
              </w:rPr>
              <w:t>D</w:t>
            </w:r>
          </w:p>
          <w:p w14:paraId="711AD493" w14:textId="77777777" w:rsidR="00E94930" w:rsidRDefault="00E94930">
            <w:pPr>
              <w:jc w:val="center"/>
              <w:rPr>
                <w:rFonts w:ascii="Calibri" w:hAnsi="Calibri" w:cs="Calibri"/>
              </w:rPr>
            </w:pPr>
          </w:p>
          <w:p w14:paraId="2D5A0F21" w14:textId="77777777" w:rsidR="00E94930" w:rsidRDefault="00E94930">
            <w:pPr>
              <w:jc w:val="center"/>
              <w:rPr>
                <w:rFonts w:ascii="Calibri" w:hAnsi="Calibri" w:cs="Calibri"/>
              </w:rPr>
            </w:pPr>
          </w:p>
          <w:p w14:paraId="73033070" w14:textId="77777777" w:rsidR="00E94930" w:rsidRDefault="00E94930">
            <w:pPr>
              <w:jc w:val="center"/>
              <w:rPr>
                <w:rFonts w:ascii="Calibri" w:hAnsi="Calibri" w:cs="Calibri"/>
              </w:rPr>
            </w:pPr>
          </w:p>
        </w:tc>
        <w:tc>
          <w:tcPr>
            <w:tcW w:w="281" w:type="dxa"/>
            <w:tcBorders>
              <w:top w:val="nil"/>
              <w:left w:val="single" w:sz="4" w:space="0" w:color="auto"/>
              <w:bottom w:val="nil"/>
              <w:right w:val="single" w:sz="4" w:space="0" w:color="auto"/>
            </w:tcBorders>
          </w:tcPr>
          <w:p w14:paraId="5C663584" w14:textId="77777777" w:rsidR="00E94930" w:rsidRDefault="00E94930">
            <w:pPr>
              <w:rPr>
                <w:rFonts w:ascii="Calibri" w:hAnsi="Calibri" w:cs="Calibri"/>
              </w:rPr>
            </w:pPr>
          </w:p>
        </w:tc>
        <w:tc>
          <w:tcPr>
            <w:tcW w:w="3789" w:type="dxa"/>
            <w:tcBorders>
              <w:top w:val="single" w:sz="4" w:space="0" w:color="auto"/>
              <w:left w:val="single" w:sz="4" w:space="0" w:color="auto"/>
              <w:bottom w:val="single" w:sz="4" w:space="0" w:color="auto"/>
              <w:right w:val="single" w:sz="4" w:space="0" w:color="auto"/>
            </w:tcBorders>
          </w:tcPr>
          <w:p w14:paraId="581FFA78" w14:textId="77777777" w:rsidR="00E94930" w:rsidRDefault="00E94930">
            <w:pPr>
              <w:rPr>
                <w:rFonts w:ascii="Calibri" w:hAnsi="Calibri" w:cs="Calibri"/>
              </w:rPr>
            </w:pPr>
            <w:r>
              <w:rPr>
                <w:rFonts w:ascii="Calibri" w:hAnsi="Calibri" w:cs="Calibri"/>
              </w:rPr>
              <w:t>Confident</w:t>
            </w:r>
          </w:p>
          <w:p w14:paraId="5DD8AE8D" w14:textId="77777777" w:rsidR="00E94930" w:rsidRDefault="00E94930">
            <w:pPr>
              <w:rPr>
                <w:rFonts w:ascii="Calibri" w:hAnsi="Calibri" w:cs="Calibri"/>
              </w:rPr>
            </w:pPr>
          </w:p>
          <w:p w14:paraId="5CAD32B5" w14:textId="77777777" w:rsidR="00E94930" w:rsidRDefault="00E94930">
            <w:pPr>
              <w:rPr>
                <w:rFonts w:ascii="Calibri" w:hAnsi="Calibri" w:cs="Calibri"/>
              </w:rPr>
            </w:pPr>
            <w:r>
              <w:rPr>
                <w:rFonts w:ascii="Calibri" w:hAnsi="Calibri" w:cs="Calibri"/>
              </w:rPr>
              <w:t>Diplomacy</w:t>
            </w:r>
          </w:p>
          <w:p w14:paraId="7B7F41A3" w14:textId="77777777" w:rsidR="00E94930" w:rsidRDefault="00E94930">
            <w:pPr>
              <w:rPr>
                <w:rFonts w:ascii="Calibri" w:hAnsi="Calibri" w:cs="Calibri"/>
              </w:rPr>
            </w:pPr>
          </w:p>
          <w:p w14:paraId="5C05FC08" w14:textId="77777777" w:rsidR="00E94930" w:rsidRDefault="00E94930">
            <w:pPr>
              <w:rPr>
                <w:rFonts w:ascii="Calibri" w:hAnsi="Calibri" w:cs="Calibri"/>
              </w:rPr>
            </w:pPr>
            <w:r>
              <w:rPr>
                <w:rFonts w:ascii="Calibri" w:hAnsi="Calibri" w:cs="Calibri"/>
              </w:rPr>
              <w:t>Pragmatism</w:t>
            </w:r>
          </w:p>
          <w:p w14:paraId="6CA29572" w14:textId="77777777" w:rsidR="00E94930" w:rsidRDefault="00E94930">
            <w:pPr>
              <w:rPr>
                <w:rFonts w:ascii="Calibri" w:hAnsi="Calibri" w:cs="Calibri"/>
              </w:rPr>
            </w:pPr>
          </w:p>
          <w:p w14:paraId="344C2EC0" w14:textId="77777777" w:rsidR="00E94930" w:rsidRDefault="00E94930">
            <w:pPr>
              <w:rPr>
                <w:rFonts w:ascii="Calibri" w:hAnsi="Calibri" w:cs="Calibri"/>
              </w:rPr>
            </w:pPr>
            <w:r>
              <w:rPr>
                <w:rFonts w:ascii="Calibri" w:hAnsi="Calibri" w:cs="Calibri"/>
              </w:rPr>
              <w:t>Strong negotiating and conflict</w:t>
            </w:r>
          </w:p>
          <w:p w14:paraId="69AA4ACC" w14:textId="77777777" w:rsidR="00E94930" w:rsidRDefault="00E94930">
            <w:pPr>
              <w:rPr>
                <w:rFonts w:ascii="Calibri" w:hAnsi="Calibri" w:cs="Calibri"/>
              </w:rPr>
            </w:pPr>
            <w:r>
              <w:rPr>
                <w:rFonts w:ascii="Calibri" w:hAnsi="Calibri" w:cs="Calibri"/>
              </w:rPr>
              <w:t>management skills</w:t>
            </w:r>
          </w:p>
          <w:p w14:paraId="45046626" w14:textId="77777777" w:rsidR="00E94930" w:rsidRDefault="00E94930">
            <w:pPr>
              <w:rPr>
                <w:rFonts w:ascii="Calibri" w:hAnsi="Calibri" w:cs="Calibri"/>
              </w:rPr>
            </w:pPr>
          </w:p>
          <w:p w14:paraId="54CFAB2D" w14:textId="77777777" w:rsidR="00E94930" w:rsidRDefault="00E94930">
            <w:pPr>
              <w:rPr>
                <w:rFonts w:ascii="Calibri" w:hAnsi="Calibri" w:cs="Calibri"/>
              </w:rPr>
            </w:pPr>
            <w:r>
              <w:rPr>
                <w:rFonts w:ascii="Calibri" w:hAnsi="Calibri" w:cs="Calibri"/>
              </w:rPr>
              <w:t>Ability to lead, develop and motivate</w:t>
            </w:r>
          </w:p>
          <w:p w14:paraId="3DE6C25A" w14:textId="77777777" w:rsidR="00E94930" w:rsidRDefault="00E94930">
            <w:pPr>
              <w:rPr>
                <w:rFonts w:ascii="Calibri" w:hAnsi="Calibri" w:cs="Calibri"/>
              </w:rPr>
            </w:pPr>
            <w:r>
              <w:rPr>
                <w:rFonts w:ascii="Calibri" w:hAnsi="Calibri" w:cs="Calibri"/>
              </w:rPr>
              <w:t>Teams</w:t>
            </w:r>
          </w:p>
          <w:p w14:paraId="58BACAD7" w14:textId="77777777" w:rsidR="00E94930" w:rsidRDefault="00E94930">
            <w:pPr>
              <w:rPr>
                <w:rFonts w:ascii="Calibri" w:hAnsi="Calibri" w:cs="Calibri"/>
              </w:rPr>
            </w:pPr>
          </w:p>
          <w:p w14:paraId="11047346" w14:textId="77777777" w:rsidR="00E94930" w:rsidRDefault="00E94930">
            <w:pPr>
              <w:rPr>
                <w:rFonts w:ascii="Calibri" w:hAnsi="Calibri" w:cs="Calibri"/>
              </w:rPr>
            </w:pPr>
            <w:r>
              <w:rPr>
                <w:rFonts w:ascii="Calibri" w:hAnsi="Calibri" w:cs="Calibri"/>
              </w:rPr>
              <w:t>Strong time management and ability</w:t>
            </w:r>
          </w:p>
          <w:p w14:paraId="72C6FDBF" w14:textId="77777777" w:rsidR="00E94930" w:rsidRDefault="00E94930">
            <w:pPr>
              <w:rPr>
                <w:rFonts w:ascii="Calibri" w:hAnsi="Calibri" w:cs="Calibri"/>
              </w:rPr>
            </w:pPr>
            <w:r>
              <w:rPr>
                <w:rFonts w:ascii="Calibri" w:hAnsi="Calibri" w:cs="Calibri"/>
              </w:rPr>
              <w:t>to prioritise</w:t>
            </w:r>
          </w:p>
          <w:p w14:paraId="570186DD" w14:textId="77777777" w:rsidR="00E94930" w:rsidRDefault="00E94930">
            <w:pPr>
              <w:rPr>
                <w:rFonts w:ascii="Calibri" w:hAnsi="Calibri" w:cs="Calibri"/>
              </w:rPr>
            </w:pPr>
          </w:p>
          <w:p w14:paraId="709FBD80" w14:textId="77777777" w:rsidR="00E94930" w:rsidRDefault="00E94930">
            <w:pPr>
              <w:rPr>
                <w:rFonts w:ascii="Calibri" w:hAnsi="Calibri" w:cs="Calibri"/>
              </w:rPr>
            </w:pPr>
            <w:r>
              <w:rPr>
                <w:rFonts w:ascii="Calibri" w:hAnsi="Calibri" w:cs="Calibri"/>
              </w:rPr>
              <w:t>Innovative and creative</w:t>
            </w:r>
          </w:p>
          <w:p w14:paraId="3B35C2F3" w14:textId="77777777" w:rsidR="00E94930" w:rsidRDefault="00E94930">
            <w:pPr>
              <w:rPr>
                <w:rFonts w:ascii="Calibri" w:hAnsi="Calibri" w:cs="Calibri"/>
              </w:rPr>
            </w:pPr>
          </w:p>
          <w:p w14:paraId="1884AA0A" w14:textId="77777777" w:rsidR="00E94930" w:rsidRDefault="00E94930">
            <w:pPr>
              <w:rPr>
                <w:rFonts w:ascii="Calibri" w:hAnsi="Calibri" w:cs="Calibri"/>
              </w:rPr>
            </w:pPr>
            <w:r>
              <w:rPr>
                <w:rFonts w:ascii="Calibri" w:hAnsi="Calibri" w:cs="Calibri"/>
              </w:rPr>
              <w:t>Able to solve complex problems and</w:t>
            </w:r>
          </w:p>
          <w:p w14:paraId="347BF93B" w14:textId="77777777" w:rsidR="00E94930" w:rsidRDefault="00E94930">
            <w:pPr>
              <w:rPr>
                <w:rFonts w:ascii="Calibri" w:hAnsi="Calibri" w:cs="Calibri"/>
              </w:rPr>
            </w:pPr>
            <w:r>
              <w:rPr>
                <w:rFonts w:ascii="Calibri" w:hAnsi="Calibri" w:cs="Calibri"/>
              </w:rPr>
              <w:t>Issues</w:t>
            </w:r>
          </w:p>
          <w:p w14:paraId="13151DBC" w14:textId="77777777" w:rsidR="00E94930" w:rsidRDefault="00E94930">
            <w:pPr>
              <w:rPr>
                <w:rFonts w:ascii="Calibri" w:hAnsi="Calibri" w:cs="Calibri"/>
              </w:rPr>
            </w:pPr>
          </w:p>
          <w:p w14:paraId="2C226BD9" w14:textId="77777777" w:rsidR="00E94930" w:rsidRDefault="00E94930">
            <w:pPr>
              <w:rPr>
                <w:rFonts w:ascii="Calibri" w:hAnsi="Calibri" w:cs="Calibri"/>
              </w:rPr>
            </w:pPr>
            <w:r>
              <w:rPr>
                <w:rFonts w:ascii="Calibri" w:hAnsi="Calibri" w:cs="Calibri"/>
              </w:rPr>
              <w:t>Ability to engage complex and</w:t>
            </w:r>
          </w:p>
          <w:p w14:paraId="3F90204D" w14:textId="77777777" w:rsidR="00E94930" w:rsidRDefault="00E94930">
            <w:pPr>
              <w:rPr>
                <w:rFonts w:ascii="Calibri" w:hAnsi="Calibri" w:cs="Calibri"/>
              </w:rPr>
            </w:pPr>
            <w:r>
              <w:rPr>
                <w:rFonts w:ascii="Calibri" w:hAnsi="Calibri" w:cs="Calibri"/>
              </w:rPr>
              <w:t>demanding stakeholders</w:t>
            </w:r>
          </w:p>
          <w:p w14:paraId="1733F3DB" w14:textId="77777777" w:rsidR="00E94930" w:rsidRDefault="00E94930">
            <w:pPr>
              <w:rPr>
                <w:rFonts w:ascii="Calibri" w:hAnsi="Calibri" w:cs="Calibri"/>
              </w:rPr>
            </w:pPr>
          </w:p>
          <w:p w14:paraId="3F1ECFC8" w14:textId="77777777" w:rsidR="00E94930" w:rsidRDefault="00E94930">
            <w:pPr>
              <w:rPr>
                <w:rFonts w:ascii="Calibri" w:hAnsi="Calibri" w:cs="Calibri"/>
              </w:rPr>
            </w:pPr>
            <w:r>
              <w:rPr>
                <w:rFonts w:ascii="Calibri" w:hAnsi="Calibri" w:cs="Calibri"/>
              </w:rPr>
              <w:t>Sound judgement</w:t>
            </w:r>
          </w:p>
          <w:p w14:paraId="1C16007A" w14:textId="77777777" w:rsidR="00E94930" w:rsidRDefault="00E94930">
            <w:pPr>
              <w:rPr>
                <w:rFonts w:ascii="Calibri" w:hAnsi="Calibri" w:cs="Calibri"/>
              </w:rPr>
            </w:pPr>
          </w:p>
          <w:p w14:paraId="131D137A" w14:textId="77777777" w:rsidR="00E94930" w:rsidRDefault="00E94930">
            <w:pPr>
              <w:rPr>
                <w:rFonts w:ascii="Calibri" w:hAnsi="Calibri" w:cs="Calibri"/>
              </w:rPr>
            </w:pPr>
            <w:r>
              <w:rPr>
                <w:rFonts w:ascii="Calibri" w:hAnsi="Calibri" w:cs="Calibri"/>
              </w:rPr>
              <w:t>Calmness under pressure and ability</w:t>
            </w:r>
          </w:p>
          <w:p w14:paraId="5D80E9EA" w14:textId="77777777" w:rsidR="00E94930" w:rsidRDefault="00E94930">
            <w:pPr>
              <w:rPr>
                <w:rFonts w:ascii="Calibri" w:hAnsi="Calibri" w:cs="Calibri"/>
              </w:rPr>
            </w:pPr>
            <w:r>
              <w:rPr>
                <w:rFonts w:ascii="Calibri" w:hAnsi="Calibri" w:cs="Calibri"/>
              </w:rPr>
              <w:t>to work in a highly pressured</w:t>
            </w:r>
          </w:p>
          <w:p w14:paraId="359A917F" w14:textId="77777777" w:rsidR="00E94930" w:rsidRDefault="00E94930">
            <w:pPr>
              <w:rPr>
                <w:rFonts w:ascii="Calibri" w:hAnsi="Calibri" w:cs="Calibri"/>
              </w:rPr>
            </w:pPr>
            <w:r>
              <w:rPr>
                <w:rFonts w:ascii="Calibri" w:hAnsi="Calibri" w:cs="Calibri"/>
              </w:rPr>
              <w:t>environment</w:t>
            </w:r>
          </w:p>
          <w:p w14:paraId="05CC86AA" w14:textId="77777777" w:rsidR="00E94930" w:rsidRDefault="00E94930">
            <w:pPr>
              <w:rPr>
                <w:rFonts w:ascii="Calibri" w:hAnsi="Calibri" w:cs="Calibri"/>
              </w:rPr>
            </w:pPr>
          </w:p>
          <w:p w14:paraId="1256CCDA" w14:textId="77777777" w:rsidR="00E94930" w:rsidRDefault="00E94930">
            <w:pPr>
              <w:rPr>
                <w:rFonts w:ascii="Calibri" w:hAnsi="Calibri" w:cs="Calibri"/>
              </w:rPr>
            </w:pPr>
            <w:r>
              <w:rPr>
                <w:rFonts w:ascii="Calibri" w:hAnsi="Calibri" w:cs="Calibri"/>
              </w:rPr>
              <w:t>Verbal ability to explain complex</w:t>
            </w:r>
          </w:p>
          <w:p w14:paraId="26FD774D" w14:textId="77777777" w:rsidR="00E94930" w:rsidRDefault="00E94930">
            <w:pPr>
              <w:rPr>
                <w:rFonts w:ascii="Calibri" w:hAnsi="Calibri" w:cs="Calibri"/>
              </w:rPr>
            </w:pPr>
            <w:r>
              <w:rPr>
                <w:rFonts w:ascii="Calibri" w:hAnsi="Calibri" w:cs="Calibri"/>
              </w:rPr>
              <w:t>technical issues in brief,</w:t>
            </w:r>
          </w:p>
          <w:p w14:paraId="64D68FF9" w14:textId="77777777" w:rsidR="00E94930" w:rsidRDefault="00E94930">
            <w:pPr>
              <w:rPr>
                <w:rFonts w:ascii="Calibri" w:hAnsi="Calibri" w:cs="Calibri"/>
              </w:rPr>
            </w:pPr>
            <w:r>
              <w:rPr>
                <w:rFonts w:ascii="Calibri" w:hAnsi="Calibri" w:cs="Calibri"/>
              </w:rPr>
              <w:t>straightforward language to suit</w:t>
            </w:r>
          </w:p>
          <w:p w14:paraId="165E3CD8" w14:textId="77777777" w:rsidR="00E94930" w:rsidRDefault="00E94930">
            <w:pPr>
              <w:rPr>
                <w:rFonts w:ascii="Calibri" w:hAnsi="Calibri" w:cs="Calibri"/>
              </w:rPr>
            </w:pPr>
            <w:r>
              <w:rPr>
                <w:rFonts w:ascii="Calibri" w:hAnsi="Calibri" w:cs="Calibri"/>
              </w:rPr>
              <w:t>various audiences</w:t>
            </w:r>
          </w:p>
          <w:p w14:paraId="3850E7D6" w14:textId="77777777" w:rsidR="00E94930" w:rsidRDefault="00E94930">
            <w:pPr>
              <w:rPr>
                <w:rFonts w:ascii="Calibri" w:hAnsi="Calibri" w:cs="Calibri"/>
              </w:rPr>
            </w:pPr>
          </w:p>
          <w:p w14:paraId="12DACD85" w14:textId="77777777" w:rsidR="00E94930" w:rsidRDefault="00E94930">
            <w:pPr>
              <w:rPr>
                <w:rFonts w:ascii="Calibri" w:hAnsi="Calibri" w:cs="Calibri"/>
              </w:rPr>
            </w:pPr>
            <w:r>
              <w:rPr>
                <w:rFonts w:ascii="Calibri" w:hAnsi="Calibri" w:cs="Calibri"/>
              </w:rPr>
              <w:t>Highly developed inter-personal skills</w:t>
            </w:r>
          </w:p>
          <w:p w14:paraId="6F0B1372" w14:textId="77777777" w:rsidR="00E94930" w:rsidRDefault="00E94930">
            <w:pPr>
              <w:rPr>
                <w:rFonts w:ascii="Calibri" w:hAnsi="Calibri" w:cs="Calibri"/>
              </w:rPr>
            </w:pPr>
          </w:p>
          <w:p w14:paraId="16F5FC18" w14:textId="77777777" w:rsidR="00E94930" w:rsidRDefault="00E94930">
            <w:pPr>
              <w:rPr>
                <w:rFonts w:ascii="Calibri" w:hAnsi="Calibri" w:cs="Calibri"/>
              </w:rPr>
            </w:pPr>
            <w:r>
              <w:rPr>
                <w:rFonts w:ascii="Calibri" w:hAnsi="Calibri" w:cs="Calibri"/>
              </w:rPr>
              <w:t>Open and responsive to feedback</w:t>
            </w:r>
          </w:p>
          <w:p w14:paraId="75D4EBF9" w14:textId="77777777" w:rsidR="00E94930" w:rsidRDefault="00E94930">
            <w:pPr>
              <w:rPr>
                <w:rFonts w:ascii="Calibri" w:hAnsi="Calibri" w:cs="Calibri"/>
              </w:rPr>
            </w:pPr>
            <w:r>
              <w:rPr>
                <w:rFonts w:ascii="Calibri" w:hAnsi="Calibri" w:cs="Calibri"/>
              </w:rPr>
              <w:t>and criticism</w:t>
            </w:r>
          </w:p>
          <w:p w14:paraId="046DA5B3" w14:textId="77777777" w:rsidR="00E94930" w:rsidRDefault="00E94930">
            <w:pPr>
              <w:rPr>
                <w:rFonts w:ascii="Calibri" w:hAnsi="Calibri" w:cs="Calibri"/>
              </w:rPr>
            </w:pPr>
          </w:p>
          <w:p w14:paraId="7D7A696A" w14:textId="77777777" w:rsidR="00E94930" w:rsidRDefault="00E94930">
            <w:pPr>
              <w:rPr>
                <w:rFonts w:ascii="Calibri" w:hAnsi="Calibri" w:cs="Calibri"/>
              </w:rPr>
            </w:pPr>
            <w:r>
              <w:rPr>
                <w:rFonts w:ascii="Calibri" w:hAnsi="Calibri" w:cs="Calibri"/>
              </w:rPr>
              <w:t>High standard of professional ethics,</w:t>
            </w:r>
          </w:p>
          <w:p w14:paraId="5C2AF9D9" w14:textId="77777777" w:rsidR="00E94930" w:rsidRDefault="00E94930">
            <w:pPr>
              <w:rPr>
                <w:rFonts w:ascii="Calibri" w:hAnsi="Calibri" w:cs="Calibri"/>
              </w:rPr>
            </w:pPr>
            <w:r>
              <w:rPr>
                <w:rFonts w:ascii="Calibri" w:hAnsi="Calibri" w:cs="Calibri"/>
              </w:rPr>
              <w:t>integrity and honesty</w:t>
            </w:r>
          </w:p>
          <w:p w14:paraId="77BFDADC" w14:textId="77777777" w:rsidR="00E94930" w:rsidRDefault="00E94930">
            <w:pPr>
              <w:rPr>
                <w:rFonts w:ascii="Calibri" w:hAnsi="Calibri" w:cs="Calibri"/>
              </w:rPr>
            </w:pPr>
          </w:p>
          <w:p w14:paraId="163C32BE" w14:textId="77777777" w:rsidR="00E94930" w:rsidRDefault="00E94930">
            <w:pPr>
              <w:rPr>
                <w:rFonts w:ascii="Calibri" w:hAnsi="Calibri" w:cs="Calibri"/>
              </w:rPr>
            </w:pPr>
            <w:r>
              <w:rPr>
                <w:rFonts w:ascii="Calibri" w:hAnsi="Calibri" w:cs="Calibri"/>
              </w:rPr>
              <w:t>A commitment to continuous</w:t>
            </w:r>
          </w:p>
          <w:p w14:paraId="1E737094" w14:textId="77777777" w:rsidR="00E94930" w:rsidRDefault="00E94930">
            <w:pPr>
              <w:rPr>
                <w:rFonts w:ascii="Calibri" w:hAnsi="Calibri" w:cs="Calibri"/>
              </w:rPr>
            </w:pPr>
            <w:r>
              <w:rPr>
                <w:rFonts w:ascii="Calibri" w:hAnsi="Calibri" w:cs="Calibri"/>
              </w:rPr>
              <w:t>professional development</w:t>
            </w:r>
          </w:p>
        </w:tc>
        <w:tc>
          <w:tcPr>
            <w:tcW w:w="562" w:type="dxa"/>
            <w:tcBorders>
              <w:top w:val="single" w:sz="4" w:space="0" w:color="auto"/>
              <w:left w:val="single" w:sz="4" w:space="0" w:color="auto"/>
              <w:bottom w:val="single" w:sz="12" w:space="0" w:color="auto"/>
              <w:right w:val="single" w:sz="4" w:space="0" w:color="auto"/>
            </w:tcBorders>
          </w:tcPr>
          <w:p w14:paraId="4DB2912A" w14:textId="77777777" w:rsidR="00E94930" w:rsidRDefault="00E94930">
            <w:pPr>
              <w:jc w:val="center"/>
              <w:rPr>
                <w:rFonts w:ascii="Calibri" w:hAnsi="Calibri" w:cs="Calibri"/>
              </w:rPr>
            </w:pPr>
            <w:r>
              <w:rPr>
                <w:rFonts w:ascii="Calibri" w:hAnsi="Calibri" w:cs="Calibri"/>
              </w:rPr>
              <w:t>E</w:t>
            </w:r>
          </w:p>
          <w:p w14:paraId="5677E953" w14:textId="77777777" w:rsidR="00E94930" w:rsidRDefault="00E94930">
            <w:pPr>
              <w:jc w:val="center"/>
              <w:rPr>
                <w:rFonts w:ascii="Calibri" w:hAnsi="Calibri" w:cs="Calibri"/>
              </w:rPr>
            </w:pPr>
          </w:p>
          <w:p w14:paraId="513EF2AA" w14:textId="77777777" w:rsidR="00E94930" w:rsidRDefault="00E94930">
            <w:pPr>
              <w:jc w:val="center"/>
              <w:rPr>
                <w:rFonts w:ascii="Calibri" w:hAnsi="Calibri" w:cs="Calibri"/>
              </w:rPr>
            </w:pPr>
            <w:r>
              <w:rPr>
                <w:rFonts w:ascii="Calibri" w:hAnsi="Calibri" w:cs="Calibri"/>
              </w:rPr>
              <w:t>E</w:t>
            </w:r>
          </w:p>
          <w:p w14:paraId="76F0319B" w14:textId="77777777" w:rsidR="00E94930" w:rsidRDefault="00E94930">
            <w:pPr>
              <w:jc w:val="center"/>
              <w:rPr>
                <w:rFonts w:ascii="Calibri" w:hAnsi="Calibri" w:cs="Calibri"/>
              </w:rPr>
            </w:pPr>
          </w:p>
          <w:p w14:paraId="77ABFCF1" w14:textId="77777777" w:rsidR="00E94930" w:rsidRDefault="00E94930">
            <w:pPr>
              <w:jc w:val="center"/>
              <w:rPr>
                <w:rFonts w:ascii="Calibri" w:hAnsi="Calibri" w:cs="Calibri"/>
              </w:rPr>
            </w:pPr>
            <w:r>
              <w:rPr>
                <w:rFonts w:ascii="Calibri" w:hAnsi="Calibri" w:cs="Calibri"/>
              </w:rPr>
              <w:t>E</w:t>
            </w:r>
          </w:p>
          <w:p w14:paraId="1C13B0A6" w14:textId="77777777" w:rsidR="00E94930" w:rsidRDefault="00E94930">
            <w:pPr>
              <w:jc w:val="center"/>
              <w:rPr>
                <w:rFonts w:ascii="Calibri" w:hAnsi="Calibri" w:cs="Calibri"/>
              </w:rPr>
            </w:pPr>
          </w:p>
          <w:p w14:paraId="3A6C96F6" w14:textId="77777777" w:rsidR="00E94930" w:rsidRDefault="00E94930">
            <w:pPr>
              <w:jc w:val="center"/>
              <w:rPr>
                <w:rFonts w:ascii="Calibri" w:hAnsi="Calibri" w:cs="Calibri"/>
              </w:rPr>
            </w:pPr>
            <w:r>
              <w:rPr>
                <w:rFonts w:ascii="Calibri" w:hAnsi="Calibri" w:cs="Calibri"/>
              </w:rPr>
              <w:t>E</w:t>
            </w:r>
          </w:p>
          <w:p w14:paraId="72E84038" w14:textId="77777777" w:rsidR="00E94930" w:rsidRDefault="00E94930">
            <w:pPr>
              <w:jc w:val="center"/>
              <w:rPr>
                <w:rFonts w:ascii="Calibri" w:hAnsi="Calibri" w:cs="Calibri"/>
              </w:rPr>
            </w:pPr>
          </w:p>
          <w:p w14:paraId="52F490EA" w14:textId="77777777" w:rsidR="00E94930" w:rsidRDefault="00E94930">
            <w:pPr>
              <w:jc w:val="center"/>
              <w:rPr>
                <w:rFonts w:ascii="Calibri" w:hAnsi="Calibri" w:cs="Calibri"/>
              </w:rPr>
            </w:pPr>
          </w:p>
          <w:p w14:paraId="0B68427E" w14:textId="77777777" w:rsidR="00E94930" w:rsidRDefault="00E94930">
            <w:pPr>
              <w:jc w:val="center"/>
              <w:rPr>
                <w:rFonts w:ascii="Calibri" w:hAnsi="Calibri" w:cs="Calibri"/>
              </w:rPr>
            </w:pPr>
            <w:r>
              <w:rPr>
                <w:rFonts w:ascii="Calibri" w:hAnsi="Calibri" w:cs="Calibri"/>
              </w:rPr>
              <w:t>E</w:t>
            </w:r>
          </w:p>
          <w:p w14:paraId="39CB9B50" w14:textId="77777777" w:rsidR="00E94930" w:rsidRDefault="00E94930">
            <w:pPr>
              <w:jc w:val="center"/>
              <w:rPr>
                <w:rFonts w:ascii="Calibri" w:hAnsi="Calibri" w:cs="Calibri"/>
              </w:rPr>
            </w:pPr>
          </w:p>
          <w:p w14:paraId="53122719" w14:textId="77777777" w:rsidR="00E94930" w:rsidRDefault="00E94930">
            <w:pPr>
              <w:jc w:val="center"/>
              <w:rPr>
                <w:rFonts w:ascii="Calibri" w:hAnsi="Calibri" w:cs="Calibri"/>
              </w:rPr>
            </w:pPr>
          </w:p>
          <w:p w14:paraId="7A72DE84" w14:textId="77777777" w:rsidR="00E94930" w:rsidRDefault="00E94930">
            <w:pPr>
              <w:jc w:val="center"/>
              <w:rPr>
                <w:rFonts w:ascii="Calibri" w:hAnsi="Calibri" w:cs="Calibri"/>
              </w:rPr>
            </w:pPr>
            <w:r>
              <w:rPr>
                <w:rFonts w:ascii="Calibri" w:hAnsi="Calibri" w:cs="Calibri"/>
              </w:rPr>
              <w:t>E</w:t>
            </w:r>
          </w:p>
          <w:p w14:paraId="23CF787F" w14:textId="77777777" w:rsidR="00E94930" w:rsidRDefault="00E94930">
            <w:pPr>
              <w:jc w:val="center"/>
              <w:rPr>
                <w:rFonts w:ascii="Calibri" w:hAnsi="Calibri" w:cs="Calibri"/>
              </w:rPr>
            </w:pPr>
          </w:p>
          <w:p w14:paraId="694E746E" w14:textId="77777777" w:rsidR="00E94930" w:rsidRDefault="00E94930">
            <w:pPr>
              <w:rPr>
                <w:rFonts w:ascii="Calibri" w:hAnsi="Calibri" w:cs="Calibri"/>
              </w:rPr>
            </w:pPr>
          </w:p>
          <w:p w14:paraId="01D58711" w14:textId="77777777" w:rsidR="00E94930" w:rsidRDefault="00E94930">
            <w:pPr>
              <w:jc w:val="center"/>
              <w:rPr>
                <w:rFonts w:ascii="Calibri" w:hAnsi="Calibri" w:cs="Calibri"/>
              </w:rPr>
            </w:pPr>
            <w:r>
              <w:rPr>
                <w:rFonts w:ascii="Calibri" w:hAnsi="Calibri" w:cs="Calibri"/>
              </w:rPr>
              <w:t>E</w:t>
            </w:r>
          </w:p>
          <w:p w14:paraId="77AB4840" w14:textId="77777777" w:rsidR="00E94930" w:rsidRDefault="00E94930">
            <w:pPr>
              <w:jc w:val="center"/>
              <w:rPr>
                <w:rFonts w:ascii="Calibri" w:hAnsi="Calibri" w:cs="Calibri"/>
              </w:rPr>
            </w:pPr>
          </w:p>
          <w:p w14:paraId="00FFBE7C" w14:textId="77777777" w:rsidR="00E94930" w:rsidRDefault="00E94930">
            <w:pPr>
              <w:jc w:val="center"/>
              <w:rPr>
                <w:rFonts w:ascii="Calibri" w:hAnsi="Calibri" w:cs="Calibri"/>
              </w:rPr>
            </w:pPr>
            <w:r>
              <w:rPr>
                <w:rFonts w:ascii="Calibri" w:hAnsi="Calibri" w:cs="Calibri"/>
              </w:rPr>
              <w:t>E</w:t>
            </w:r>
          </w:p>
          <w:p w14:paraId="6E3B4F92" w14:textId="77777777" w:rsidR="00E94930" w:rsidRDefault="00E94930">
            <w:pPr>
              <w:jc w:val="center"/>
              <w:rPr>
                <w:rFonts w:ascii="Calibri" w:hAnsi="Calibri" w:cs="Calibri"/>
              </w:rPr>
            </w:pPr>
          </w:p>
          <w:p w14:paraId="74687A8A" w14:textId="77777777" w:rsidR="00E94930" w:rsidRDefault="00E94930">
            <w:pPr>
              <w:jc w:val="center"/>
              <w:rPr>
                <w:rFonts w:ascii="Calibri" w:hAnsi="Calibri" w:cs="Calibri"/>
              </w:rPr>
            </w:pPr>
          </w:p>
          <w:p w14:paraId="6731F817" w14:textId="77777777" w:rsidR="00E94930" w:rsidRDefault="00E94930">
            <w:pPr>
              <w:jc w:val="center"/>
              <w:rPr>
                <w:rFonts w:ascii="Calibri" w:hAnsi="Calibri" w:cs="Calibri"/>
              </w:rPr>
            </w:pPr>
            <w:r>
              <w:rPr>
                <w:rFonts w:ascii="Calibri" w:hAnsi="Calibri" w:cs="Calibri"/>
              </w:rPr>
              <w:t>E</w:t>
            </w:r>
          </w:p>
          <w:p w14:paraId="03078338" w14:textId="77777777" w:rsidR="00E94930" w:rsidRDefault="00E94930">
            <w:pPr>
              <w:jc w:val="center"/>
              <w:rPr>
                <w:rFonts w:ascii="Calibri" w:hAnsi="Calibri" w:cs="Calibri"/>
              </w:rPr>
            </w:pPr>
          </w:p>
          <w:p w14:paraId="5241AE4B" w14:textId="77777777" w:rsidR="00E94930" w:rsidRDefault="00E94930">
            <w:pPr>
              <w:jc w:val="center"/>
              <w:rPr>
                <w:rFonts w:ascii="Calibri" w:hAnsi="Calibri" w:cs="Calibri"/>
              </w:rPr>
            </w:pPr>
          </w:p>
          <w:p w14:paraId="3CC860DE" w14:textId="77777777" w:rsidR="00E94930" w:rsidRDefault="00E94930">
            <w:pPr>
              <w:jc w:val="center"/>
              <w:rPr>
                <w:rFonts w:ascii="Calibri" w:hAnsi="Calibri" w:cs="Calibri"/>
              </w:rPr>
            </w:pPr>
            <w:r>
              <w:rPr>
                <w:rFonts w:ascii="Calibri" w:hAnsi="Calibri" w:cs="Calibri"/>
              </w:rPr>
              <w:t>E</w:t>
            </w:r>
          </w:p>
          <w:p w14:paraId="6E390B86" w14:textId="77777777" w:rsidR="00E94930" w:rsidRDefault="00E94930">
            <w:pPr>
              <w:jc w:val="center"/>
              <w:rPr>
                <w:rFonts w:ascii="Calibri" w:hAnsi="Calibri" w:cs="Calibri"/>
              </w:rPr>
            </w:pPr>
          </w:p>
          <w:p w14:paraId="1D7BFC95" w14:textId="77777777" w:rsidR="00E94930" w:rsidRDefault="00E94930">
            <w:pPr>
              <w:jc w:val="center"/>
              <w:rPr>
                <w:rFonts w:ascii="Calibri" w:hAnsi="Calibri" w:cs="Calibri"/>
              </w:rPr>
            </w:pPr>
            <w:r>
              <w:rPr>
                <w:rFonts w:ascii="Calibri" w:hAnsi="Calibri" w:cs="Calibri"/>
              </w:rPr>
              <w:t>E</w:t>
            </w:r>
          </w:p>
          <w:p w14:paraId="38959EFF" w14:textId="77777777" w:rsidR="00E94930" w:rsidRDefault="00E94930">
            <w:pPr>
              <w:jc w:val="center"/>
              <w:rPr>
                <w:rFonts w:ascii="Calibri" w:hAnsi="Calibri" w:cs="Calibri"/>
              </w:rPr>
            </w:pPr>
          </w:p>
          <w:p w14:paraId="5F015F52" w14:textId="77777777" w:rsidR="00E94930" w:rsidRDefault="00E94930">
            <w:pPr>
              <w:jc w:val="center"/>
              <w:rPr>
                <w:rFonts w:ascii="Calibri" w:hAnsi="Calibri" w:cs="Calibri"/>
              </w:rPr>
            </w:pPr>
          </w:p>
          <w:p w14:paraId="52B2BFF4" w14:textId="77777777" w:rsidR="00E94930" w:rsidRDefault="00E94930">
            <w:pPr>
              <w:jc w:val="center"/>
              <w:rPr>
                <w:rFonts w:ascii="Calibri" w:hAnsi="Calibri" w:cs="Calibri"/>
              </w:rPr>
            </w:pPr>
          </w:p>
          <w:p w14:paraId="2E7AD473" w14:textId="77777777" w:rsidR="00E94930" w:rsidRDefault="00E94930">
            <w:pPr>
              <w:jc w:val="center"/>
              <w:rPr>
                <w:rFonts w:ascii="Calibri" w:hAnsi="Calibri" w:cs="Calibri"/>
              </w:rPr>
            </w:pPr>
            <w:r>
              <w:rPr>
                <w:rFonts w:ascii="Calibri" w:hAnsi="Calibri" w:cs="Calibri"/>
              </w:rPr>
              <w:t>E</w:t>
            </w:r>
          </w:p>
          <w:p w14:paraId="39350D54" w14:textId="77777777" w:rsidR="00E94930" w:rsidRDefault="00E94930">
            <w:pPr>
              <w:jc w:val="center"/>
              <w:rPr>
                <w:rFonts w:ascii="Calibri" w:hAnsi="Calibri" w:cs="Calibri"/>
              </w:rPr>
            </w:pPr>
          </w:p>
          <w:p w14:paraId="434D2948" w14:textId="77777777" w:rsidR="00E94930" w:rsidRDefault="00E94930">
            <w:pPr>
              <w:jc w:val="center"/>
              <w:rPr>
                <w:rFonts w:ascii="Calibri" w:hAnsi="Calibri" w:cs="Calibri"/>
              </w:rPr>
            </w:pPr>
          </w:p>
          <w:p w14:paraId="023579DD" w14:textId="77777777" w:rsidR="00E94930" w:rsidRDefault="00E94930">
            <w:pPr>
              <w:jc w:val="center"/>
              <w:rPr>
                <w:rFonts w:ascii="Calibri" w:hAnsi="Calibri" w:cs="Calibri"/>
              </w:rPr>
            </w:pPr>
          </w:p>
          <w:p w14:paraId="5890CA6E" w14:textId="77777777" w:rsidR="00E94930" w:rsidRDefault="00E94930">
            <w:pPr>
              <w:jc w:val="center"/>
              <w:rPr>
                <w:rFonts w:ascii="Calibri" w:hAnsi="Calibri" w:cs="Calibri"/>
              </w:rPr>
            </w:pPr>
          </w:p>
          <w:p w14:paraId="45B2D22D" w14:textId="77777777" w:rsidR="00E94930" w:rsidRDefault="00E94930">
            <w:pPr>
              <w:jc w:val="center"/>
              <w:rPr>
                <w:rFonts w:ascii="Calibri" w:hAnsi="Calibri" w:cs="Calibri"/>
              </w:rPr>
            </w:pPr>
            <w:r>
              <w:rPr>
                <w:rFonts w:ascii="Calibri" w:hAnsi="Calibri" w:cs="Calibri"/>
              </w:rPr>
              <w:t>E</w:t>
            </w:r>
          </w:p>
          <w:p w14:paraId="7835EE9F" w14:textId="77777777" w:rsidR="00E94930" w:rsidRDefault="00E94930">
            <w:pPr>
              <w:jc w:val="center"/>
              <w:rPr>
                <w:rFonts w:ascii="Calibri" w:hAnsi="Calibri" w:cs="Calibri"/>
              </w:rPr>
            </w:pPr>
          </w:p>
          <w:p w14:paraId="481047A4" w14:textId="77777777" w:rsidR="00E94930" w:rsidRDefault="00E94930">
            <w:pPr>
              <w:jc w:val="center"/>
              <w:rPr>
                <w:rFonts w:ascii="Calibri" w:hAnsi="Calibri" w:cs="Calibri"/>
              </w:rPr>
            </w:pPr>
            <w:r>
              <w:rPr>
                <w:rFonts w:ascii="Calibri" w:hAnsi="Calibri" w:cs="Calibri"/>
              </w:rPr>
              <w:t>E</w:t>
            </w:r>
          </w:p>
          <w:p w14:paraId="33993E6A" w14:textId="77777777" w:rsidR="00E94930" w:rsidRDefault="00E94930">
            <w:pPr>
              <w:jc w:val="center"/>
              <w:rPr>
                <w:rFonts w:ascii="Calibri" w:hAnsi="Calibri" w:cs="Calibri"/>
              </w:rPr>
            </w:pPr>
          </w:p>
          <w:p w14:paraId="18FC2833" w14:textId="77777777" w:rsidR="00E94930" w:rsidRDefault="00E94930">
            <w:pPr>
              <w:jc w:val="center"/>
              <w:rPr>
                <w:rFonts w:ascii="Calibri" w:hAnsi="Calibri" w:cs="Calibri"/>
              </w:rPr>
            </w:pPr>
          </w:p>
          <w:p w14:paraId="1C9EEF24" w14:textId="77777777" w:rsidR="00E94930" w:rsidRDefault="00E94930">
            <w:pPr>
              <w:jc w:val="center"/>
              <w:rPr>
                <w:rFonts w:ascii="Calibri" w:hAnsi="Calibri" w:cs="Calibri"/>
              </w:rPr>
            </w:pPr>
            <w:r>
              <w:rPr>
                <w:rFonts w:ascii="Calibri" w:hAnsi="Calibri" w:cs="Calibri"/>
              </w:rPr>
              <w:t>E</w:t>
            </w:r>
          </w:p>
          <w:p w14:paraId="1848FDEA" w14:textId="77777777" w:rsidR="00E94930" w:rsidRDefault="00E94930">
            <w:pPr>
              <w:jc w:val="center"/>
              <w:rPr>
                <w:rFonts w:ascii="Calibri" w:hAnsi="Calibri" w:cs="Calibri"/>
              </w:rPr>
            </w:pPr>
          </w:p>
          <w:p w14:paraId="4341B893" w14:textId="77777777" w:rsidR="00E94930" w:rsidRDefault="00E94930">
            <w:pPr>
              <w:jc w:val="center"/>
              <w:rPr>
                <w:rFonts w:ascii="Calibri" w:hAnsi="Calibri" w:cs="Calibri"/>
              </w:rPr>
            </w:pPr>
          </w:p>
          <w:p w14:paraId="4B52AC94" w14:textId="77777777" w:rsidR="00E94930" w:rsidRDefault="00E94930">
            <w:pPr>
              <w:jc w:val="center"/>
              <w:rPr>
                <w:rFonts w:ascii="Calibri" w:hAnsi="Calibri" w:cs="Calibri"/>
              </w:rPr>
            </w:pPr>
            <w:r>
              <w:rPr>
                <w:rFonts w:ascii="Calibri" w:hAnsi="Calibri" w:cs="Calibri"/>
              </w:rPr>
              <w:t>E</w:t>
            </w:r>
          </w:p>
          <w:p w14:paraId="3DB3870D" w14:textId="77777777" w:rsidR="00E94930" w:rsidRDefault="00E94930">
            <w:pPr>
              <w:jc w:val="center"/>
              <w:rPr>
                <w:rFonts w:ascii="Calibri" w:hAnsi="Calibri" w:cs="Calibri"/>
              </w:rPr>
            </w:pPr>
          </w:p>
          <w:p w14:paraId="2B50DD08" w14:textId="77777777" w:rsidR="00E94930" w:rsidRDefault="00E94930">
            <w:pPr>
              <w:jc w:val="center"/>
              <w:rPr>
                <w:rFonts w:ascii="Calibri" w:hAnsi="Calibri" w:cs="Calibri"/>
              </w:rPr>
            </w:pPr>
          </w:p>
        </w:tc>
        <w:tc>
          <w:tcPr>
            <w:tcW w:w="528" w:type="dxa"/>
            <w:tcBorders>
              <w:top w:val="single" w:sz="4" w:space="0" w:color="auto"/>
              <w:left w:val="single" w:sz="4" w:space="0" w:color="auto"/>
              <w:bottom w:val="single" w:sz="12" w:space="0" w:color="auto"/>
              <w:right w:val="single" w:sz="4" w:space="0" w:color="auto"/>
            </w:tcBorders>
          </w:tcPr>
          <w:p w14:paraId="583C578B" w14:textId="77777777" w:rsidR="00E94930" w:rsidRDefault="00E94930">
            <w:pPr>
              <w:jc w:val="center"/>
              <w:rPr>
                <w:rFonts w:ascii="Calibri" w:hAnsi="Calibri" w:cs="Calibri"/>
              </w:rPr>
            </w:pPr>
          </w:p>
        </w:tc>
      </w:tr>
    </w:tbl>
    <w:p w14:paraId="2BA47975" w14:textId="77777777" w:rsidR="00324AB1" w:rsidRDefault="00324AB1" w:rsidP="00E94930">
      <w:pPr>
        <w:rPr>
          <w:rFonts w:ascii="Calibri" w:hAnsi="Calibri" w:cs="Calibri"/>
        </w:rPr>
      </w:pPr>
    </w:p>
    <w:p w14:paraId="6C8A0648" w14:textId="77777777" w:rsidR="00324AB1" w:rsidRDefault="00324AB1" w:rsidP="00E94930">
      <w:pPr>
        <w:rPr>
          <w:rFonts w:ascii="Calibri" w:hAnsi="Calibri" w:cs="Calibri"/>
        </w:rPr>
      </w:pPr>
    </w:p>
    <w:p w14:paraId="111ACF1B" w14:textId="77777777" w:rsidR="00324AB1" w:rsidRDefault="00324AB1" w:rsidP="00E94930">
      <w:pPr>
        <w:rPr>
          <w:rFonts w:ascii="Calibri" w:hAnsi="Calibri" w:cs="Calibri"/>
        </w:rPr>
      </w:pPr>
    </w:p>
    <w:p w14:paraId="188BB37E" w14:textId="77777777" w:rsidR="00324AB1" w:rsidRDefault="00324AB1" w:rsidP="00E94930">
      <w:pPr>
        <w:rPr>
          <w:rFonts w:ascii="Calibri" w:hAnsi="Calibri" w:cs="Calibri"/>
        </w:rPr>
      </w:pPr>
    </w:p>
    <w:p w14:paraId="1E38D5C2" w14:textId="77777777" w:rsidR="00324AB1" w:rsidRDefault="00324AB1" w:rsidP="00E94930">
      <w:pPr>
        <w:rPr>
          <w:rFonts w:ascii="Calibri" w:hAnsi="Calibri" w:cs="Calibri"/>
        </w:rPr>
      </w:pPr>
    </w:p>
    <w:p w14:paraId="480EC9B7" w14:textId="77777777" w:rsidR="00324AB1" w:rsidRDefault="00324AB1" w:rsidP="00E94930">
      <w:pPr>
        <w:rPr>
          <w:rFonts w:ascii="Calibri" w:hAnsi="Calibri" w:cs="Calibri"/>
        </w:rPr>
      </w:pPr>
    </w:p>
    <w:p w14:paraId="6B0D98B4" w14:textId="663E6911" w:rsidR="00324AB1" w:rsidRDefault="00324AB1" w:rsidP="00324AB1">
      <w:pPr>
        <w:jc w:val="right"/>
        <w:rPr>
          <w:rFonts w:ascii="Calibri" w:hAnsi="Calibri" w:cs="Calibri"/>
        </w:rPr>
      </w:pPr>
      <w:r>
        <w:rPr>
          <w:rFonts w:ascii="Calibri" w:hAnsi="Calibri" w:cs="Calibri"/>
        </w:rPr>
        <w:t>12</w:t>
      </w:r>
    </w:p>
    <w:p w14:paraId="339CD037" w14:textId="7A5D5EDF" w:rsidR="00E94930" w:rsidRDefault="00E94930" w:rsidP="00E94930">
      <w:pPr>
        <w:rPr>
          <w:rFonts w:ascii="Calibri" w:hAnsi="Calibri" w:cs="Calibri"/>
        </w:rPr>
      </w:pPr>
      <w:r>
        <w:rPr>
          <w:rFonts w:ascii="Calibri" w:hAnsi="Calibri" w:cs="Calibri"/>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4035"/>
        <w:gridCol w:w="562"/>
        <w:gridCol w:w="562"/>
        <w:gridCol w:w="281"/>
        <w:gridCol w:w="3789"/>
        <w:gridCol w:w="562"/>
        <w:gridCol w:w="528"/>
      </w:tblGrid>
      <w:tr w:rsidR="00E94930" w14:paraId="754B6B86" w14:textId="77777777" w:rsidTr="00E94930">
        <w:tc>
          <w:tcPr>
            <w:tcW w:w="4035" w:type="dxa"/>
            <w:tcBorders>
              <w:top w:val="single" w:sz="4" w:space="0" w:color="auto"/>
              <w:left w:val="single" w:sz="4" w:space="0" w:color="auto"/>
              <w:bottom w:val="single" w:sz="4" w:space="0" w:color="auto"/>
              <w:right w:val="single" w:sz="12" w:space="0" w:color="auto"/>
            </w:tcBorders>
            <w:shd w:val="clear" w:color="auto" w:fill="F2F2F2"/>
            <w:hideMark/>
          </w:tcPr>
          <w:p w14:paraId="21ECA533" w14:textId="77777777" w:rsidR="00E94930" w:rsidRDefault="00E94930">
            <w:pPr>
              <w:rPr>
                <w:rFonts w:ascii="Calibri" w:hAnsi="Calibri" w:cs="Calibri"/>
              </w:rPr>
            </w:pPr>
            <w:r>
              <w:rPr>
                <w:rFonts w:ascii="Calibri" w:hAnsi="Calibri" w:cs="Calibri"/>
                <w:b/>
              </w:rPr>
              <w:lastRenderedPageBreak/>
              <w:t>3 Skills and Abilities</w:t>
            </w:r>
          </w:p>
        </w:tc>
        <w:tc>
          <w:tcPr>
            <w:tcW w:w="1124" w:type="dxa"/>
            <w:gridSpan w:val="2"/>
            <w:tcBorders>
              <w:top w:val="single" w:sz="12" w:space="0" w:color="auto"/>
              <w:left w:val="single" w:sz="12" w:space="0" w:color="auto"/>
              <w:bottom w:val="single" w:sz="12" w:space="0" w:color="auto"/>
              <w:right w:val="single" w:sz="12" w:space="0" w:color="auto"/>
            </w:tcBorders>
          </w:tcPr>
          <w:p w14:paraId="0E8A597E" w14:textId="77777777" w:rsidR="00E94930" w:rsidRDefault="00E94930">
            <w:pPr>
              <w:rPr>
                <w:rFonts w:ascii="Calibri" w:hAnsi="Calibri" w:cs="Calibri"/>
              </w:rPr>
            </w:pPr>
            <w:r>
              <w:rPr>
                <w:rFonts w:ascii="Calibri" w:hAnsi="Calibri" w:cs="Calibri"/>
              </w:rPr>
              <w:t>Score</w:t>
            </w:r>
          </w:p>
          <w:p w14:paraId="6C97E095" w14:textId="77777777" w:rsidR="00E94930" w:rsidRDefault="00E94930">
            <w:pPr>
              <w:jc w:val="center"/>
              <w:rPr>
                <w:rFonts w:ascii="Calibri" w:hAnsi="Calibri" w:cs="Calibri"/>
              </w:rPr>
            </w:pPr>
          </w:p>
        </w:tc>
        <w:tc>
          <w:tcPr>
            <w:tcW w:w="281" w:type="dxa"/>
            <w:tcBorders>
              <w:top w:val="nil"/>
              <w:left w:val="single" w:sz="12" w:space="0" w:color="auto"/>
              <w:bottom w:val="nil"/>
              <w:right w:val="single" w:sz="4" w:space="0" w:color="auto"/>
            </w:tcBorders>
          </w:tcPr>
          <w:p w14:paraId="198F9B9C" w14:textId="77777777" w:rsidR="00E94930" w:rsidRDefault="00E94930">
            <w:pPr>
              <w:rPr>
                <w:rFonts w:ascii="Calibri" w:hAnsi="Calibri" w:cs="Calibri"/>
              </w:rPr>
            </w:pPr>
          </w:p>
        </w:tc>
        <w:tc>
          <w:tcPr>
            <w:tcW w:w="3789" w:type="dxa"/>
            <w:tcBorders>
              <w:top w:val="single" w:sz="4" w:space="0" w:color="auto"/>
              <w:left w:val="single" w:sz="4" w:space="0" w:color="auto"/>
              <w:bottom w:val="single" w:sz="4" w:space="0" w:color="auto"/>
              <w:right w:val="single" w:sz="12" w:space="0" w:color="auto"/>
            </w:tcBorders>
            <w:shd w:val="clear" w:color="auto" w:fill="F2F2F2"/>
            <w:hideMark/>
          </w:tcPr>
          <w:p w14:paraId="35515D4E" w14:textId="77777777" w:rsidR="00E94930" w:rsidRDefault="00E94930">
            <w:pPr>
              <w:rPr>
                <w:rFonts w:ascii="Calibri" w:hAnsi="Calibri" w:cs="Calibri"/>
              </w:rPr>
            </w:pPr>
            <w:r>
              <w:rPr>
                <w:rFonts w:ascii="Calibri" w:hAnsi="Calibri" w:cs="Calibri"/>
                <w:b/>
              </w:rPr>
              <w:t>6. Other Requirements</w:t>
            </w:r>
          </w:p>
        </w:tc>
        <w:tc>
          <w:tcPr>
            <w:tcW w:w="1090" w:type="dxa"/>
            <w:gridSpan w:val="2"/>
            <w:tcBorders>
              <w:top w:val="single" w:sz="12" w:space="0" w:color="auto"/>
              <w:left w:val="single" w:sz="12" w:space="0" w:color="auto"/>
              <w:bottom w:val="single" w:sz="12" w:space="0" w:color="auto"/>
              <w:right w:val="single" w:sz="12" w:space="0" w:color="auto"/>
            </w:tcBorders>
          </w:tcPr>
          <w:p w14:paraId="0D754491" w14:textId="77777777" w:rsidR="00E94930" w:rsidRDefault="00E94930">
            <w:pPr>
              <w:jc w:val="both"/>
              <w:rPr>
                <w:rFonts w:ascii="Calibri" w:hAnsi="Calibri" w:cs="Calibri"/>
              </w:rPr>
            </w:pPr>
            <w:r>
              <w:rPr>
                <w:rFonts w:ascii="Calibri" w:hAnsi="Calibri" w:cs="Calibri"/>
              </w:rPr>
              <w:t>Score</w:t>
            </w:r>
          </w:p>
          <w:p w14:paraId="66D4303C" w14:textId="77777777" w:rsidR="00E94930" w:rsidRDefault="00E94930">
            <w:pPr>
              <w:jc w:val="center"/>
              <w:rPr>
                <w:rFonts w:ascii="Calibri" w:hAnsi="Calibri" w:cs="Calibri"/>
              </w:rPr>
            </w:pPr>
          </w:p>
        </w:tc>
      </w:tr>
      <w:tr w:rsidR="00E94930" w14:paraId="17A4EBC7" w14:textId="77777777" w:rsidTr="00E94930">
        <w:trPr>
          <w:trHeight w:val="11563"/>
        </w:trPr>
        <w:tc>
          <w:tcPr>
            <w:tcW w:w="4035" w:type="dxa"/>
            <w:tcBorders>
              <w:top w:val="single" w:sz="4" w:space="0" w:color="auto"/>
              <w:left w:val="single" w:sz="4" w:space="0" w:color="auto"/>
              <w:bottom w:val="single" w:sz="4" w:space="0" w:color="auto"/>
              <w:right w:val="single" w:sz="4" w:space="0" w:color="auto"/>
            </w:tcBorders>
          </w:tcPr>
          <w:p w14:paraId="6968EBF0" w14:textId="77777777" w:rsidR="00E94930" w:rsidRDefault="00E94930">
            <w:pPr>
              <w:autoSpaceDE/>
              <w:rPr>
                <w:rFonts w:ascii="Calibri" w:hAnsi="Calibri" w:cs="Calibri"/>
              </w:rPr>
            </w:pPr>
            <w:r>
              <w:rPr>
                <w:rFonts w:ascii="Calibri" w:hAnsi="Calibri" w:cs="Calibri"/>
              </w:rPr>
              <w:t>Ability to investigate, develop and</w:t>
            </w:r>
          </w:p>
          <w:p w14:paraId="7930448E" w14:textId="77777777" w:rsidR="00E94930" w:rsidRDefault="00E94930">
            <w:pPr>
              <w:autoSpaceDE/>
              <w:rPr>
                <w:rFonts w:ascii="Calibri" w:hAnsi="Calibri" w:cs="Calibri"/>
              </w:rPr>
            </w:pPr>
            <w:r>
              <w:rPr>
                <w:rFonts w:ascii="Calibri" w:hAnsi="Calibri" w:cs="Calibri"/>
              </w:rPr>
              <w:t>implement innovative solutions for</w:t>
            </w:r>
          </w:p>
          <w:p w14:paraId="4BC2EAC7" w14:textId="77777777" w:rsidR="00E94930" w:rsidRDefault="00E94930">
            <w:pPr>
              <w:autoSpaceDE/>
              <w:rPr>
                <w:rFonts w:ascii="Calibri" w:hAnsi="Calibri" w:cs="Calibri"/>
              </w:rPr>
            </w:pPr>
            <w:r>
              <w:rPr>
                <w:rFonts w:ascii="Calibri" w:hAnsi="Calibri" w:cs="Calibri"/>
              </w:rPr>
              <w:t>construction projects</w:t>
            </w:r>
          </w:p>
          <w:p w14:paraId="0FB5C36A" w14:textId="77777777" w:rsidR="00E94930" w:rsidRDefault="00E94930">
            <w:pPr>
              <w:autoSpaceDE/>
              <w:rPr>
                <w:rFonts w:ascii="Calibri" w:hAnsi="Calibri" w:cs="Calibri"/>
                <w:sz w:val="16"/>
                <w:szCs w:val="16"/>
              </w:rPr>
            </w:pPr>
          </w:p>
          <w:p w14:paraId="4B167B4B" w14:textId="77777777" w:rsidR="00E94930" w:rsidRDefault="00E94930">
            <w:pPr>
              <w:autoSpaceDE/>
              <w:rPr>
                <w:rFonts w:ascii="Calibri" w:hAnsi="Calibri" w:cs="Calibri"/>
              </w:rPr>
            </w:pPr>
            <w:r>
              <w:rPr>
                <w:rFonts w:ascii="Calibri" w:hAnsi="Calibri" w:cs="Calibri"/>
              </w:rPr>
              <w:t>Ability to take a broad view and to</w:t>
            </w:r>
          </w:p>
          <w:p w14:paraId="3884D885" w14:textId="77777777" w:rsidR="00E94930" w:rsidRDefault="00E94930">
            <w:pPr>
              <w:autoSpaceDE/>
              <w:rPr>
                <w:rFonts w:ascii="Calibri" w:hAnsi="Calibri" w:cs="Calibri"/>
              </w:rPr>
            </w:pPr>
            <w:r>
              <w:rPr>
                <w:rFonts w:ascii="Calibri" w:hAnsi="Calibri" w:cs="Calibri"/>
              </w:rPr>
              <w:t>understand the Council’s strategic plans</w:t>
            </w:r>
          </w:p>
          <w:p w14:paraId="5B732BD9" w14:textId="77777777" w:rsidR="00E94930" w:rsidRDefault="00E94930">
            <w:pPr>
              <w:autoSpaceDE/>
              <w:rPr>
                <w:rFonts w:ascii="Calibri" w:hAnsi="Calibri" w:cs="Calibri"/>
              </w:rPr>
            </w:pPr>
            <w:r>
              <w:rPr>
                <w:rFonts w:ascii="Calibri" w:hAnsi="Calibri" w:cs="Calibri"/>
              </w:rPr>
              <w:t>and priorities</w:t>
            </w:r>
          </w:p>
          <w:p w14:paraId="6C66133F" w14:textId="77777777" w:rsidR="00E94930" w:rsidRDefault="00E94930">
            <w:pPr>
              <w:autoSpaceDE/>
              <w:rPr>
                <w:rFonts w:ascii="Calibri" w:hAnsi="Calibri" w:cs="Calibri"/>
                <w:sz w:val="16"/>
                <w:szCs w:val="16"/>
              </w:rPr>
            </w:pPr>
          </w:p>
          <w:p w14:paraId="22FD5BEA" w14:textId="77777777" w:rsidR="00E94930" w:rsidRDefault="00E94930">
            <w:pPr>
              <w:autoSpaceDE/>
              <w:rPr>
                <w:rFonts w:ascii="Calibri" w:hAnsi="Calibri" w:cs="Calibri"/>
              </w:rPr>
            </w:pPr>
            <w:r>
              <w:rPr>
                <w:rFonts w:ascii="Calibri" w:hAnsi="Calibri" w:cs="Calibri"/>
              </w:rPr>
              <w:t>Be able to set clear objectives and</w:t>
            </w:r>
          </w:p>
          <w:p w14:paraId="6CBBD594" w14:textId="77777777" w:rsidR="00E94930" w:rsidRDefault="00E94930">
            <w:pPr>
              <w:autoSpaceDE/>
              <w:rPr>
                <w:rFonts w:ascii="Calibri" w:hAnsi="Calibri" w:cs="Calibri"/>
              </w:rPr>
            </w:pPr>
            <w:r>
              <w:rPr>
                <w:rFonts w:ascii="Calibri" w:hAnsi="Calibri" w:cs="Calibri"/>
              </w:rPr>
              <w:t>targets as well as plan, schedule and</w:t>
            </w:r>
          </w:p>
          <w:p w14:paraId="7CFD8A18" w14:textId="77777777" w:rsidR="00E94930" w:rsidRDefault="00E94930">
            <w:pPr>
              <w:autoSpaceDE/>
              <w:rPr>
                <w:rFonts w:ascii="Calibri" w:hAnsi="Calibri" w:cs="Calibri"/>
              </w:rPr>
            </w:pPr>
            <w:r>
              <w:rPr>
                <w:rFonts w:ascii="Calibri" w:hAnsi="Calibri" w:cs="Calibri"/>
              </w:rPr>
              <w:t>monitor a wide range of project and</w:t>
            </w:r>
          </w:p>
          <w:p w14:paraId="25A7BA53" w14:textId="77777777" w:rsidR="00E94930" w:rsidRDefault="00E94930">
            <w:pPr>
              <w:autoSpaceDE/>
              <w:rPr>
                <w:rFonts w:ascii="Calibri" w:hAnsi="Calibri" w:cs="Calibri"/>
              </w:rPr>
            </w:pPr>
            <w:r>
              <w:rPr>
                <w:rFonts w:ascii="Calibri" w:hAnsi="Calibri" w:cs="Calibri"/>
              </w:rPr>
              <w:t>programme activity</w:t>
            </w:r>
          </w:p>
          <w:p w14:paraId="2EA3C284" w14:textId="77777777" w:rsidR="00E94930" w:rsidRDefault="00E94930">
            <w:pPr>
              <w:autoSpaceDE/>
              <w:rPr>
                <w:rFonts w:ascii="Calibri" w:hAnsi="Calibri" w:cs="Calibri"/>
                <w:sz w:val="16"/>
                <w:szCs w:val="16"/>
              </w:rPr>
            </w:pPr>
          </w:p>
          <w:p w14:paraId="5B6A1CEA" w14:textId="77777777" w:rsidR="00E94930" w:rsidRDefault="00E94930">
            <w:pPr>
              <w:autoSpaceDE/>
              <w:rPr>
                <w:rFonts w:ascii="Calibri" w:hAnsi="Calibri" w:cs="Calibri"/>
              </w:rPr>
            </w:pPr>
            <w:r>
              <w:rPr>
                <w:rFonts w:ascii="Calibri" w:hAnsi="Calibri" w:cs="Calibri"/>
              </w:rPr>
              <w:t>Ability to communicate clearly and</w:t>
            </w:r>
          </w:p>
          <w:p w14:paraId="10E42A7B" w14:textId="77777777" w:rsidR="00E94930" w:rsidRDefault="00E94930">
            <w:pPr>
              <w:autoSpaceDE/>
              <w:rPr>
                <w:rFonts w:ascii="Calibri" w:hAnsi="Calibri" w:cs="Calibri"/>
              </w:rPr>
            </w:pPr>
            <w:r>
              <w:rPr>
                <w:rFonts w:ascii="Calibri" w:hAnsi="Calibri" w:cs="Calibri"/>
              </w:rPr>
              <w:t>concisely both in writing and orally</w:t>
            </w:r>
          </w:p>
          <w:p w14:paraId="1C3E729F" w14:textId="77777777" w:rsidR="00E94930" w:rsidRDefault="00E94930">
            <w:pPr>
              <w:autoSpaceDE/>
              <w:rPr>
                <w:rFonts w:ascii="Calibri" w:hAnsi="Calibri" w:cs="Calibri"/>
              </w:rPr>
            </w:pPr>
          </w:p>
          <w:p w14:paraId="22C0119C" w14:textId="77777777" w:rsidR="00E94930" w:rsidRDefault="00E94930">
            <w:pPr>
              <w:autoSpaceDE/>
              <w:rPr>
                <w:rFonts w:ascii="Calibri" w:hAnsi="Calibri" w:cs="Calibri"/>
              </w:rPr>
            </w:pPr>
            <w:r>
              <w:rPr>
                <w:rFonts w:ascii="Calibri" w:hAnsi="Calibri" w:cs="Calibri"/>
              </w:rPr>
              <w:t>Excellent negotiating and presentation</w:t>
            </w:r>
          </w:p>
          <w:p w14:paraId="3D704AF7" w14:textId="77777777" w:rsidR="00E94930" w:rsidRDefault="00E94930">
            <w:pPr>
              <w:autoSpaceDE/>
              <w:rPr>
                <w:rFonts w:ascii="Calibri" w:hAnsi="Calibri" w:cs="Calibri"/>
              </w:rPr>
            </w:pPr>
            <w:r>
              <w:rPr>
                <w:rFonts w:ascii="Calibri" w:hAnsi="Calibri" w:cs="Calibri"/>
              </w:rPr>
              <w:t>skills when dealing with the general</w:t>
            </w:r>
          </w:p>
          <w:p w14:paraId="17F8AF8A" w14:textId="77777777" w:rsidR="00E94930" w:rsidRDefault="00E94930">
            <w:pPr>
              <w:autoSpaceDE/>
              <w:rPr>
                <w:rFonts w:ascii="Calibri" w:hAnsi="Calibri" w:cs="Calibri"/>
              </w:rPr>
            </w:pPr>
            <w:r>
              <w:rPr>
                <w:rFonts w:ascii="Calibri" w:hAnsi="Calibri" w:cs="Calibri"/>
              </w:rPr>
              <w:t>public, clients and other stakeholders,</w:t>
            </w:r>
          </w:p>
          <w:p w14:paraId="3A72F163" w14:textId="77777777" w:rsidR="00E94930" w:rsidRDefault="00E94930">
            <w:pPr>
              <w:autoSpaceDE/>
              <w:rPr>
                <w:rFonts w:ascii="Calibri" w:hAnsi="Calibri" w:cs="Calibri"/>
              </w:rPr>
            </w:pPr>
            <w:r>
              <w:rPr>
                <w:rFonts w:ascii="Calibri" w:hAnsi="Calibri" w:cs="Calibri"/>
              </w:rPr>
              <w:t>professional colleagues and contractors</w:t>
            </w:r>
          </w:p>
          <w:p w14:paraId="66A33BE7" w14:textId="77777777" w:rsidR="00E94930" w:rsidRDefault="00E94930">
            <w:pPr>
              <w:autoSpaceDE/>
              <w:rPr>
                <w:rFonts w:ascii="Calibri" w:hAnsi="Calibri" w:cs="Calibri"/>
              </w:rPr>
            </w:pPr>
          </w:p>
          <w:p w14:paraId="1F3DFE10" w14:textId="77777777" w:rsidR="00E94930" w:rsidRDefault="00E94930">
            <w:pPr>
              <w:autoSpaceDE/>
              <w:rPr>
                <w:rFonts w:ascii="Calibri" w:hAnsi="Calibri" w:cs="Calibri"/>
              </w:rPr>
            </w:pPr>
            <w:r>
              <w:rPr>
                <w:rFonts w:ascii="Calibri" w:hAnsi="Calibri" w:cs="Calibri"/>
              </w:rPr>
              <w:t>Excellent computer literacy and working</w:t>
            </w:r>
          </w:p>
          <w:p w14:paraId="284869EE" w14:textId="77777777" w:rsidR="00E94930" w:rsidRDefault="00E94930">
            <w:pPr>
              <w:autoSpaceDE/>
              <w:rPr>
                <w:rFonts w:ascii="Calibri" w:hAnsi="Calibri" w:cs="Calibri"/>
              </w:rPr>
            </w:pPr>
            <w:r>
              <w:rPr>
                <w:rFonts w:ascii="Calibri" w:hAnsi="Calibri" w:cs="Calibri"/>
              </w:rPr>
              <w:t>knowledge of word processing,</w:t>
            </w:r>
          </w:p>
          <w:p w14:paraId="7D149930" w14:textId="77777777" w:rsidR="00E94930" w:rsidRDefault="00E94930">
            <w:pPr>
              <w:autoSpaceDE/>
              <w:rPr>
                <w:rFonts w:ascii="Calibri" w:hAnsi="Calibri" w:cs="Calibri"/>
              </w:rPr>
            </w:pPr>
            <w:r>
              <w:rPr>
                <w:rFonts w:ascii="Calibri" w:hAnsi="Calibri" w:cs="Calibri"/>
              </w:rPr>
              <w:t>spreadsheet and database applications</w:t>
            </w:r>
          </w:p>
          <w:p w14:paraId="1A45BC74" w14:textId="77777777" w:rsidR="00E94930" w:rsidRDefault="00E94930">
            <w:pPr>
              <w:autoSpaceDE/>
              <w:rPr>
                <w:rFonts w:ascii="Calibri" w:hAnsi="Calibri" w:cs="Calibri"/>
                <w:sz w:val="16"/>
                <w:szCs w:val="16"/>
              </w:rPr>
            </w:pPr>
          </w:p>
          <w:p w14:paraId="005B64EB" w14:textId="77777777" w:rsidR="00E94930" w:rsidRDefault="00E94930">
            <w:pPr>
              <w:autoSpaceDE/>
              <w:rPr>
                <w:rFonts w:ascii="Calibri" w:hAnsi="Calibri" w:cs="Calibri"/>
              </w:rPr>
            </w:pPr>
            <w:r>
              <w:rPr>
                <w:rFonts w:ascii="Calibri" w:hAnsi="Calibri" w:cs="Calibri"/>
              </w:rPr>
              <w:t>A very high level of competence in Autocad or other Architectural drawing software.</w:t>
            </w:r>
          </w:p>
          <w:p w14:paraId="4D3B3661" w14:textId="77777777" w:rsidR="00E94930" w:rsidRDefault="00E94930">
            <w:pPr>
              <w:autoSpaceDE/>
              <w:rPr>
                <w:rFonts w:ascii="Calibri" w:hAnsi="Calibri" w:cs="Calibri"/>
              </w:rPr>
            </w:pPr>
          </w:p>
          <w:p w14:paraId="73A20B1E" w14:textId="77777777" w:rsidR="00E94930" w:rsidRDefault="00E94930">
            <w:pPr>
              <w:autoSpaceDE/>
              <w:rPr>
                <w:rFonts w:ascii="Calibri" w:hAnsi="Calibri" w:cs="Calibri"/>
              </w:rPr>
            </w:pPr>
            <w:r>
              <w:rPr>
                <w:rFonts w:ascii="Calibri" w:hAnsi="Calibri" w:cs="Calibri"/>
              </w:rPr>
              <w:t>Proven track record and ability in</w:t>
            </w:r>
          </w:p>
          <w:p w14:paraId="2A916AFF" w14:textId="77777777" w:rsidR="00E94930" w:rsidRDefault="00E94930">
            <w:pPr>
              <w:autoSpaceDE/>
              <w:rPr>
                <w:rFonts w:ascii="Calibri" w:hAnsi="Calibri" w:cs="Calibri"/>
              </w:rPr>
            </w:pPr>
            <w:r>
              <w:rPr>
                <w:rFonts w:ascii="Calibri" w:hAnsi="Calibri" w:cs="Calibri"/>
              </w:rPr>
              <w:t>successfully managing building projects</w:t>
            </w:r>
          </w:p>
          <w:p w14:paraId="27C27E19" w14:textId="77777777" w:rsidR="00E94930" w:rsidRDefault="00E94930">
            <w:pPr>
              <w:autoSpaceDE/>
              <w:rPr>
                <w:rFonts w:ascii="Calibri" w:hAnsi="Calibri" w:cs="Calibri"/>
              </w:rPr>
            </w:pPr>
            <w:r>
              <w:rPr>
                <w:rFonts w:ascii="Calibri" w:hAnsi="Calibri" w:cs="Calibri"/>
              </w:rPr>
              <w:t>from inception to completion within time</w:t>
            </w:r>
          </w:p>
          <w:p w14:paraId="6B6C472B" w14:textId="77777777" w:rsidR="00E94930" w:rsidRDefault="00E94930">
            <w:pPr>
              <w:autoSpaceDE/>
              <w:rPr>
                <w:rFonts w:ascii="Calibri" w:hAnsi="Calibri" w:cs="Calibri"/>
              </w:rPr>
            </w:pPr>
            <w:r>
              <w:rPr>
                <w:rFonts w:ascii="Calibri" w:hAnsi="Calibri" w:cs="Calibri"/>
              </w:rPr>
              <w:t>and budget constraints and to</w:t>
            </w:r>
          </w:p>
          <w:p w14:paraId="33F31E67" w14:textId="77777777" w:rsidR="00E94930" w:rsidRDefault="00E94930">
            <w:pPr>
              <w:autoSpaceDE/>
              <w:rPr>
                <w:rFonts w:ascii="Calibri" w:hAnsi="Calibri" w:cs="Calibri"/>
              </w:rPr>
            </w:pPr>
            <w:r>
              <w:rPr>
                <w:rFonts w:ascii="Calibri" w:hAnsi="Calibri" w:cs="Calibri"/>
              </w:rPr>
              <w:t>specification</w:t>
            </w:r>
          </w:p>
          <w:p w14:paraId="10E230E9" w14:textId="77777777" w:rsidR="00E94930" w:rsidRDefault="00E94930">
            <w:pPr>
              <w:autoSpaceDE/>
              <w:rPr>
                <w:rFonts w:ascii="Calibri" w:hAnsi="Calibri" w:cs="Calibri"/>
                <w:sz w:val="16"/>
                <w:szCs w:val="16"/>
              </w:rPr>
            </w:pPr>
          </w:p>
          <w:p w14:paraId="507B05CD" w14:textId="77777777" w:rsidR="00E94930" w:rsidRDefault="00E94930">
            <w:pPr>
              <w:autoSpaceDE/>
              <w:rPr>
                <w:rFonts w:ascii="Calibri" w:hAnsi="Calibri" w:cs="Calibri"/>
              </w:rPr>
            </w:pPr>
            <w:r>
              <w:rPr>
                <w:rFonts w:ascii="Calibri" w:hAnsi="Calibri" w:cs="Calibri"/>
              </w:rPr>
              <w:t>Ability to manage, motivate and develop</w:t>
            </w:r>
          </w:p>
          <w:p w14:paraId="1A9A7B4B" w14:textId="77777777" w:rsidR="00E94930" w:rsidRDefault="00E94930">
            <w:pPr>
              <w:autoSpaceDE/>
              <w:rPr>
                <w:rFonts w:ascii="Calibri" w:hAnsi="Calibri" w:cs="Calibri"/>
              </w:rPr>
            </w:pPr>
            <w:r>
              <w:rPr>
                <w:rFonts w:ascii="Calibri" w:hAnsi="Calibri" w:cs="Calibri"/>
              </w:rPr>
              <w:t>Staff</w:t>
            </w:r>
          </w:p>
          <w:p w14:paraId="33789C5A" w14:textId="77777777" w:rsidR="00E94930" w:rsidRDefault="00E94930">
            <w:pPr>
              <w:autoSpaceDE/>
              <w:rPr>
                <w:rFonts w:ascii="Calibri" w:hAnsi="Calibri" w:cs="Calibri"/>
                <w:sz w:val="16"/>
                <w:szCs w:val="16"/>
              </w:rPr>
            </w:pPr>
          </w:p>
          <w:p w14:paraId="3512F3B3" w14:textId="77777777" w:rsidR="00E94930" w:rsidRDefault="00E94930">
            <w:pPr>
              <w:autoSpaceDE/>
              <w:rPr>
                <w:rFonts w:ascii="Calibri" w:hAnsi="Calibri" w:cs="Calibri"/>
              </w:rPr>
            </w:pPr>
            <w:r>
              <w:rPr>
                <w:rFonts w:ascii="Calibri" w:hAnsi="Calibri" w:cs="Calibri"/>
              </w:rPr>
              <w:t>Ability to coordinate the work of a multi-</w:t>
            </w:r>
          </w:p>
          <w:p w14:paraId="331BED0D" w14:textId="77777777" w:rsidR="00E94930" w:rsidRDefault="00E94930">
            <w:pPr>
              <w:autoSpaceDE/>
              <w:rPr>
                <w:rFonts w:ascii="Calibri" w:hAnsi="Calibri" w:cs="Calibri"/>
              </w:rPr>
            </w:pPr>
            <w:r>
              <w:rPr>
                <w:rFonts w:ascii="Calibri" w:hAnsi="Calibri" w:cs="Calibri"/>
              </w:rPr>
              <w:t>disciplinary design team</w:t>
            </w:r>
          </w:p>
          <w:p w14:paraId="5161C917" w14:textId="77777777" w:rsidR="00E94930" w:rsidRDefault="00E94930">
            <w:pPr>
              <w:autoSpaceDE/>
              <w:rPr>
                <w:rFonts w:ascii="Calibri" w:hAnsi="Calibri" w:cs="Calibri"/>
                <w:sz w:val="16"/>
                <w:szCs w:val="16"/>
              </w:rPr>
            </w:pPr>
          </w:p>
          <w:p w14:paraId="2F6C4821" w14:textId="77777777" w:rsidR="00E94930" w:rsidRDefault="00E94930">
            <w:pPr>
              <w:autoSpaceDE/>
              <w:rPr>
                <w:rFonts w:ascii="Calibri" w:hAnsi="Calibri" w:cs="Calibri"/>
              </w:rPr>
            </w:pPr>
            <w:r>
              <w:rPr>
                <w:rFonts w:ascii="Calibri" w:hAnsi="Calibri" w:cs="Calibri"/>
              </w:rPr>
              <w:t>High degree of capability in using other</w:t>
            </w:r>
          </w:p>
          <w:p w14:paraId="6817EC7B" w14:textId="77777777" w:rsidR="00E94930" w:rsidRDefault="00E94930">
            <w:pPr>
              <w:autoSpaceDE/>
              <w:rPr>
                <w:rFonts w:ascii="Calibri" w:hAnsi="Calibri" w:cs="Calibri"/>
              </w:rPr>
            </w:pPr>
            <w:r>
              <w:rPr>
                <w:rFonts w:ascii="Calibri" w:hAnsi="Calibri" w:cs="Calibri"/>
              </w:rPr>
              <w:t>building project-specific computer</w:t>
            </w:r>
          </w:p>
          <w:p w14:paraId="78D82A5C" w14:textId="0E418622" w:rsidR="00E94930" w:rsidRDefault="00E94930">
            <w:pPr>
              <w:autoSpaceDE/>
              <w:rPr>
                <w:rFonts w:ascii="Calibri" w:hAnsi="Calibri" w:cs="Calibri"/>
              </w:rPr>
            </w:pPr>
            <w:r>
              <w:rPr>
                <w:rFonts w:ascii="Calibri" w:hAnsi="Calibri" w:cs="Calibri"/>
              </w:rPr>
              <w:t xml:space="preserve">software, such as MS Project, Photoshop, </w:t>
            </w:r>
            <w:r w:rsidR="00D63ACB">
              <w:rPr>
                <w:rFonts w:ascii="Calibri" w:hAnsi="Calibri" w:cs="Calibri"/>
              </w:rPr>
              <w:t xml:space="preserve">Autocad, </w:t>
            </w:r>
            <w:r>
              <w:rPr>
                <w:rFonts w:ascii="Calibri" w:hAnsi="Calibri" w:cs="Calibri"/>
              </w:rPr>
              <w:t>Revit</w:t>
            </w:r>
            <w:r w:rsidR="00D63ACB">
              <w:rPr>
                <w:rFonts w:ascii="Calibri" w:hAnsi="Calibri" w:cs="Calibri"/>
              </w:rPr>
              <w:t xml:space="preserve">, </w:t>
            </w:r>
            <w:r>
              <w:rPr>
                <w:rFonts w:ascii="Calibri" w:hAnsi="Calibri" w:cs="Calibri"/>
              </w:rPr>
              <w:t>&amp; NBS Specification Writer</w:t>
            </w:r>
          </w:p>
          <w:p w14:paraId="17DDF90B" w14:textId="77777777" w:rsidR="00E94930" w:rsidRDefault="00E94930">
            <w:pPr>
              <w:autoSpaceDE/>
              <w:rPr>
                <w:rFonts w:ascii="Calibri" w:hAnsi="Calibri" w:cs="Calibri"/>
                <w:sz w:val="16"/>
                <w:szCs w:val="16"/>
              </w:rPr>
            </w:pPr>
          </w:p>
          <w:p w14:paraId="39A7EAF2" w14:textId="77777777" w:rsidR="00E94930" w:rsidRDefault="00E94930">
            <w:pPr>
              <w:autoSpaceDE/>
              <w:rPr>
                <w:rFonts w:ascii="Calibri" w:hAnsi="Calibri" w:cs="Calibri"/>
                <w:sz w:val="16"/>
                <w:szCs w:val="16"/>
              </w:rPr>
            </w:pPr>
            <w:r>
              <w:rPr>
                <w:rFonts w:ascii="Calibri" w:hAnsi="Calibri" w:cs="Calibri"/>
              </w:rPr>
              <w:t>Practical skills in Building Information Modelling</w:t>
            </w:r>
          </w:p>
          <w:p w14:paraId="79ED187B" w14:textId="77777777" w:rsidR="00E94930" w:rsidRDefault="00E94930">
            <w:pPr>
              <w:autoSpaceDE/>
              <w:rPr>
                <w:rFonts w:ascii="Calibri" w:hAnsi="Calibri" w:cs="Calibri"/>
                <w:sz w:val="16"/>
                <w:szCs w:val="16"/>
              </w:rPr>
            </w:pPr>
          </w:p>
          <w:p w14:paraId="17D12D55" w14:textId="77777777" w:rsidR="00E94930" w:rsidRDefault="00E94930">
            <w:pPr>
              <w:autoSpaceDE/>
              <w:rPr>
                <w:rFonts w:ascii="Calibri" w:hAnsi="Calibri" w:cs="Calibri"/>
              </w:rPr>
            </w:pPr>
            <w:r>
              <w:rPr>
                <w:rFonts w:ascii="Calibri" w:hAnsi="Calibri" w:cs="Calibri"/>
              </w:rPr>
              <w:t>Drawing and sketching skills</w:t>
            </w:r>
          </w:p>
        </w:tc>
        <w:tc>
          <w:tcPr>
            <w:tcW w:w="562" w:type="dxa"/>
            <w:tcBorders>
              <w:top w:val="single" w:sz="12" w:space="0" w:color="auto"/>
              <w:left w:val="single" w:sz="4" w:space="0" w:color="auto"/>
              <w:bottom w:val="single" w:sz="4" w:space="0" w:color="auto"/>
              <w:right w:val="single" w:sz="4" w:space="0" w:color="auto"/>
            </w:tcBorders>
          </w:tcPr>
          <w:p w14:paraId="4EC4D917" w14:textId="77777777" w:rsidR="00E94930" w:rsidRDefault="00E94930">
            <w:pPr>
              <w:jc w:val="center"/>
              <w:rPr>
                <w:rFonts w:ascii="Calibri" w:hAnsi="Calibri" w:cs="Calibri"/>
              </w:rPr>
            </w:pPr>
            <w:r>
              <w:rPr>
                <w:rFonts w:ascii="Calibri" w:hAnsi="Calibri" w:cs="Calibri"/>
              </w:rPr>
              <w:t>E</w:t>
            </w:r>
          </w:p>
          <w:p w14:paraId="70C91E92" w14:textId="77777777" w:rsidR="00E94930" w:rsidRDefault="00E94930">
            <w:pPr>
              <w:jc w:val="center"/>
              <w:rPr>
                <w:rFonts w:ascii="Calibri" w:hAnsi="Calibri" w:cs="Calibri"/>
              </w:rPr>
            </w:pPr>
          </w:p>
          <w:p w14:paraId="6EA6B15C" w14:textId="77777777" w:rsidR="00E94930" w:rsidRDefault="00E94930">
            <w:pPr>
              <w:jc w:val="center"/>
              <w:rPr>
                <w:rFonts w:ascii="Calibri" w:hAnsi="Calibri" w:cs="Calibri"/>
              </w:rPr>
            </w:pPr>
          </w:p>
          <w:p w14:paraId="0BEF0D09" w14:textId="77777777" w:rsidR="00E94930" w:rsidRDefault="00E94930">
            <w:pPr>
              <w:jc w:val="center"/>
              <w:rPr>
                <w:rFonts w:ascii="Calibri" w:hAnsi="Calibri" w:cs="Calibri"/>
                <w:sz w:val="16"/>
                <w:szCs w:val="16"/>
              </w:rPr>
            </w:pPr>
          </w:p>
          <w:p w14:paraId="6CD3DA6C" w14:textId="77777777" w:rsidR="00E94930" w:rsidRDefault="00E94930">
            <w:pPr>
              <w:jc w:val="center"/>
              <w:rPr>
                <w:rFonts w:ascii="Calibri" w:hAnsi="Calibri" w:cs="Calibri"/>
              </w:rPr>
            </w:pPr>
            <w:r>
              <w:rPr>
                <w:rFonts w:ascii="Calibri" w:hAnsi="Calibri" w:cs="Calibri"/>
              </w:rPr>
              <w:t>E</w:t>
            </w:r>
          </w:p>
          <w:p w14:paraId="166F5E5E" w14:textId="77777777" w:rsidR="00E94930" w:rsidRDefault="00E94930">
            <w:pPr>
              <w:jc w:val="center"/>
              <w:rPr>
                <w:rFonts w:ascii="Calibri" w:hAnsi="Calibri" w:cs="Calibri"/>
              </w:rPr>
            </w:pPr>
          </w:p>
          <w:p w14:paraId="4983FCD0" w14:textId="77777777" w:rsidR="00E94930" w:rsidRDefault="00E94930">
            <w:pPr>
              <w:jc w:val="center"/>
              <w:rPr>
                <w:rFonts w:ascii="Calibri" w:hAnsi="Calibri" w:cs="Calibri"/>
                <w:sz w:val="16"/>
                <w:szCs w:val="16"/>
              </w:rPr>
            </w:pPr>
          </w:p>
          <w:p w14:paraId="67868809" w14:textId="77777777" w:rsidR="00E94930" w:rsidRDefault="00E94930">
            <w:pPr>
              <w:jc w:val="center"/>
              <w:rPr>
                <w:rFonts w:ascii="Calibri" w:hAnsi="Calibri" w:cs="Calibri"/>
              </w:rPr>
            </w:pPr>
          </w:p>
          <w:p w14:paraId="2F1D9E42" w14:textId="77777777" w:rsidR="00E94930" w:rsidRDefault="00E94930">
            <w:pPr>
              <w:jc w:val="center"/>
              <w:rPr>
                <w:rFonts w:ascii="Calibri" w:hAnsi="Calibri" w:cs="Calibri"/>
              </w:rPr>
            </w:pPr>
            <w:r>
              <w:rPr>
                <w:rFonts w:ascii="Calibri" w:hAnsi="Calibri" w:cs="Calibri"/>
              </w:rPr>
              <w:t>E</w:t>
            </w:r>
          </w:p>
          <w:p w14:paraId="1E4D0D6A" w14:textId="77777777" w:rsidR="00E94930" w:rsidRDefault="00E94930">
            <w:pPr>
              <w:jc w:val="center"/>
              <w:rPr>
                <w:rFonts w:ascii="Calibri" w:hAnsi="Calibri" w:cs="Calibri"/>
              </w:rPr>
            </w:pPr>
          </w:p>
          <w:p w14:paraId="0D086145" w14:textId="77777777" w:rsidR="00E94930" w:rsidRDefault="00E94930">
            <w:pPr>
              <w:jc w:val="center"/>
              <w:rPr>
                <w:rFonts w:ascii="Calibri" w:hAnsi="Calibri" w:cs="Calibri"/>
                <w:sz w:val="16"/>
                <w:szCs w:val="16"/>
              </w:rPr>
            </w:pPr>
          </w:p>
          <w:p w14:paraId="15884BAB" w14:textId="77777777" w:rsidR="00E94930" w:rsidRDefault="00E94930">
            <w:pPr>
              <w:jc w:val="center"/>
              <w:rPr>
                <w:rFonts w:ascii="Calibri" w:hAnsi="Calibri" w:cs="Calibri"/>
              </w:rPr>
            </w:pPr>
          </w:p>
          <w:p w14:paraId="28CB8A0F" w14:textId="77777777" w:rsidR="00E94930" w:rsidRDefault="00E94930">
            <w:pPr>
              <w:jc w:val="center"/>
              <w:rPr>
                <w:rFonts w:ascii="Calibri" w:hAnsi="Calibri" w:cs="Calibri"/>
              </w:rPr>
            </w:pPr>
          </w:p>
          <w:p w14:paraId="237C1800" w14:textId="77777777" w:rsidR="00E94930" w:rsidRDefault="00E94930">
            <w:pPr>
              <w:jc w:val="center"/>
              <w:rPr>
                <w:rFonts w:ascii="Calibri" w:hAnsi="Calibri" w:cs="Calibri"/>
              </w:rPr>
            </w:pPr>
            <w:r>
              <w:rPr>
                <w:rFonts w:ascii="Calibri" w:hAnsi="Calibri" w:cs="Calibri"/>
              </w:rPr>
              <w:t>E</w:t>
            </w:r>
          </w:p>
          <w:p w14:paraId="6AB17477" w14:textId="77777777" w:rsidR="00E94930" w:rsidRDefault="00E94930">
            <w:pPr>
              <w:jc w:val="center"/>
              <w:rPr>
                <w:rFonts w:ascii="Calibri" w:hAnsi="Calibri" w:cs="Calibri"/>
              </w:rPr>
            </w:pPr>
          </w:p>
          <w:p w14:paraId="34CDE979" w14:textId="77777777" w:rsidR="00E94930" w:rsidRDefault="00E94930">
            <w:pPr>
              <w:jc w:val="center"/>
              <w:rPr>
                <w:rFonts w:ascii="Calibri" w:hAnsi="Calibri" w:cs="Calibri"/>
              </w:rPr>
            </w:pPr>
          </w:p>
          <w:p w14:paraId="5A82A48B" w14:textId="77777777" w:rsidR="00E94930" w:rsidRDefault="00E94930">
            <w:pPr>
              <w:jc w:val="center"/>
              <w:rPr>
                <w:rFonts w:ascii="Calibri" w:hAnsi="Calibri" w:cs="Calibri"/>
              </w:rPr>
            </w:pPr>
            <w:r>
              <w:rPr>
                <w:rFonts w:ascii="Calibri" w:hAnsi="Calibri" w:cs="Calibri"/>
              </w:rPr>
              <w:t>E</w:t>
            </w:r>
          </w:p>
          <w:p w14:paraId="60EF3D50" w14:textId="77777777" w:rsidR="00E94930" w:rsidRDefault="00E94930">
            <w:pPr>
              <w:jc w:val="center"/>
              <w:rPr>
                <w:rFonts w:ascii="Calibri" w:hAnsi="Calibri" w:cs="Calibri"/>
              </w:rPr>
            </w:pPr>
          </w:p>
          <w:p w14:paraId="55101794" w14:textId="77777777" w:rsidR="00E94930" w:rsidRDefault="00E94930">
            <w:pPr>
              <w:jc w:val="center"/>
              <w:rPr>
                <w:rFonts w:ascii="Calibri" w:hAnsi="Calibri" w:cs="Calibri"/>
              </w:rPr>
            </w:pPr>
          </w:p>
          <w:p w14:paraId="656569B9" w14:textId="77777777" w:rsidR="00E94930" w:rsidRDefault="00E94930">
            <w:pPr>
              <w:jc w:val="center"/>
              <w:rPr>
                <w:rFonts w:ascii="Calibri" w:hAnsi="Calibri" w:cs="Calibri"/>
              </w:rPr>
            </w:pPr>
          </w:p>
          <w:p w14:paraId="7E95B9B1" w14:textId="77777777" w:rsidR="00E94930" w:rsidRDefault="00E94930">
            <w:pPr>
              <w:jc w:val="center"/>
              <w:rPr>
                <w:rFonts w:ascii="Calibri" w:hAnsi="Calibri" w:cs="Calibri"/>
              </w:rPr>
            </w:pPr>
          </w:p>
          <w:p w14:paraId="5101B32F" w14:textId="77777777" w:rsidR="00E94930" w:rsidRDefault="00E94930">
            <w:pPr>
              <w:jc w:val="center"/>
              <w:rPr>
                <w:rFonts w:ascii="Calibri" w:hAnsi="Calibri" w:cs="Calibri"/>
              </w:rPr>
            </w:pPr>
            <w:r>
              <w:rPr>
                <w:rFonts w:ascii="Calibri" w:hAnsi="Calibri" w:cs="Calibri"/>
              </w:rPr>
              <w:t>E</w:t>
            </w:r>
          </w:p>
          <w:p w14:paraId="494403E4" w14:textId="77777777" w:rsidR="00E94930" w:rsidRDefault="00E94930">
            <w:pPr>
              <w:jc w:val="center"/>
              <w:rPr>
                <w:rFonts w:ascii="Calibri" w:hAnsi="Calibri" w:cs="Calibri"/>
              </w:rPr>
            </w:pPr>
          </w:p>
          <w:p w14:paraId="5156184B" w14:textId="77777777" w:rsidR="00E94930" w:rsidRDefault="00E94930">
            <w:pPr>
              <w:jc w:val="center"/>
              <w:rPr>
                <w:rFonts w:ascii="Calibri" w:hAnsi="Calibri" w:cs="Calibri"/>
              </w:rPr>
            </w:pPr>
          </w:p>
          <w:p w14:paraId="6EEEE69C" w14:textId="77777777" w:rsidR="00E94930" w:rsidRDefault="00E94930">
            <w:pPr>
              <w:jc w:val="center"/>
              <w:rPr>
                <w:rFonts w:ascii="Calibri" w:hAnsi="Calibri" w:cs="Calibri"/>
                <w:sz w:val="16"/>
                <w:szCs w:val="16"/>
              </w:rPr>
            </w:pPr>
          </w:p>
          <w:p w14:paraId="5E11E80E" w14:textId="77777777" w:rsidR="00E94930" w:rsidRDefault="00E94930">
            <w:pPr>
              <w:jc w:val="center"/>
              <w:rPr>
                <w:rFonts w:ascii="Calibri" w:hAnsi="Calibri" w:cs="Calibri"/>
              </w:rPr>
            </w:pPr>
            <w:r>
              <w:rPr>
                <w:rFonts w:ascii="Calibri" w:hAnsi="Calibri" w:cs="Calibri"/>
              </w:rPr>
              <w:t>E</w:t>
            </w:r>
          </w:p>
          <w:p w14:paraId="700044D0" w14:textId="77777777" w:rsidR="00E94930" w:rsidRDefault="00E94930">
            <w:pPr>
              <w:jc w:val="center"/>
              <w:rPr>
                <w:rFonts w:ascii="Calibri" w:hAnsi="Calibri" w:cs="Calibri"/>
              </w:rPr>
            </w:pPr>
          </w:p>
          <w:p w14:paraId="555CD6B3" w14:textId="77777777" w:rsidR="00E94930" w:rsidRDefault="00E94930">
            <w:pPr>
              <w:jc w:val="center"/>
              <w:rPr>
                <w:rFonts w:ascii="Calibri" w:hAnsi="Calibri" w:cs="Calibri"/>
              </w:rPr>
            </w:pPr>
          </w:p>
          <w:p w14:paraId="65A563AC" w14:textId="77777777" w:rsidR="00E94930" w:rsidRDefault="00E94930">
            <w:pPr>
              <w:jc w:val="center"/>
              <w:rPr>
                <w:rFonts w:ascii="Calibri" w:hAnsi="Calibri" w:cs="Calibri"/>
              </w:rPr>
            </w:pPr>
            <w:r>
              <w:rPr>
                <w:rFonts w:ascii="Calibri" w:hAnsi="Calibri" w:cs="Calibri"/>
              </w:rPr>
              <w:t>E</w:t>
            </w:r>
          </w:p>
          <w:p w14:paraId="14EDA4BD" w14:textId="77777777" w:rsidR="00E94930" w:rsidRDefault="00E94930">
            <w:pPr>
              <w:jc w:val="center"/>
              <w:rPr>
                <w:rFonts w:ascii="Calibri" w:hAnsi="Calibri" w:cs="Calibri"/>
              </w:rPr>
            </w:pPr>
          </w:p>
          <w:p w14:paraId="7BD5A5AC" w14:textId="77777777" w:rsidR="00E94930" w:rsidRDefault="00E94930">
            <w:pPr>
              <w:jc w:val="center"/>
              <w:rPr>
                <w:rFonts w:ascii="Calibri" w:hAnsi="Calibri" w:cs="Calibri"/>
              </w:rPr>
            </w:pPr>
          </w:p>
          <w:p w14:paraId="4E41AE78" w14:textId="77777777" w:rsidR="00E94930" w:rsidRDefault="00E94930">
            <w:pPr>
              <w:jc w:val="center"/>
              <w:rPr>
                <w:rFonts w:ascii="Calibri" w:hAnsi="Calibri" w:cs="Calibri"/>
              </w:rPr>
            </w:pPr>
          </w:p>
          <w:p w14:paraId="48CF1C84" w14:textId="77777777" w:rsidR="00E94930" w:rsidRDefault="00E94930">
            <w:pPr>
              <w:jc w:val="center"/>
              <w:rPr>
                <w:rFonts w:ascii="Calibri" w:hAnsi="Calibri" w:cs="Calibri"/>
                <w:sz w:val="16"/>
                <w:szCs w:val="16"/>
              </w:rPr>
            </w:pPr>
          </w:p>
          <w:p w14:paraId="4C85D582" w14:textId="77777777" w:rsidR="00E94930" w:rsidRDefault="00E94930">
            <w:pPr>
              <w:jc w:val="center"/>
              <w:rPr>
                <w:rFonts w:ascii="Calibri" w:hAnsi="Calibri" w:cs="Calibri"/>
              </w:rPr>
            </w:pPr>
          </w:p>
          <w:p w14:paraId="455CC919" w14:textId="77777777" w:rsidR="00E94930" w:rsidRDefault="00E94930">
            <w:pPr>
              <w:jc w:val="center"/>
              <w:rPr>
                <w:rFonts w:ascii="Calibri" w:hAnsi="Calibri" w:cs="Calibri"/>
              </w:rPr>
            </w:pPr>
            <w:r>
              <w:rPr>
                <w:rFonts w:ascii="Calibri" w:hAnsi="Calibri" w:cs="Calibri"/>
              </w:rPr>
              <w:t>E</w:t>
            </w:r>
          </w:p>
          <w:p w14:paraId="139B9B00" w14:textId="77777777" w:rsidR="00E94930" w:rsidRDefault="00E94930">
            <w:pPr>
              <w:rPr>
                <w:rFonts w:ascii="Calibri" w:hAnsi="Calibri" w:cs="Calibri"/>
              </w:rPr>
            </w:pPr>
          </w:p>
          <w:p w14:paraId="53961D73" w14:textId="77777777" w:rsidR="00E94930" w:rsidRDefault="00E94930">
            <w:pPr>
              <w:jc w:val="center"/>
              <w:rPr>
                <w:rFonts w:ascii="Calibri" w:hAnsi="Calibri" w:cs="Calibri"/>
              </w:rPr>
            </w:pPr>
          </w:p>
          <w:p w14:paraId="40F4A56F" w14:textId="77777777" w:rsidR="00E94930" w:rsidRDefault="00E94930">
            <w:pPr>
              <w:jc w:val="center"/>
              <w:rPr>
                <w:rFonts w:ascii="Calibri" w:hAnsi="Calibri" w:cs="Calibri"/>
              </w:rPr>
            </w:pPr>
            <w:r>
              <w:rPr>
                <w:rFonts w:ascii="Calibri" w:hAnsi="Calibri" w:cs="Calibri"/>
              </w:rPr>
              <w:t>E</w:t>
            </w:r>
          </w:p>
          <w:p w14:paraId="047B794E" w14:textId="77777777" w:rsidR="00E94930" w:rsidRDefault="00E94930">
            <w:pPr>
              <w:jc w:val="center"/>
              <w:rPr>
                <w:rFonts w:ascii="Calibri" w:hAnsi="Calibri" w:cs="Calibri"/>
              </w:rPr>
            </w:pPr>
          </w:p>
          <w:p w14:paraId="226471D3" w14:textId="77777777" w:rsidR="00D63ACB" w:rsidRDefault="00D63ACB">
            <w:pPr>
              <w:jc w:val="center"/>
              <w:rPr>
                <w:rFonts w:ascii="Calibri" w:hAnsi="Calibri" w:cs="Calibri"/>
              </w:rPr>
            </w:pPr>
          </w:p>
          <w:p w14:paraId="0FE960FB" w14:textId="02C388D1" w:rsidR="00E94930" w:rsidRDefault="00E94930">
            <w:pPr>
              <w:jc w:val="center"/>
              <w:rPr>
                <w:rFonts w:ascii="Calibri" w:hAnsi="Calibri" w:cs="Calibri"/>
              </w:rPr>
            </w:pPr>
            <w:r>
              <w:rPr>
                <w:rFonts w:ascii="Calibri" w:hAnsi="Calibri" w:cs="Calibri"/>
              </w:rPr>
              <w:t>E</w:t>
            </w:r>
          </w:p>
          <w:p w14:paraId="073A4724" w14:textId="77777777" w:rsidR="00E94930" w:rsidRDefault="00E94930">
            <w:pPr>
              <w:rPr>
                <w:rFonts w:ascii="Calibri" w:hAnsi="Calibri" w:cs="Calibri"/>
              </w:rPr>
            </w:pPr>
          </w:p>
          <w:p w14:paraId="61C7EE44" w14:textId="77777777" w:rsidR="00E94930" w:rsidRDefault="00E94930">
            <w:pPr>
              <w:rPr>
                <w:rFonts w:ascii="Calibri" w:hAnsi="Calibri" w:cs="Calibri"/>
              </w:rPr>
            </w:pPr>
          </w:p>
          <w:p w14:paraId="4E0C9DC3" w14:textId="77777777" w:rsidR="00E94930" w:rsidRDefault="00E94930">
            <w:pPr>
              <w:rPr>
                <w:rFonts w:ascii="Calibri" w:hAnsi="Calibri" w:cs="Calibri"/>
              </w:rPr>
            </w:pPr>
          </w:p>
          <w:p w14:paraId="550D33BB" w14:textId="77777777" w:rsidR="00E94930" w:rsidRDefault="00E94930">
            <w:pPr>
              <w:rPr>
                <w:rFonts w:ascii="Calibri" w:hAnsi="Calibri" w:cs="Calibri"/>
                <w:sz w:val="16"/>
                <w:szCs w:val="16"/>
              </w:rPr>
            </w:pPr>
          </w:p>
          <w:p w14:paraId="1DAB8565" w14:textId="77777777" w:rsidR="00E94930" w:rsidRDefault="00E94930">
            <w:pPr>
              <w:jc w:val="center"/>
              <w:rPr>
                <w:rFonts w:ascii="Calibri" w:hAnsi="Calibri" w:cs="Calibri"/>
                <w:sz w:val="16"/>
                <w:szCs w:val="16"/>
              </w:rPr>
            </w:pPr>
          </w:p>
          <w:p w14:paraId="5829473C" w14:textId="77777777" w:rsidR="00E94930" w:rsidRDefault="00E94930">
            <w:pPr>
              <w:jc w:val="center"/>
              <w:rPr>
                <w:rFonts w:ascii="Calibri" w:hAnsi="Calibri" w:cs="Calibri"/>
              </w:rPr>
            </w:pPr>
          </w:p>
          <w:p w14:paraId="429EB6F1" w14:textId="6A38C6FC" w:rsidR="00E94930" w:rsidRDefault="00D63ACB">
            <w:pPr>
              <w:jc w:val="center"/>
              <w:rPr>
                <w:rFonts w:ascii="Calibri" w:hAnsi="Calibri" w:cs="Calibri"/>
              </w:rPr>
            </w:pPr>
            <w:r>
              <w:rPr>
                <w:rFonts w:ascii="Calibri" w:hAnsi="Calibri" w:cs="Calibri"/>
              </w:rPr>
              <w:t xml:space="preserve"> </w:t>
            </w:r>
          </w:p>
        </w:tc>
        <w:tc>
          <w:tcPr>
            <w:tcW w:w="562" w:type="dxa"/>
            <w:tcBorders>
              <w:top w:val="single" w:sz="12" w:space="0" w:color="auto"/>
              <w:left w:val="single" w:sz="4" w:space="0" w:color="auto"/>
              <w:bottom w:val="single" w:sz="4" w:space="0" w:color="auto"/>
              <w:right w:val="single" w:sz="4" w:space="0" w:color="auto"/>
            </w:tcBorders>
          </w:tcPr>
          <w:p w14:paraId="5DDD15D6" w14:textId="77777777" w:rsidR="00E94930" w:rsidRDefault="00E94930">
            <w:pPr>
              <w:jc w:val="center"/>
              <w:rPr>
                <w:rFonts w:ascii="Calibri" w:hAnsi="Calibri" w:cs="Calibri"/>
              </w:rPr>
            </w:pPr>
          </w:p>
          <w:p w14:paraId="059BAE3A" w14:textId="77777777" w:rsidR="00E94930" w:rsidRDefault="00E94930">
            <w:pPr>
              <w:jc w:val="center"/>
              <w:rPr>
                <w:rFonts w:ascii="Calibri" w:hAnsi="Calibri" w:cs="Calibri"/>
              </w:rPr>
            </w:pPr>
          </w:p>
          <w:p w14:paraId="4077A7BC" w14:textId="77777777" w:rsidR="00E94930" w:rsidRDefault="00E94930">
            <w:pPr>
              <w:jc w:val="center"/>
              <w:rPr>
                <w:rFonts w:ascii="Calibri" w:hAnsi="Calibri" w:cs="Calibri"/>
              </w:rPr>
            </w:pPr>
          </w:p>
          <w:p w14:paraId="496AA7C5" w14:textId="77777777" w:rsidR="00E94930" w:rsidRDefault="00E94930">
            <w:pPr>
              <w:jc w:val="center"/>
              <w:rPr>
                <w:rFonts w:ascii="Calibri" w:hAnsi="Calibri" w:cs="Calibri"/>
              </w:rPr>
            </w:pPr>
          </w:p>
          <w:p w14:paraId="1BB30D8E" w14:textId="77777777" w:rsidR="00E94930" w:rsidRDefault="00E94930">
            <w:pPr>
              <w:jc w:val="center"/>
              <w:rPr>
                <w:rFonts w:ascii="Calibri" w:hAnsi="Calibri" w:cs="Calibri"/>
              </w:rPr>
            </w:pPr>
          </w:p>
          <w:p w14:paraId="3F1BC406" w14:textId="77777777" w:rsidR="00E94930" w:rsidRDefault="00E94930">
            <w:pPr>
              <w:jc w:val="center"/>
              <w:rPr>
                <w:rFonts w:ascii="Calibri" w:hAnsi="Calibri" w:cs="Calibri"/>
              </w:rPr>
            </w:pPr>
          </w:p>
          <w:p w14:paraId="273BDFF1" w14:textId="77777777" w:rsidR="00E94930" w:rsidRDefault="00E94930">
            <w:pPr>
              <w:jc w:val="center"/>
              <w:rPr>
                <w:rFonts w:ascii="Calibri" w:hAnsi="Calibri" w:cs="Calibri"/>
              </w:rPr>
            </w:pPr>
          </w:p>
          <w:p w14:paraId="3F0AD826" w14:textId="77777777" w:rsidR="00E94930" w:rsidRDefault="00E94930">
            <w:pPr>
              <w:jc w:val="center"/>
              <w:rPr>
                <w:rFonts w:ascii="Calibri" w:hAnsi="Calibri" w:cs="Calibri"/>
              </w:rPr>
            </w:pPr>
          </w:p>
          <w:p w14:paraId="1E12FB1B" w14:textId="77777777" w:rsidR="00E94930" w:rsidRDefault="00E94930">
            <w:pPr>
              <w:jc w:val="center"/>
              <w:rPr>
                <w:rFonts w:ascii="Calibri" w:hAnsi="Calibri" w:cs="Calibri"/>
              </w:rPr>
            </w:pPr>
          </w:p>
          <w:p w14:paraId="5937F15B" w14:textId="77777777" w:rsidR="00E94930" w:rsidRDefault="00E94930">
            <w:pPr>
              <w:jc w:val="center"/>
              <w:rPr>
                <w:rFonts w:ascii="Calibri" w:hAnsi="Calibri" w:cs="Calibri"/>
              </w:rPr>
            </w:pPr>
          </w:p>
          <w:p w14:paraId="523312E3" w14:textId="77777777" w:rsidR="00E94930" w:rsidRDefault="00E94930">
            <w:pPr>
              <w:jc w:val="center"/>
              <w:rPr>
                <w:rFonts w:ascii="Calibri" w:hAnsi="Calibri" w:cs="Calibri"/>
              </w:rPr>
            </w:pPr>
          </w:p>
          <w:p w14:paraId="0C687EB6" w14:textId="77777777" w:rsidR="00E94930" w:rsidRDefault="00E94930">
            <w:pPr>
              <w:jc w:val="center"/>
              <w:rPr>
                <w:rFonts w:ascii="Calibri" w:hAnsi="Calibri" w:cs="Calibri"/>
              </w:rPr>
            </w:pPr>
          </w:p>
          <w:p w14:paraId="1FD1C357" w14:textId="77777777" w:rsidR="00E94930" w:rsidRDefault="00E94930">
            <w:pPr>
              <w:jc w:val="center"/>
              <w:rPr>
                <w:rFonts w:ascii="Calibri" w:hAnsi="Calibri" w:cs="Calibri"/>
              </w:rPr>
            </w:pPr>
          </w:p>
          <w:p w14:paraId="4D3FB56C" w14:textId="77777777" w:rsidR="00E94930" w:rsidRDefault="00E94930">
            <w:pPr>
              <w:jc w:val="center"/>
              <w:rPr>
                <w:rFonts w:ascii="Calibri" w:hAnsi="Calibri" w:cs="Calibri"/>
              </w:rPr>
            </w:pPr>
          </w:p>
          <w:p w14:paraId="201FE1C1" w14:textId="77777777" w:rsidR="00E94930" w:rsidRDefault="00E94930">
            <w:pPr>
              <w:jc w:val="center"/>
              <w:rPr>
                <w:rFonts w:ascii="Calibri" w:hAnsi="Calibri" w:cs="Calibri"/>
              </w:rPr>
            </w:pPr>
          </w:p>
          <w:p w14:paraId="022463B6" w14:textId="77777777" w:rsidR="00E94930" w:rsidRDefault="00E94930">
            <w:pPr>
              <w:jc w:val="center"/>
              <w:rPr>
                <w:rFonts w:ascii="Calibri" w:hAnsi="Calibri" w:cs="Calibri"/>
              </w:rPr>
            </w:pPr>
          </w:p>
          <w:p w14:paraId="4911F23E" w14:textId="77777777" w:rsidR="00E94930" w:rsidRDefault="00E94930">
            <w:pPr>
              <w:jc w:val="center"/>
              <w:rPr>
                <w:rFonts w:ascii="Calibri" w:hAnsi="Calibri" w:cs="Calibri"/>
              </w:rPr>
            </w:pPr>
          </w:p>
          <w:p w14:paraId="5087060C" w14:textId="77777777" w:rsidR="00E94930" w:rsidRDefault="00E94930">
            <w:pPr>
              <w:jc w:val="center"/>
              <w:rPr>
                <w:rFonts w:ascii="Calibri" w:hAnsi="Calibri" w:cs="Calibri"/>
              </w:rPr>
            </w:pPr>
          </w:p>
          <w:p w14:paraId="66FFDCD0" w14:textId="77777777" w:rsidR="00E94930" w:rsidRDefault="00E94930">
            <w:pPr>
              <w:jc w:val="center"/>
              <w:rPr>
                <w:rFonts w:ascii="Calibri" w:hAnsi="Calibri" w:cs="Calibri"/>
              </w:rPr>
            </w:pPr>
          </w:p>
          <w:p w14:paraId="00C70B55" w14:textId="77777777" w:rsidR="00E94930" w:rsidRDefault="00E94930">
            <w:pPr>
              <w:jc w:val="center"/>
              <w:rPr>
                <w:rFonts w:ascii="Calibri" w:hAnsi="Calibri" w:cs="Calibri"/>
              </w:rPr>
            </w:pPr>
          </w:p>
          <w:p w14:paraId="6F0A6157" w14:textId="77777777" w:rsidR="00E94930" w:rsidRDefault="00E94930">
            <w:pPr>
              <w:jc w:val="center"/>
              <w:rPr>
                <w:rFonts w:ascii="Calibri" w:hAnsi="Calibri" w:cs="Calibri"/>
              </w:rPr>
            </w:pPr>
          </w:p>
          <w:p w14:paraId="7C453FEA" w14:textId="77777777" w:rsidR="00E94930" w:rsidRDefault="00E94930">
            <w:pPr>
              <w:jc w:val="center"/>
              <w:rPr>
                <w:rFonts w:ascii="Calibri" w:hAnsi="Calibri" w:cs="Calibri"/>
              </w:rPr>
            </w:pPr>
          </w:p>
          <w:p w14:paraId="07B1DC63" w14:textId="77777777" w:rsidR="00E94930" w:rsidRDefault="00E94930">
            <w:pPr>
              <w:jc w:val="center"/>
              <w:rPr>
                <w:rFonts w:ascii="Calibri" w:hAnsi="Calibri" w:cs="Calibri"/>
              </w:rPr>
            </w:pPr>
          </w:p>
          <w:p w14:paraId="4D60767D" w14:textId="77777777" w:rsidR="00E94930" w:rsidRDefault="00E94930">
            <w:pPr>
              <w:jc w:val="center"/>
              <w:rPr>
                <w:rFonts w:ascii="Calibri" w:hAnsi="Calibri" w:cs="Calibri"/>
              </w:rPr>
            </w:pPr>
          </w:p>
          <w:p w14:paraId="08AE7FEA" w14:textId="77777777" w:rsidR="00E94930" w:rsidRDefault="00E94930">
            <w:pPr>
              <w:jc w:val="center"/>
              <w:rPr>
                <w:rFonts w:ascii="Calibri" w:hAnsi="Calibri" w:cs="Calibri"/>
              </w:rPr>
            </w:pPr>
          </w:p>
          <w:p w14:paraId="296DFA11" w14:textId="77777777" w:rsidR="00E94930" w:rsidRDefault="00E94930">
            <w:pPr>
              <w:jc w:val="center"/>
              <w:rPr>
                <w:rFonts w:ascii="Calibri" w:hAnsi="Calibri" w:cs="Calibri"/>
              </w:rPr>
            </w:pPr>
          </w:p>
          <w:p w14:paraId="7B1F31A5" w14:textId="77777777" w:rsidR="00E94930" w:rsidRDefault="00E94930">
            <w:pPr>
              <w:jc w:val="center"/>
              <w:rPr>
                <w:rFonts w:ascii="Calibri" w:hAnsi="Calibri" w:cs="Calibri"/>
              </w:rPr>
            </w:pPr>
          </w:p>
          <w:p w14:paraId="76C06E1D" w14:textId="77777777" w:rsidR="00E94930" w:rsidRDefault="00E94930">
            <w:pPr>
              <w:jc w:val="center"/>
              <w:rPr>
                <w:rFonts w:ascii="Calibri" w:hAnsi="Calibri" w:cs="Calibri"/>
              </w:rPr>
            </w:pPr>
          </w:p>
          <w:p w14:paraId="4F4D5362" w14:textId="77777777" w:rsidR="00E94930" w:rsidRDefault="00E94930">
            <w:pPr>
              <w:jc w:val="center"/>
              <w:rPr>
                <w:rFonts w:ascii="Calibri" w:hAnsi="Calibri" w:cs="Calibri"/>
              </w:rPr>
            </w:pPr>
          </w:p>
          <w:p w14:paraId="6484B263" w14:textId="77777777" w:rsidR="00E94930" w:rsidRDefault="00E94930">
            <w:pPr>
              <w:jc w:val="center"/>
              <w:rPr>
                <w:rFonts w:ascii="Calibri" w:hAnsi="Calibri" w:cs="Calibri"/>
              </w:rPr>
            </w:pPr>
          </w:p>
          <w:p w14:paraId="51BC6D5C" w14:textId="77777777" w:rsidR="00E94930" w:rsidRDefault="00E94930">
            <w:pPr>
              <w:jc w:val="center"/>
              <w:rPr>
                <w:rFonts w:ascii="Calibri" w:hAnsi="Calibri" w:cs="Calibri"/>
              </w:rPr>
            </w:pPr>
          </w:p>
          <w:p w14:paraId="44BC43C1" w14:textId="77777777" w:rsidR="00E94930" w:rsidRDefault="00E94930">
            <w:pPr>
              <w:jc w:val="center"/>
              <w:rPr>
                <w:rFonts w:ascii="Calibri" w:hAnsi="Calibri" w:cs="Calibri"/>
              </w:rPr>
            </w:pPr>
          </w:p>
          <w:p w14:paraId="05801B15" w14:textId="77777777" w:rsidR="00E94930" w:rsidRDefault="00E94930">
            <w:pPr>
              <w:jc w:val="center"/>
              <w:rPr>
                <w:rFonts w:ascii="Calibri" w:hAnsi="Calibri" w:cs="Calibri"/>
              </w:rPr>
            </w:pPr>
          </w:p>
          <w:p w14:paraId="1E9BB18C" w14:textId="77777777" w:rsidR="00E94930" w:rsidRDefault="00E94930">
            <w:pPr>
              <w:jc w:val="center"/>
              <w:rPr>
                <w:rFonts w:ascii="Calibri" w:hAnsi="Calibri" w:cs="Calibri"/>
              </w:rPr>
            </w:pPr>
          </w:p>
          <w:p w14:paraId="55F7152F" w14:textId="77777777" w:rsidR="00E94930" w:rsidRDefault="00E94930">
            <w:pPr>
              <w:jc w:val="center"/>
              <w:rPr>
                <w:rFonts w:ascii="Calibri" w:hAnsi="Calibri" w:cs="Calibri"/>
              </w:rPr>
            </w:pPr>
          </w:p>
          <w:p w14:paraId="02F4974D" w14:textId="77777777" w:rsidR="00E94930" w:rsidRDefault="00E94930">
            <w:pPr>
              <w:jc w:val="center"/>
              <w:rPr>
                <w:rFonts w:ascii="Calibri" w:hAnsi="Calibri" w:cs="Calibri"/>
              </w:rPr>
            </w:pPr>
          </w:p>
          <w:p w14:paraId="7C5D15AC" w14:textId="77777777" w:rsidR="00E94930" w:rsidRDefault="00E94930">
            <w:pPr>
              <w:jc w:val="center"/>
              <w:rPr>
                <w:rFonts w:ascii="Calibri" w:hAnsi="Calibri" w:cs="Calibri"/>
              </w:rPr>
            </w:pPr>
          </w:p>
          <w:p w14:paraId="1A156A3D" w14:textId="77777777" w:rsidR="00E94930" w:rsidRDefault="00E94930">
            <w:pPr>
              <w:rPr>
                <w:rFonts w:ascii="Calibri" w:hAnsi="Calibri" w:cs="Calibri"/>
              </w:rPr>
            </w:pPr>
          </w:p>
          <w:p w14:paraId="42996F37" w14:textId="77777777" w:rsidR="00E94930" w:rsidRDefault="00E94930">
            <w:pPr>
              <w:rPr>
                <w:rFonts w:ascii="Calibri" w:hAnsi="Calibri" w:cs="Calibri"/>
              </w:rPr>
            </w:pPr>
          </w:p>
          <w:p w14:paraId="134C6EA5" w14:textId="77777777" w:rsidR="00E94930" w:rsidRDefault="00E94930">
            <w:pPr>
              <w:jc w:val="center"/>
              <w:rPr>
                <w:rFonts w:ascii="Calibri" w:hAnsi="Calibri" w:cs="Calibri"/>
              </w:rPr>
            </w:pPr>
          </w:p>
          <w:p w14:paraId="763D655D" w14:textId="77777777" w:rsidR="00E94930" w:rsidRDefault="00E94930">
            <w:pPr>
              <w:jc w:val="center"/>
              <w:rPr>
                <w:rFonts w:ascii="Calibri" w:hAnsi="Calibri" w:cs="Calibri"/>
              </w:rPr>
            </w:pPr>
          </w:p>
          <w:p w14:paraId="2C668E2F" w14:textId="77777777" w:rsidR="00E94930" w:rsidRDefault="00E94930">
            <w:pPr>
              <w:jc w:val="center"/>
              <w:rPr>
                <w:rFonts w:ascii="Calibri" w:hAnsi="Calibri" w:cs="Calibri"/>
              </w:rPr>
            </w:pPr>
          </w:p>
          <w:p w14:paraId="75695C0A" w14:textId="77777777" w:rsidR="00E94930" w:rsidRDefault="00E94930">
            <w:pPr>
              <w:jc w:val="center"/>
              <w:rPr>
                <w:rFonts w:ascii="Calibri" w:hAnsi="Calibri" w:cs="Calibri"/>
              </w:rPr>
            </w:pPr>
          </w:p>
          <w:p w14:paraId="65FCE9F6" w14:textId="026F7277" w:rsidR="00E94930" w:rsidRDefault="00D63ACB">
            <w:pPr>
              <w:jc w:val="center"/>
              <w:rPr>
                <w:rFonts w:ascii="Calibri" w:hAnsi="Calibri" w:cs="Calibri"/>
              </w:rPr>
            </w:pPr>
            <w:r>
              <w:rPr>
                <w:rFonts w:ascii="Calibri" w:hAnsi="Calibri" w:cs="Calibri"/>
              </w:rPr>
              <w:t>D</w:t>
            </w:r>
          </w:p>
          <w:p w14:paraId="0C5A11F3" w14:textId="77777777" w:rsidR="00D63ACB" w:rsidRDefault="00D63ACB">
            <w:pPr>
              <w:rPr>
                <w:rFonts w:ascii="Calibri" w:hAnsi="Calibri" w:cs="Calibri"/>
              </w:rPr>
            </w:pPr>
          </w:p>
          <w:p w14:paraId="32A865CC" w14:textId="18578A90" w:rsidR="00E94930" w:rsidRDefault="00D63ACB">
            <w:pPr>
              <w:rPr>
                <w:rFonts w:ascii="Calibri" w:hAnsi="Calibri" w:cs="Calibri"/>
              </w:rPr>
            </w:pPr>
            <w:r>
              <w:rPr>
                <w:rFonts w:ascii="Calibri" w:hAnsi="Calibri" w:cs="Calibri"/>
              </w:rPr>
              <w:t xml:space="preserve">   D</w:t>
            </w:r>
          </w:p>
        </w:tc>
        <w:tc>
          <w:tcPr>
            <w:tcW w:w="281" w:type="dxa"/>
            <w:tcBorders>
              <w:top w:val="nil"/>
              <w:left w:val="single" w:sz="4" w:space="0" w:color="auto"/>
              <w:bottom w:val="nil"/>
              <w:right w:val="single" w:sz="4" w:space="0" w:color="auto"/>
            </w:tcBorders>
          </w:tcPr>
          <w:p w14:paraId="01561E60" w14:textId="77777777" w:rsidR="00E94930" w:rsidRDefault="00E94930">
            <w:pPr>
              <w:rPr>
                <w:rFonts w:ascii="Calibri" w:hAnsi="Calibri" w:cs="Calibri"/>
              </w:rPr>
            </w:pPr>
          </w:p>
        </w:tc>
        <w:tc>
          <w:tcPr>
            <w:tcW w:w="3789" w:type="dxa"/>
            <w:tcBorders>
              <w:top w:val="single" w:sz="4" w:space="0" w:color="auto"/>
              <w:left w:val="single" w:sz="4" w:space="0" w:color="auto"/>
              <w:bottom w:val="single" w:sz="4" w:space="0" w:color="auto"/>
              <w:right w:val="single" w:sz="4" w:space="0" w:color="auto"/>
            </w:tcBorders>
          </w:tcPr>
          <w:p w14:paraId="5FD8057E" w14:textId="77777777" w:rsidR="00E94930" w:rsidRDefault="00E94930">
            <w:pPr>
              <w:rPr>
                <w:rFonts w:ascii="Calibri" w:hAnsi="Calibri" w:cs="Calibri"/>
              </w:rPr>
            </w:pPr>
            <w:r>
              <w:rPr>
                <w:rFonts w:ascii="Calibri" w:hAnsi="Calibri" w:cs="Calibri"/>
              </w:rPr>
              <w:t>Work under pressure to meet deadlines</w:t>
            </w:r>
          </w:p>
          <w:p w14:paraId="7D578A96" w14:textId="77777777" w:rsidR="00E94930" w:rsidRDefault="00E94930">
            <w:pPr>
              <w:rPr>
                <w:rFonts w:ascii="Calibri" w:hAnsi="Calibri" w:cs="Calibri"/>
              </w:rPr>
            </w:pPr>
          </w:p>
          <w:p w14:paraId="226CA3AA" w14:textId="77777777" w:rsidR="00E94930" w:rsidRDefault="00E94930">
            <w:pPr>
              <w:rPr>
                <w:rFonts w:ascii="Calibri" w:hAnsi="Calibri" w:cs="Calibri"/>
              </w:rPr>
            </w:pPr>
            <w:r>
              <w:rPr>
                <w:rFonts w:ascii="Calibri" w:hAnsi="Calibri" w:cs="Calibri"/>
              </w:rPr>
              <w:t>Handle sensitive data and maintain strict confidentiality.</w:t>
            </w:r>
          </w:p>
          <w:p w14:paraId="3CCF7E4F" w14:textId="77777777" w:rsidR="00E94930" w:rsidRDefault="00E94930">
            <w:pPr>
              <w:rPr>
                <w:rFonts w:ascii="Calibri" w:hAnsi="Calibri" w:cs="Calibri"/>
              </w:rPr>
            </w:pPr>
          </w:p>
          <w:p w14:paraId="7F2D7676" w14:textId="77777777" w:rsidR="00E94930" w:rsidRDefault="00E94930">
            <w:pPr>
              <w:rPr>
                <w:rFonts w:ascii="Calibri" w:hAnsi="Calibri" w:cs="Calibri"/>
              </w:rPr>
            </w:pPr>
            <w:r>
              <w:rPr>
                <w:rFonts w:ascii="Calibri" w:hAnsi="Calibri" w:cs="Calibri"/>
              </w:rPr>
              <w:t xml:space="preserve">Current full UK driving licence </w:t>
            </w:r>
          </w:p>
        </w:tc>
        <w:tc>
          <w:tcPr>
            <w:tcW w:w="562" w:type="dxa"/>
            <w:tcBorders>
              <w:top w:val="single" w:sz="4" w:space="0" w:color="auto"/>
              <w:left w:val="single" w:sz="4" w:space="0" w:color="auto"/>
              <w:bottom w:val="single" w:sz="4" w:space="0" w:color="auto"/>
              <w:right w:val="single" w:sz="4" w:space="0" w:color="auto"/>
            </w:tcBorders>
          </w:tcPr>
          <w:p w14:paraId="0E267DF0" w14:textId="77777777" w:rsidR="00E94930" w:rsidRDefault="00E94930">
            <w:pPr>
              <w:jc w:val="center"/>
              <w:rPr>
                <w:rFonts w:ascii="Calibri" w:hAnsi="Calibri" w:cs="Calibri"/>
              </w:rPr>
            </w:pPr>
            <w:r>
              <w:rPr>
                <w:rFonts w:ascii="Calibri" w:hAnsi="Calibri" w:cs="Calibri"/>
              </w:rPr>
              <w:t>E</w:t>
            </w:r>
          </w:p>
          <w:p w14:paraId="75BA1768" w14:textId="77777777" w:rsidR="00E94930" w:rsidRDefault="00E94930">
            <w:pPr>
              <w:jc w:val="center"/>
              <w:rPr>
                <w:rFonts w:ascii="Calibri" w:hAnsi="Calibri" w:cs="Calibri"/>
              </w:rPr>
            </w:pPr>
          </w:p>
          <w:p w14:paraId="7F20EBF6" w14:textId="77777777" w:rsidR="00E94930" w:rsidRDefault="00E94930">
            <w:pPr>
              <w:jc w:val="center"/>
              <w:rPr>
                <w:rFonts w:ascii="Calibri" w:hAnsi="Calibri" w:cs="Calibri"/>
              </w:rPr>
            </w:pPr>
            <w:r>
              <w:rPr>
                <w:rFonts w:ascii="Calibri" w:hAnsi="Calibri" w:cs="Calibri"/>
              </w:rPr>
              <w:t>E</w:t>
            </w:r>
          </w:p>
          <w:p w14:paraId="2D092DE3" w14:textId="77777777" w:rsidR="00E94930" w:rsidRDefault="00E94930">
            <w:pPr>
              <w:jc w:val="center"/>
              <w:rPr>
                <w:rFonts w:ascii="Calibri" w:hAnsi="Calibri" w:cs="Calibri"/>
              </w:rPr>
            </w:pPr>
          </w:p>
          <w:p w14:paraId="54321822" w14:textId="77777777" w:rsidR="00E94930" w:rsidRDefault="00E94930">
            <w:pPr>
              <w:jc w:val="center"/>
              <w:rPr>
                <w:rFonts w:ascii="Calibri" w:hAnsi="Calibri" w:cs="Calibri"/>
              </w:rPr>
            </w:pPr>
          </w:p>
          <w:p w14:paraId="20D4B2CF" w14:textId="77777777" w:rsidR="00E94930" w:rsidRDefault="00E94930">
            <w:pPr>
              <w:jc w:val="center"/>
              <w:rPr>
                <w:rFonts w:ascii="Calibri" w:hAnsi="Calibri" w:cs="Calibri"/>
              </w:rPr>
            </w:pPr>
            <w:r>
              <w:rPr>
                <w:rFonts w:ascii="Calibri" w:hAnsi="Calibri" w:cs="Calibri"/>
              </w:rPr>
              <w:t>E</w:t>
            </w:r>
          </w:p>
        </w:tc>
        <w:tc>
          <w:tcPr>
            <w:tcW w:w="528" w:type="dxa"/>
            <w:tcBorders>
              <w:top w:val="single" w:sz="4" w:space="0" w:color="auto"/>
              <w:left w:val="single" w:sz="4" w:space="0" w:color="auto"/>
              <w:bottom w:val="single" w:sz="4" w:space="0" w:color="auto"/>
              <w:right w:val="single" w:sz="4" w:space="0" w:color="auto"/>
            </w:tcBorders>
          </w:tcPr>
          <w:p w14:paraId="1ADC7C9A" w14:textId="77777777" w:rsidR="00E94930" w:rsidRDefault="00E94930">
            <w:pPr>
              <w:jc w:val="center"/>
              <w:rPr>
                <w:rFonts w:ascii="Calibri" w:hAnsi="Calibri" w:cs="Calibri"/>
              </w:rPr>
            </w:pPr>
          </w:p>
        </w:tc>
      </w:tr>
    </w:tbl>
    <w:p w14:paraId="6EA489FC" w14:textId="0351A7B7" w:rsidR="00E94930" w:rsidRDefault="00E94930" w:rsidP="00E94930">
      <w:pPr>
        <w:rPr>
          <w:rFonts w:ascii="Calibri" w:hAnsi="Calibri" w:cs="Calibri"/>
          <w:b/>
        </w:rPr>
      </w:pPr>
    </w:p>
    <w:p w14:paraId="6E9BD897" w14:textId="6BD11323" w:rsidR="00324AB1" w:rsidRDefault="00324AB1" w:rsidP="00E94930">
      <w:pPr>
        <w:rPr>
          <w:rFonts w:ascii="Calibri" w:hAnsi="Calibri" w:cs="Calibri"/>
          <w:b/>
        </w:rPr>
      </w:pPr>
    </w:p>
    <w:p w14:paraId="4ED8276A" w14:textId="5060F712" w:rsidR="00324AB1" w:rsidRDefault="00324AB1" w:rsidP="00324AB1">
      <w:pPr>
        <w:jc w:val="right"/>
        <w:rPr>
          <w:rFonts w:ascii="Calibri" w:hAnsi="Calibri" w:cs="Calibri"/>
          <w:b/>
        </w:rPr>
      </w:pPr>
      <w:r>
        <w:rPr>
          <w:rFonts w:ascii="Calibri" w:hAnsi="Calibri" w:cs="Calibri"/>
          <w:b/>
        </w:rPr>
        <w:t>13</w:t>
      </w:r>
    </w:p>
    <w:p w14:paraId="144B863A" w14:textId="77777777" w:rsidR="00E94930" w:rsidRDefault="00E94930">
      <w:pPr>
        <w:rPr>
          <w:rFonts w:ascii="Calibri" w:hAnsi="Calibri" w:cs="Calibri"/>
          <w:b/>
        </w:rPr>
      </w:pPr>
      <w:r>
        <w:rPr>
          <w:rFonts w:ascii="Calibri" w:hAnsi="Calibri" w:cs="Calibri"/>
          <w:b/>
        </w:rPr>
        <w:br w:type="page"/>
      </w:r>
    </w:p>
    <w:p w14:paraId="2CF5DDE0" w14:textId="394E84DB" w:rsidR="00E94930" w:rsidRPr="00E94930" w:rsidRDefault="00E94930" w:rsidP="00E94930">
      <w:pPr>
        <w:rPr>
          <w:rFonts w:ascii="Calibri" w:hAnsi="Calibri" w:cs="Calibri"/>
          <w:b/>
        </w:rPr>
      </w:pPr>
      <w:r w:rsidRPr="00E94930">
        <w:rPr>
          <w:rFonts w:ascii="Calibri" w:hAnsi="Calibri" w:cs="Calibri"/>
          <w:b/>
        </w:rPr>
        <w:lastRenderedPageBreak/>
        <w:t>Guidance Notes:</w:t>
      </w:r>
    </w:p>
    <w:p w14:paraId="4821FFF0" w14:textId="32F33F23" w:rsidR="001B220F" w:rsidRDefault="00E94930" w:rsidP="00E94930">
      <w:pPr>
        <w:rPr>
          <w:rFonts w:ascii="Calibri" w:hAnsi="Calibri" w:cs="Calibri"/>
        </w:rPr>
      </w:pPr>
      <w:r w:rsidRPr="00E94930">
        <w:rPr>
          <w:rFonts w:ascii="Calibri" w:hAnsi="Calibri" w:cs="Calibri"/>
        </w:rPr>
        <w:t>A person specification may include any non-discriminatory factors that have previously been identified as necessary or desirable for the role.  Remember that these can include factors such as judgement, motivation, leadership, social skill/maturity and creativity/ideas. Structure your interview and selection tests to examine each candidate’s suitability for the role based on these criteria.  To reach your decision rate each candidate and calculate their total score, including any weighting you have confirmed prior to interviews starting.  Use the space overleaf to record how candidates react to questioning. Your assessment must consider only those factors you have explicitly identified above.  All forms used to record the assessment of candidates must be retained for the selection file to show how decisions were reached.</w:t>
      </w:r>
    </w:p>
    <w:p w14:paraId="38C9F423" w14:textId="36A7B510" w:rsidR="00324AB1" w:rsidRDefault="00324AB1" w:rsidP="00E94930">
      <w:pPr>
        <w:rPr>
          <w:rFonts w:ascii="Calibri" w:hAnsi="Calibri" w:cs="Calibri"/>
        </w:rPr>
      </w:pPr>
    </w:p>
    <w:p w14:paraId="5AD9F230" w14:textId="762D114C" w:rsidR="00324AB1" w:rsidRDefault="00324AB1" w:rsidP="00E94930">
      <w:pPr>
        <w:rPr>
          <w:rFonts w:ascii="Calibri" w:hAnsi="Calibri" w:cs="Calibri"/>
        </w:rPr>
      </w:pPr>
    </w:p>
    <w:p w14:paraId="39FD8619" w14:textId="4E0E3FBA" w:rsidR="00324AB1" w:rsidRDefault="00324AB1" w:rsidP="00E94930">
      <w:pPr>
        <w:rPr>
          <w:rFonts w:ascii="Calibri" w:hAnsi="Calibri" w:cs="Calibri"/>
        </w:rPr>
      </w:pPr>
    </w:p>
    <w:p w14:paraId="13AFA9D3" w14:textId="5512C2AB" w:rsidR="00324AB1" w:rsidRDefault="00324AB1" w:rsidP="00E94930">
      <w:pPr>
        <w:rPr>
          <w:rFonts w:ascii="Calibri" w:hAnsi="Calibri" w:cs="Calibri"/>
        </w:rPr>
      </w:pPr>
    </w:p>
    <w:p w14:paraId="4BC2EABE" w14:textId="0FB465F3" w:rsidR="00324AB1" w:rsidRDefault="00324AB1" w:rsidP="00E94930">
      <w:pPr>
        <w:rPr>
          <w:rFonts w:ascii="Calibri" w:hAnsi="Calibri" w:cs="Calibri"/>
        </w:rPr>
      </w:pPr>
    </w:p>
    <w:p w14:paraId="16B7D679" w14:textId="25ABA677" w:rsidR="00324AB1" w:rsidRDefault="00324AB1" w:rsidP="00E94930">
      <w:pPr>
        <w:rPr>
          <w:rFonts w:ascii="Calibri" w:hAnsi="Calibri" w:cs="Calibri"/>
        </w:rPr>
      </w:pPr>
    </w:p>
    <w:p w14:paraId="451DFA26" w14:textId="2A125242" w:rsidR="00324AB1" w:rsidRDefault="00324AB1" w:rsidP="00E94930">
      <w:pPr>
        <w:rPr>
          <w:rFonts w:ascii="Calibri" w:hAnsi="Calibri" w:cs="Calibri"/>
        </w:rPr>
      </w:pPr>
    </w:p>
    <w:p w14:paraId="1BEA6846" w14:textId="0AAF050C" w:rsidR="00324AB1" w:rsidRDefault="00324AB1" w:rsidP="00E94930">
      <w:pPr>
        <w:rPr>
          <w:rFonts w:ascii="Calibri" w:hAnsi="Calibri" w:cs="Calibri"/>
        </w:rPr>
      </w:pPr>
    </w:p>
    <w:p w14:paraId="77615900" w14:textId="6CA04551" w:rsidR="00324AB1" w:rsidRDefault="00324AB1" w:rsidP="00E94930">
      <w:pPr>
        <w:rPr>
          <w:rFonts w:ascii="Calibri" w:hAnsi="Calibri" w:cs="Calibri"/>
        </w:rPr>
      </w:pPr>
    </w:p>
    <w:p w14:paraId="5B90190E" w14:textId="421E05D4" w:rsidR="00324AB1" w:rsidRDefault="00324AB1" w:rsidP="00E94930">
      <w:pPr>
        <w:rPr>
          <w:rFonts w:ascii="Calibri" w:hAnsi="Calibri" w:cs="Calibri"/>
        </w:rPr>
      </w:pPr>
    </w:p>
    <w:p w14:paraId="14D26465" w14:textId="66622A04" w:rsidR="00324AB1" w:rsidRDefault="00324AB1" w:rsidP="00E94930">
      <w:pPr>
        <w:rPr>
          <w:rFonts w:ascii="Calibri" w:hAnsi="Calibri" w:cs="Calibri"/>
        </w:rPr>
      </w:pPr>
    </w:p>
    <w:p w14:paraId="5EF2C58D" w14:textId="229193DB" w:rsidR="00324AB1" w:rsidRDefault="00324AB1" w:rsidP="00E94930">
      <w:pPr>
        <w:rPr>
          <w:rFonts w:ascii="Calibri" w:hAnsi="Calibri" w:cs="Calibri"/>
        </w:rPr>
      </w:pPr>
    </w:p>
    <w:p w14:paraId="45E20609" w14:textId="0B0E5A12" w:rsidR="00324AB1" w:rsidRDefault="00324AB1" w:rsidP="00E94930">
      <w:pPr>
        <w:rPr>
          <w:rFonts w:ascii="Calibri" w:hAnsi="Calibri" w:cs="Calibri"/>
        </w:rPr>
      </w:pPr>
    </w:p>
    <w:p w14:paraId="40A20D00" w14:textId="23D99623" w:rsidR="00324AB1" w:rsidRDefault="00324AB1" w:rsidP="00E94930">
      <w:pPr>
        <w:rPr>
          <w:rFonts w:ascii="Calibri" w:hAnsi="Calibri" w:cs="Calibri"/>
        </w:rPr>
      </w:pPr>
    </w:p>
    <w:p w14:paraId="6D618E16" w14:textId="5294C5DF" w:rsidR="00324AB1" w:rsidRDefault="00324AB1" w:rsidP="00E94930">
      <w:pPr>
        <w:rPr>
          <w:rFonts w:ascii="Calibri" w:hAnsi="Calibri" w:cs="Calibri"/>
        </w:rPr>
      </w:pPr>
    </w:p>
    <w:p w14:paraId="3077DACC" w14:textId="01119556" w:rsidR="00324AB1" w:rsidRDefault="00324AB1" w:rsidP="00E94930">
      <w:pPr>
        <w:rPr>
          <w:rFonts w:ascii="Calibri" w:hAnsi="Calibri" w:cs="Calibri"/>
        </w:rPr>
      </w:pPr>
    </w:p>
    <w:p w14:paraId="1A9AB3D3" w14:textId="3BF1663E" w:rsidR="00324AB1" w:rsidRDefault="00324AB1" w:rsidP="00E94930">
      <w:pPr>
        <w:rPr>
          <w:rFonts w:ascii="Calibri" w:hAnsi="Calibri" w:cs="Calibri"/>
        </w:rPr>
      </w:pPr>
    </w:p>
    <w:p w14:paraId="36EC2D88" w14:textId="1D9B83D7" w:rsidR="00324AB1" w:rsidRDefault="00324AB1" w:rsidP="00E94930">
      <w:pPr>
        <w:rPr>
          <w:rFonts w:ascii="Calibri" w:hAnsi="Calibri" w:cs="Calibri"/>
        </w:rPr>
      </w:pPr>
    </w:p>
    <w:p w14:paraId="721D82E1" w14:textId="7132DF48" w:rsidR="00324AB1" w:rsidRDefault="00324AB1" w:rsidP="00E94930">
      <w:pPr>
        <w:rPr>
          <w:rFonts w:ascii="Calibri" w:hAnsi="Calibri" w:cs="Calibri"/>
        </w:rPr>
      </w:pPr>
    </w:p>
    <w:p w14:paraId="47ACBC93" w14:textId="48CB3123" w:rsidR="00324AB1" w:rsidRDefault="00324AB1" w:rsidP="00E94930">
      <w:pPr>
        <w:rPr>
          <w:rFonts w:ascii="Calibri" w:hAnsi="Calibri" w:cs="Calibri"/>
        </w:rPr>
      </w:pPr>
    </w:p>
    <w:p w14:paraId="3628EE79" w14:textId="5B515ADE" w:rsidR="00324AB1" w:rsidRDefault="00324AB1" w:rsidP="00E94930">
      <w:pPr>
        <w:rPr>
          <w:rFonts w:ascii="Calibri" w:hAnsi="Calibri" w:cs="Calibri"/>
        </w:rPr>
      </w:pPr>
    </w:p>
    <w:p w14:paraId="5B17D85B" w14:textId="3CD3EF81" w:rsidR="00324AB1" w:rsidRDefault="00324AB1" w:rsidP="00E94930">
      <w:pPr>
        <w:rPr>
          <w:rFonts w:ascii="Calibri" w:hAnsi="Calibri" w:cs="Calibri"/>
        </w:rPr>
      </w:pPr>
    </w:p>
    <w:p w14:paraId="2997F68A" w14:textId="45D9DB55" w:rsidR="00324AB1" w:rsidRDefault="00324AB1" w:rsidP="00E94930">
      <w:pPr>
        <w:rPr>
          <w:rFonts w:ascii="Calibri" w:hAnsi="Calibri" w:cs="Calibri"/>
        </w:rPr>
      </w:pPr>
    </w:p>
    <w:p w14:paraId="51C0257E" w14:textId="536B35E7" w:rsidR="00324AB1" w:rsidRDefault="00324AB1" w:rsidP="00E94930">
      <w:pPr>
        <w:rPr>
          <w:rFonts w:ascii="Calibri" w:hAnsi="Calibri" w:cs="Calibri"/>
        </w:rPr>
      </w:pPr>
    </w:p>
    <w:p w14:paraId="52FFC4AB" w14:textId="3928C796" w:rsidR="00324AB1" w:rsidRDefault="00324AB1" w:rsidP="00E94930">
      <w:pPr>
        <w:rPr>
          <w:rFonts w:ascii="Calibri" w:hAnsi="Calibri" w:cs="Calibri"/>
        </w:rPr>
      </w:pPr>
    </w:p>
    <w:p w14:paraId="6C7D9BCF" w14:textId="29CF37A1" w:rsidR="00324AB1" w:rsidRDefault="00324AB1" w:rsidP="00E94930">
      <w:pPr>
        <w:rPr>
          <w:rFonts w:ascii="Calibri" w:hAnsi="Calibri" w:cs="Calibri"/>
        </w:rPr>
      </w:pPr>
    </w:p>
    <w:p w14:paraId="0D95F6D4" w14:textId="4D2AE69A" w:rsidR="00324AB1" w:rsidRDefault="00324AB1" w:rsidP="00E94930">
      <w:pPr>
        <w:rPr>
          <w:rFonts w:ascii="Calibri" w:hAnsi="Calibri" w:cs="Calibri"/>
        </w:rPr>
      </w:pPr>
    </w:p>
    <w:p w14:paraId="01DD75A5" w14:textId="27F6EA4C" w:rsidR="00324AB1" w:rsidRDefault="00324AB1" w:rsidP="00E94930">
      <w:pPr>
        <w:rPr>
          <w:rFonts w:ascii="Calibri" w:hAnsi="Calibri" w:cs="Calibri"/>
        </w:rPr>
      </w:pPr>
    </w:p>
    <w:p w14:paraId="468737A8" w14:textId="4C6F14E7" w:rsidR="00324AB1" w:rsidRDefault="00324AB1" w:rsidP="00E94930">
      <w:pPr>
        <w:rPr>
          <w:rFonts w:ascii="Calibri" w:hAnsi="Calibri" w:cs="Calibri"/>
        </w:rPr>
      </w:pPr>
    </w:p>
    <w:p w14:paraId="5C81B8D5" w14:textId="779CB830" w:rsidR="00324AB1" w:rsidRDefault="00324AB1" w:rsidP="00E94930">
      <w:pPr>
        <w:rPr>
          <w:rFonts w:ascii="Calibri" w:hAnsi="Calibri" w:cs="Calibri"/>
        </w:rPr>
      </w:pPr>
    </w:p>
    <w:p w14:paraId="52531075" w14:textId="57AB3EA1" w:rsidR="00324AB1" w:rsidRDefault="00324AB1" w:rsidP="00E94930">
      <w:pPr>
        <w:rPr>
          <w:rFonts w:ascii="Calibri" w:hAnsi="Calibri" w:cs="Calibri"/>
        </w:rPr>
      </w:pPr>
    </w:p>
    <w:p w14:paraId="5F8E966E" w14:textId="7C2DE208" w:rsidR="00324AB1" w:rsidRDefault="00324AB1" w:rsidP="00E94930">
      <w:pPr>
        <w:rPr>
          <w:rFonts w:ascii="Calibri" w:hAnsi="Calibri" w:cs="Calibri"/>
        </w:rPr>
      </w:pPr>
    </w:p>
    <w:p w14:paraId="07455894" w14:textId="0A63C90F" w:rsidR="00324AB1" w:rsidRDefault="00324AB1" w:rsidP="00E94930">
      <w:pPr>
        <w:rPr>
          <w:rFonts w:ascii="Calibri" w:hAnsi="Calibri" w:cs="Calibri"/>
        </w:rPr>
      </w:pPr>
    </w:p>
    <w:p w14:paraId="31250D22" w14:textId="75758C2B" w:rsidR="00324AB1" w:rsidRDefault="00324AB1" w:rsidP="00E94930">
      <w:pPr>
        <w:rPr>
          <w:rFonts w:ascii="Calibri" w:hAnsi="Calibri" w:cs="Calibri"/>
        </w:rPr>
      </w:pPr>
    </w:p>
    <w:p w14:paraId="398F3E04" w14:textId="474AE49D" w:rsidR="00324AB1" w:rsidRDefault="00324AB1" w:rsidP="00E94930">
      <w:pPr>
        <w:rPr>
          <w:rFonts w:ascii="Calibri" w:hAnsi="Calibri" w:cs="Calibri"/>
        </w:rPr>
      </w:pPr>
    </w:p>
    <w:p w14:paraId="1F31279D" w14:textId="3BC97DF0" w:rsidR="00324AB1" w:rsidRDefault="00324AB1" w:rsidP="00E94930">
      <w:pPr>
        <w:rPr>
          <w:rFonts w:ascii="Calibri" w:hAnsi="Calibri" w:cs="Calibri"/>
        </w:rPr>
      </w:pPr>
    </w:p>
    <w:p w14:paraId="3BF13A1A" w14:textId="304ED016" w:rsidR="00324AB1" w:rsidRDefault="00324AB1" w:rsidP="00E94930">
      <w:pPr>
        <w:rPr>
          <w:rFonts w:ascii="Calibri" w:hAnsi="Calibri" w:cs="Calibri"/>
        </w:rPr>
      </w:pPr>
    </w:p>
    <w:p w14:paraId="5A91B142" w14:textId="224A25F1" w:rsidR="00324AB1" w:rsidRDefault="00324AB1" w:rsidP="00E94930">
      <w:pPr>
        <w:rPr>
          <w:rFonts w:ascii="Calibri" w:hAnsi="Calibri" w:cs="Calibri"/>
        </w:rPr>
      </w:pPr>
    </w:p>
    <w:p w14:paraId="119E56C9" w14:textId="02741465" w:rsidR="00324AB1" w:rsidRDefault="00324AB1" w:rsidP="00E94930">
      <w:pPr>
        <w:rPr>
          <w:rFonts w:ascii="Calibri" w:hAnsi="Calibri" w:cs="Calibri"/>
        </w:rPr>
      </w:pPr>
    </w:p>
    <w:p w14:paraId="3A3F2316" w14:textId="2331C5E8" w:rsidR="00324AB1" w:rsidRDefault="00324AB1" w:rsidP="00E94930">
      <w:pPr>
        <w:rPr>
          <w:rFonts w:ascii="Calibri" w:hAnsi="Calibri" w:cs="Calibri"/>
        </w:rPr>
      </w:pPr>
    </w:p>
    <w:p w14:paraId="478227A1" w14:textId="673716DD" w:rsidR="00324AB1" w:rsidRDefault="00324AB1" w:rsidP="00E94930">
      <w:pPr>
        <w:rPr>
          <w:rFonts w:ascii="Calibri" w:hAnsi="Calibri" w:cs="Calibri"/>
        </w:rPr>
      </w:pPr>
    </w:p>
    <w:p w14:paraId="47751226" w14:textId="71460AED" w:rsidR="00324AB1" w:rsidRDefault="00324AB1" w:rsidP="00E94930">
      <w:pPr>
        <w:rPr>
          <w:rFonts w:ascii="Calibri" w:hAnsi="Calibri" w:cs="Calibri"/>
        </w:rPr>
      </w:pPr>
    </w:p>
    <w:p w14:paraId="271E1F1C" w14:textId="499C3622" w:rsidR="00324AB1" w:rsidRDefault="00324AB1" w:rsidP="00E94930">
      <w:pPr>
        <w:rPr>
          <w:rFonts w:ascii="Calibri" w:hAnsi="Calibri" w:cs="Calibri"/>
        </w:rPr>
      </w:pPr>
    </w:p>
    <w:p w14:paraId="08D5A2B4" w14:textId="60761B57" w:rsidR="00324AB1" w:rsidRDefault="00324AB1" w:rsidP="00324AB1">
      <w:pPr>
        <w:jc w:val="right"/>
        <w:rPr>
          <w:rFonts w:ascii="Times New Roman"/>
        </w:rPr>
      </w:pPr>
      <w:r>
        <w:rPr>
          <w:rFonts w:ascii="Calibri" w:hAnsi="Calibri" w:cs="Calibri"/>
        </w:rPr>
        <w:t>14</w:t>
      </w:r>
    </w:p>
    <w:p w14:paraId="5B647C91" w14:textId="77777777" w:rsidR="001B220F" w:rsidRDefault="001B220F">
      <w:pPr>
        <w:pStyle w:val="BodyText"/>
        <w:rPr>
          <w:rFonts w:ascii="Times New Roman"/>
        </w:rPr>
      </w:pPr>
    </w:p>
    <w:p w14:paraId="015605AF" w14:textId="77777777" w:rsidR="001B220F" w:rsidRDefault="001B220F">
      <w:pPr>
        <w:sectPr w:rsidR="001B220F">
          <w:headerReference w:type="even" r:id="rId32"/>
          <w:headerReference w:type="default" r:id="rId33"/>
          <w:pgSz w:w="11910" w:h="16840"/>
          <w:pgMar w:top="1020" w:right="620" w:bottom="720" w:left="1020" w:header="828" w:footer="521" w:gutter="0"/>
          <w:cols w:space="720"/>
        </w:sectPr>
      </w:pPr>
    </w:p>
    <w:p w14:paraId="5C24BDF9" w14:textId="77777777" w:rsidR="001B220F" w:rsidRDefault="001B220F">
      <w:pPr>
        <w:pStyle w:val="BodyText"/>
      </w:pPr>
    </w:p>
    <w:p w14:paraId="6D69FFA7" w14:textId="77777777" w:rsidR="001B220F" w:rsidRDefault="002856EF">
      <w:pPr>
        <w:pStyle w:val="Heading1"/>
        <w:ind w:left="513"/>
      </w:pPr>
      <w:r>
        <w:rPr>
          <w:color w:val="264E58"/>
          <w:w w:val="130"/>
        </w:rPr>
        <w:t>Core Management Competency</w:t>
      </w:r>
      <w:r>
        <w:rPr>
          <w:color w:val="264E58"/>
          <w:spacing w:val="63"/>
          <w:w w:val="130"/>
        </w:rPr>
        <w:t xml:space="preserve"> </w:t>
      </w:r>
      <w:r>
        <w:rPr>
          <w:color w:val="264E58"/>
          <w:w w:val="130"/>
        </w:rPr>
        <w:t>Framework</w:t>
      </w:r>
    </w:p>
    <w:p w14:paraId="045F2438" w14:textId="77777777" w:rsidR="001B220F" w:rsidRPr="00004289" w:rsidRDefault="002856EF">
      <w:pPr>
        <w:pStyle w:val="BodyText"/>
        <w:spacing w:line="304" w:lineRule="auto"/>
        <w:ind w:left="513" w:right="146"/>
        <w:rPr>
          <w:rFonts w:asciiTheme="minorHAnsi" w:hAnsiTheme="minorHAnsi" w:cstheme="minorHAnsi"/>
        </w:rPr>
      </w:pPr>
      <w:r w:rsidRPr="00004289">
        <w:rPr>
          <w:rFonts w:asciiTheme="minorHAnsi" w:hAnsiTheme="minorHAnsi" w:cstheme="minorHAnsi"/>
          <w:color w:val="575756"/>
        </w:rPr>
        <w:t>The following table provides a reference for the Core Management Competencies identified for Senior Managers in Dumfries &amp; Galloway Council.</w:t>
      </w:r>
    </w:p>
    <w:p w14:paraId="50FD1F28" w14:textId="77777777" w:rsidR="001B220F" w:rsidRPr="00004289" w:rsidRDefault="001B220F">
      <w:pPr>
        <w:pStyle w:val="BodyText"/>
        <w:spacing w:before="2"/>
        <w:rPr>
          <w:rFonts w:asciiTheme="minorHAnsi" w:hAnsiTheme="minorHAnsi" w:cstheme="minorHAnsi"/>
        </w:rPr>
      </w:pPr>
    </w:p>
    <w:p w14:paraId="19A11ED2" w14:textId="77777777" w:rsidR="001B220F" w:rsidRPr="00004289" w:rsidRDefault="006037DF">
      <w:pPr>
        <w:pStyle w:val="BodyText"/>
        <w:ind w:left="508"/>
        <w:rPr>
          <w:rFonts w:asciiTheme="minorHAnsi" w:hAnsiTheme="minorHAnsi" w:cstheme="minorHAnsi"/>
        </w:rPr>
      </w:pPr>
      <w:r>
        <w:rPr>
          <w:rFonts w:asciiTheme="minorHAnsi" w:hAnsiTheme="minorHAnsi" w:cstheme="minorHAnsi"/>
        </w:rPr>
      </w:r>
      <w:r>
        <w:rPr>
          <w:rFonts w:asciiTheme="minorHAnsi" w:hAnsiTheme="minorHAnsi" w:cstheme="minorHAnsi"/>
        </w:rPr>
        <w:pict w14:anchorId="79C16291">
          <v:group id="_x0000_s2102" style="width:481.9pt;height:34.65pt;mso-position-horizontal-relative:char;mso-position-vertical-relative:line" coordsize="9638,693">
            <v:rect id="_x0000_s2114" style="position:absolute;left:5;top:5;width:3209;height:682" fillcolor="#e6e6e6" stroked="f"/>
            <v:rect id="_x0000_s2113" style="position:absolute;left:3214;top:5;width:3209;height:682" fillcolor="#e6e6e6" stroked="f"/>
            <v:rect id="_x0000_s2112" style="position:absolute;left:6424;top:5;width:3209;height:682" fillcolor="#e6e6e6" stroked="f"/>
            <v:line id="_x0000_s2111" style="position:absolute" from="5,5" to="3214,5" strokeweight=".5pt"/>
            <v:line id="_x0000_s2110" style="position:absolute" from="3214,5" to="6424,5" strokeweight=".5pt"/>
            <v:line id="_x0000_s2109" style="position:absolute" from="6424,5" to="9633,5" strokeweight=".5pt"/>
            <v:line id="_x0000_s2108" style="position:absolute" from="5,687" to="3214,687" strokeweight=".5pt"/>
            <v:line id="_x0000_s2107" style="position:absolute" from="3214,687" to="6424,687" strokeweight=".5pt"/>
            <v:line id="_x0000_s2106" style="position:absolute" from="6424,687" to="9633,687" strokeweight=".5pt"/>
            <v:shapetype id="_x0000_t202" coordsize="21600,21600" o:spt="202" path="m,l,21600r21600,l21600,xe">
              <v:stroke joinstyle="miter"/>
              <v:path gradientshapeok="t" o:connecttype="rect"/>
            </v:shapetype>
            <v:shape id="_x0000_s2105" type="#_x0000_t202" style="position:absolute;left:118;top:233;width:1154;height:236" filled="f" stroked="f">
              <v:textbox inset="0,0,0,0">
                <w:txbxContent>
                  <w:p w14:paraId="25D91C40" w14:textId="77777777" w:rsidR="001B220F" w:rsidRDefault="002856EF">
                    <w:pPr>
                      <w:spacing w:before="3"/>
                      <w:rPr>
                        <w:rFonts w:ascii="Trebuchet MS"/>
                        <w:b/>
                        <w:sz w:val="20"/>
                      </w:rPr>
                    </w:pPr>
                    <w:r>
                      <w:rPr>
                        <w:rFonts w:ascii="Trebuchet MS"/>
                        <w:b/>
                        <w:color w:val="575756"/>
                        <w:w w:val="110"/>
                        <w:sz w:val="20"/>
                      </w:rPr>
                      <w:t>Leadership</w:t>
                    </w:r>
                  </w:p>
                </w:txbxContent>
              </v:textbox>
            </v:shape>
            <v:shape id="_x0000_s2104" type="#_x0000_t202" style="position:absolute;left:3328;top:83;width:2400;height:536" filled="f" stroked="f">
              <v:textbox inset="0,0,0,0">
                <w:txbxContent>
                  <w:p w14:paraId="269CEC87" w14:textId="77777777" w:rsidR="001B220F" w:rsidRDefault="002856EF">
                    <w:pPr>
                      <w:spacing w:before="3"/>
                      <w:rPr>
                        <w:rFonts w:ascii="Trebuchet MS"/>
                        <w:b/>
                        <w:sz w:val="20"/>
                      </w:rPr>
                    </w:pPr>
                    <w:r>
                      <w:rPr>
                        <w:rFonts w:ascii="Trebuchet MS"/>
                        <w:b/>
                        <w:color w:val="575756"/>
                        <w:w w:val="115"/>
                        <w:sz w:val="20"/>
                      </w:rPr>
                      <w:t>Strategic</w:t>
                    </w:r>
                    <w:r>
                      <w:rPr>
                        <w:rFonts w:ascii="Trebuchet MS"/>
                        <w:b/>
                        <w:color w:val="575756"/>
                        <w:spacing w:val="-30"/>
                        <w:w w:val="115"/>
                        <w:sz w:val="20"/>
                      </w:rPr>
                      <w:t xml:space="preserve"> </w:t>
                    </w:r>
                    <w:r>
                      <w:rPr>
                        <w:rFonts w:ascii="Trebuchet MS"/>
                        <w:b/>
                        <w:color w:val="575756"/>
                        <w:w w:val="115"/>
                        <w:sz w:val="20"/>
                      </w:rPr>
                      <w:t>Thinking</w:t>
                    </w:r>
                    <w:r>
                      <w:rPr>
                        <w:rFonts w:ascii="Trebuchet MS"/>
                        <w:b/>
                        <w:color w:val="575756"/>
                        <w:spacing w:val="-30"/>
                        <w:w w:val="115"/>
                        <w:sz w:val="20"/>
                      </w:rPr>
                      <w:t xml:space="preserve"> </w:t>
                    </w:r>
                    <w:r>
                      <w:rPr>
                        <w:rFonts w:ascii="Trebuchet MS"/>
                        <w:b/>
                        <w:color w:val="575756"/>
                        <w:w w:val="115"/>
                        <w:sz w:val="20"/>
                      </w:rPr>
                      <w:t>And</w:t>
                    </w:r>
                  </w:p>
                  <w:p w14:paraId="6D2AC69D" w14:textId="77777777" w:rsidR="001B220F" w:rsidRDefault="002856EF">
                    <w:pPr>
                      <w:spacing w:before="67"/>
                      <w:rPr>
                        <w:rFonts w:ascii="Trebuchet MS"/>
                        <w:b/>
                        <w:sz w:val="20"/>
                      </w:rPr>
                    </w:pPr>
                    <w:r>
                      <w:rPr>
                        <w:rFonts w:ascii="Trebuchet MS"/>
                        <w:b/>
                        <w:color w:val="575756"/>
                        <w:w w:val="115"/>
                        <w:sz w:val="20"/>
                      </w:rPr>
                      <w:t>Planning</w:t>
                    </w:r>
                  </w:p>
                </w:txbxContent>
              </v:textbox>
            </v:shape>
            <v:shape id="_x0000_s2103" type="#_x0000_t202" style="position:absolute;left:6537;top:233;width:1905;height:236" filled="f" stroked="f">
              <v:textbox inset="0,0,0,0">
                <w:txbxContent>
                  <w:p w14:paraId="6798BD5F" w14:textId="77777777" w:rsidR="001B220F" w:rsidRDefault="002856EF">
                    <w:pPr>
                      <w:spacing w:before="3"/>
                      <w:rPr>
                        <w:rFonts w:ascii="Trebuchet MS"/>
                        <w:b/>
                        <w:sz w:val="20"/>
                      </w:rPr>
                    </w:pPr>
                    <w:r>
                      <w:rPr>
                        <w:rFonts w:ascii="Trebuchet MS"/>
                        <w:b/>
                        <w:color w:val="575756"/>
                        <w:w w:val="115"/>
                        <w:sz w:val="20"/>
                      </w:rPr>
                      <w:t>Delivering</w:t>
                    </w:r>
                    <w:r>
                      <w:rPr>
                        <w:rFonts w:ascii="Trebuchet MS"/>
                        <w:b/>
                        <w:color w:val="575756"/>
                        <w:spacing w:val="-40"/>
                        <w:w w:val="115"/>
                        <w:sz w:val="20"/>
                      </w:rPr>
                      <w:t xml:space="preserve"> </w:t>
                    </w:r>
                    <w:r>
                      <w:rPr>
                        <w:rFonts w:ascii="Trebuchet MS"/>
                        <w:b/>
                        <w:color w:val="575756"/>
                        <w:w w:val="115"/>
                        <w:sz w:val="20"/>
                      </w:rPr>
                      <w:t>Results</w:t>
                    </w:r>
                  </w:p>
                </w:txbxContent>
              </v:textbox>
            </v:shape>
            <w10:anchorlock/>
          </v:group>
        </w:pict>
      </w:r>
    </w:p>
    <w:p w14:paraId="5528173C" w14:textId="77777777" w:rsidR="001B220F" w:rsidRPr="00004289" w:rsidRDefault="001B220F">
      <w:pPr>
        <w:rPr>
          <w:rFonts w:asciiTheme="minorHAnsi" w:hAnsiTheme="minorHAnsi" w:cstheme="minorHAnsi"/>
          <w:sz w:val="20"/>
          <w:szCs w:val="20"/>
        </w:rPr>
        <w:sectPr w:rsidR="001B220F" w:rsidRPr="00004289">
          <w:pgSz w:w="11910" w:h="16840"/>
          <w:pgMar w:top="1020" w:right="1020" w:bottom="720" w:left="620" w:header="828" w:footer="521" w:gutter="0"/>
          <w:cols w:space="720"/>
        </w:sectPr>
      </w:pPr>
    </w:p>
    <w:p w14:paraId="7E10346E" w14:textId="77777777" w:rsidR="001B220F" w:rsidRPr="00004289" w:rsidRDefault="002856EF">
      <w:pPr>
        <w:spacing w:before="42" w:line="292" w:lineRule="auto"/>
        <w:ind w:left="627" w:right="190"/>
        <w:rPr>
          <w:rFonts w:asciiTheme="minorHAnsi" w:hAnsiTheme="minorHAnsi" w:cstheme="minorHAnsi"/>
          <w:sz w:val="20"/>
          <w:szCs w:val="20"/>
        </w:rPr>
      </w:pPr>
      <w:r w:rsidRPr="00004289">
        <w:rPr>
          <w:rFonts w:asciiTheme="minorHAnsi" w:hAnsiTheme="minorHAnsi" w:cstheme="minorHAnsi"/>
          <w:color w:val="575756"/>
          <w:sz w:val="20"/>
          <w:szCs w:val="20"/>
        </w:rPr>
        <w:t>Creates and secures commitment to a clear vision</w:t>
      </w:r>
    </w:p>
    <w:p w14:paraId="4EB865C8" w14:textId="77777777" w:rsidR="001B220F" w:rsidRPr="00004289" w:rsidRDefault="002856EF">
      <w:pPr>
        <w:spacing w:before="84" w:line="292" w:lineRule="auto"/>
        <w:ind w:left="627" w:right="240"/>
        <w:rPr>
          <w:rFonts w:asciiTheme="minorHAnsi" w:hAnsiTheme="minorHAnsi" w:cstheme="minorHAnsi"/>
          <w:sz w:val="20"/>
          <w:szCs w:val="20"/>
        </w:rPr>
      </w:pPr>
      <w:r w:rsidRPr="00004289">
        <w:rPr>
          <w:rFonts w:asciiTheme="minorHAnsi" w:hAnsiTheme="minorHAnsi" w:cstheme="minorHAnsi"/>
          <w:color w:val="575756"/>
          <w:sz w:val="20"/>
          <w:szCs w:val="20"/>
        </w:rPr>
        <w:t>Initiates and manages change in pursuit of strategic objectives</w:t>
      </w:r>
    </w:p>
    <w:p w14:paraId="13259362" w14:textId="77777777" w:rsidR="001B220F" w:rsidRPr="00004289" w:rsidRDefault="002856EF">
      <w:pPr>
        <w:spacing w:before="84" w:line="292" w:lineRule="auto"/>
        <w:ind w:left="627" w:right="140"/>
        <w:rPr>
          <w:rFonts w:asciiTheme="minorHAnsi" w:hAnsiTheme="minorHAnsi" w:cstheme="minorHAnsi"/>
          <w:sz w:val="20"/>
          <w:szCs w:val="20"/>
        </w:rPr>
      </w:pPr>
      <w:r w:rsidRPr="00004289">
        <w:rPr>
          <w:rFonts w:asciiTheme="minorHAnsi" w:hAnsiTheme="minorHAnsi" w:cstheme="minorHAnsi"/>
          <w:color w:val="575756"/>
          <w:sz w:val="20"/>
          <w:szCs w:val="20"/>
        </w:rPr>
        <w:t>Is visible, approachable and earns respect</w:t>
      </w:r>
    </w:p>
    <w:p w14:paraId="2393D565" w14:textId="77777777" w:rsidR="001B220F" w:rsidRPr="00004289" w:rsidRDefault="002856EF">
      <w:pPr>
        <w:spacing w:before="84"/>
        <w:ind w:left="627"/>
        <w:jc w:val="both"/>
        <w:rPr>
          <w:rFonts w:asciiTheme="minorHAnsi" w:hAnsiTheme="minorHAnsi" w:cstheme="minorHAnsi"/>
          <w:sz w:val="20"/>
          <w:szCs w:val="20"/>
        </w:rPr>
      </w:pPr>
      <w:r w:rsidRPr="00004289">
        <w:rPr>
          <w:rFonts w:asciiTheme="minorHAnsi" w:hAnsiTheme="minorHAnsi" w:cstheme="minorHAnsi"/>
          <w:color w:val="575756"/>
          <w:sz w:val="20"/>
          <w:szCs w:val="20"/>
        </w:rPr>
        <w:t>Inspires and shows loyalty</w:t>
      </w:r>
    </w:p>
    <w:p w14:paraId="796E3F68" w14:textId="77777777" w:rsidR="001B220F" w:rsidRPr="00004289" w:rsidRDefault="002856EF">
      <w:pPr>
        <w:spacing w:before="131" w:line="292" w:lineRule="auto"/>
        <w:ind w:left="627" w:right="731"/>
        <w:rPr>
          <w:rFonts w:asciiTheme="minorHAnsi" w:hAnsiTheme="minorHAnsi" w:cstheme="minorHAnsi"/>
          <w:sz w:val="20"/>
          <w:szCs w:val="20"/>
        </w:rPr>
      </w:pPr>
      <w:r w:rsidRPr="00004289">
        <w:rPr>
          <w:rFonts w:asciiTheme="minorHAnsi" w:hAnsiTheme="minorHAnsi" w:cstheme="minorHAnsi"/>
          <w:color w:val="575756"/>
          <w:sz w:val="20"/>
          <w:szCs w:val="20"/>
        </w:rPr>
        <w:t>Builds and supports a high performing team</w:t>
      </w:r>
    </w:p>
    <w:p w14:paraId="15837012" w14:textId="77777777" w:rsidR="001B220F" w:rsidRPr="00004289" w:rsidRDefault="002856EF">
      <w:pPr>
        <w:spacing w:before="84" w:line="292" w:lineRule="auto"/>
        <w:ind w:left="627" w:right="70"/>
        <w:rPr>
          <w:rFonts w:asciiTheme="minorHAnsi" w:hAnsiTheme="minorHAnsi" w:cstheme="minorHAnsi"/>
          <w:sz w:val="20"/>
          <w:szCs w:val="20"/>
        </w:rPr>
      </w:pPr>
      <w:r w:rsidRPr="00004289">
        <w:rPr>
          <w:rFonts w:asciiTheme="minorHAnsi" w:hAnsiTheme="minorHAnsi" w:cstheme="minorHAnsi"/>
          <w:color w:val="575756"/>
          <w:sz w:val="20"/>
          <w:szCs w:val="20"/>
        </w:rPr>
        <w:t>Acts decisively having assessed the risks</w:t>
      </w:r>
    </w:p>
    <w:p w14:paraId="6E6F1C9B" w14:textId="77777777" w:rsidR="001B220F" w:rsidRPr="00004289" w:rsidRDefault="002856EF">
      <w:pPr>
        <w:spacing w:before="84" w:line="292" w:lineRule="auto"/>
        <w:ind w:left="627" w:right="-20"/>
        <w:rPr>
          <w:rFonts w:asciiTheme="minorHAnsi" w:hAnsiTheme="minorHAnsi" w:cstheme="minorHAnsi"/>
          <w:sz w:val="20"/>
          <w:szCs w:val="20"/>
        </w:rPr>
      </w:pPr>
      <w:r w:rsidRPr="00004289">
        <w:rPr>
          <w:rFonts w:asciiTheme="minorHAnsi" w:hAnsiTheme="minorHAnsi" w:cstheme="minorHAnsi"/>
          <w:color w:val="575756"/>
          <w:sz w:val="20"/>
          <w:szCs w:val="20"/>
        </w:rPr>
        <w:t>Accepts responsibility for actions of the team</w:t>
      </w:r>
    </w:p>
    <w:p w14:paraId="37A95DBF" w14:textId="77777777" w:rsidR="001B220F" w:rsidRPr="00004289" w:rsidRDefault="002856EF">
      <w:pPr>
        <w:spacing w:before="84" w:line="292" w:lineRule="auto"/>
        <w:ind w:left="627" w:right="187"/>
        <w:jc w:val="both"/>
        <w:rPr>
          <w:rFonts w:asciiTheme="minorHAnsi" w:hAnsiTheme="minorHAnsi" w:cstheme="minorHAnsi"/>
          <w:sz w:val="20"/>
          <w:szCs w:val="20"/>
        </w:rPr>
      </w:pPr>
      <w:r w:rsidRPr="00004289">
        <w:rPr>
          <w:rFonts w:asciiTheme="minorHAnsi" w:hAnsiTheme="minorHAnsi" w:cstheme="minorHAnsi"/>
          <w:color w:val="575756"/>
          <w:sz w:val="20"/>
          <w:szCs w:val="20"/>
        </w:rPr>
        <w:t>Demonstrates the high standards of integrity, honesty and fairness expected in public services</w:t>
      </w:r>
    </w:p>
    <w:p w14:paraId="777E308A" w14:textId="77777777" w:rsidR="001B220F" w:rsidRPr="00004289" w:rsidRDefault="002856EF">
      <w:pPr>
        <w:spacing w:before="42" w:line="292" w:lineRule="auto"/>
        <w:ind w:left="198" w:right="-19"/>
        <w:rPr>
          <w:rFonts w:asciiTheme="minorHAnsi" w:hAnsiTheme="minorHAnsi" w:cstheme="minorHAnsi"/>
          <w:sz w:val="20"/>
          <w:szCs w:val="20"/>
        </w:rPr>
      </w:pPr>
      <w:r w:rsidRPr="00004289">
        <w:rPr>
          <w:rFonts w:asciiTheme="minorHAnsi" w:hAnsiTheme="minorHAnsi" w:cstheme="minorHAnsi"/>
          <w:sz w:val="20"/>
          <w:szCs w:val="20"/>
        </w:rPr>
        <w:br w:type="column"/>
      </w:r>
      <w:r w:rsidRPr="00004289">
        <w:rPr>
          <w:rFonts w:asciiTheme="minorHAnsi" w:hAnsiTheme="minorHAnsi" w:cstheme="minorHAnsi"/>
          <w:color w:val="575756"/>
          <w:sz w:val="20"/>
          <w:szCs w:val="20"/>
        </w:rPr>
        <w:t>Develops and influences strategic aims, anticipating future demands, opportunities and constraints</w:t>
      </w:r>
    </w:p>
    <w:p w14:paraId="3F191B43" w14:textId="77777777" w:rsidR="001B220F" w:rsidRPr="00004289" w:rsidRDefault="002856EF">
      <w:pPr>
        <w:spacing w:before="85" w:line="292" w:lineRule="auto"/>
        <w:ind w:left="198" w:right="-19"/>
        <w:rPr>
          <w:rFonts w:asciiTheme="minorHAnsi" w:hAnsiTheme="minorHAnsi" w:cstheme="minorHAnsi"/>
          <w:sz w:val="20"/>
          <w:szCs w:val="20"/>
        </w:rPr>
      </w:pPr>
      <w:r w:rsidRPr="00004289">
        <w:rPr>
          <w:rFonts w:asciiTheme="minorHAnsi" w:hAnsiTheme="minorHAnsi" w:cstheme="minorHAnsi"/>
          <w:color w:val="575756"/>
          <w:sz w:val="20"/>
          <w:szCs w:val="20"/>
        </w:rPr>
        <w:t>Demonstrates sensitivity to Members’ needs and to wider political and departmental issues</w:t>
      </w:r>
    </w:p>
    <w:p w14:paraId="4137C05E" w14:textId="77777777" w:rsidR="001B220F" w:rsidRPr="00004289" w:rsidRDefault="002856EF">
      <w:pPr>
        <w:spacing w:before="85" w:line="292" w:lineRule="auto"/>
        <w:ind w:left="198" w:right="11"/>
        <w:rPr>
          <w:rFonts w:asciiTheme="minorHAnsi" w:hAnsiTheme="minorHAnsi" w:cstheme="minorHAnsi"/>
          <w:sz w:val="20"/>
          <w:szCs w:val="20"/>
        </w:rPr>
      </w:pPr>
      <w:r w:rsidRPr="00004289">
        <w:rPr>
          <w:rFonts w:asciiTheme="minorHAnsi" w:hAnsiTheme="minorHAnsi" w:cstheme="minorHAnsi"/>
          <w:color w:val="575756"/>
          <w:sz w:val="20"/>
          <w:szCs w:val="20"/>
        </w:rPr>
        <w:t>Contributes effectively to strategic thinking of senior management team</w:t>
      </w:r>
    </w:p>
    <w:p w14:paraId="12DBA6A0" w14:textId="0E296513" w:rsidR="001B220F" w:rsidRPr="00004289" w:rsidRDefault="002856EF">
      <w:pPr>
        <w:spacing w:before="85" w:line="292" w:lineRule="auto"/>
        <w:ind w:left="198" w:right="318"/>
        <w:rPr>
          <w:rFonts w:asciiTheme="minorHAnsi" w:hAnsiTheme="minorHAnsi" w:cstheme="minorHAnsi"/>
          <w:sz w:val="20"/>
          <w:szCs w:val="20"/>
        </w:rPr>
      </w:pPr>
      <w:r w:rsidRPr="00004289">
        <w:rPr>
          <w:rFonts w:asciiTheme="minorHAnsi" w:hAnsiTheme="minorHAnsi" w:cstheme="minorHAnsi"/>
          <w:color w:val="575756"/>
          <w:sz w:val="20"/>
          <w:szCs w:val="20"/>
        </w:rPr>
        <w:t>See relations between complex inter-</w:t>
      </w:r>
      <w:r w:rsidR="005B3D5D" w:rsidRPr="00004289">
        <w:rPr>
          <w:rFonts w:asciiTheme="minorHAnsi" w:hAnsiTheme="minorHAnsi" w:cstheme="minorHAnsi"/>
          <w:color w:val="575756"/>
          <w:sz w:val="20"/>
          <w:szCs w:val="20"/>
        </w:rPr>
        <w:t>dependent</w:t>
      </w:r>
      <w:r w:rsidRPr="00004289">
        <w:rPr>
          <w:rFonts w:asciiTheme="minorHAnsi" w:hAnsiTheme="minorHAnsi" w:cstheme="minorHAnsi"/>
          <w:color w:val="575756"/>
          <w:sz w:val="20"/>
          <w:szCs w:val="20"/>
        </w:rPr>
        <w:t xml:space="preserve"> factors</w:t>
      </w:r>
    </w:p>
    <w:p w14:paraId="0F93FEC0" w14:textId="77777777" w:rsidR="001B220F" w:rsidRPr="00004289" w:rsidRDefault="002856EF">
      <w:pPr>
        <w:spacing w:before="85" w:line="292" w:lineRule="auto"/>
        <w:ind w:left="198" w:right="311"/>
        <w:rPr>
          <w:rFonts w:asciiTheme="minorHAnsi" w:hAnsiTheme="minorHAnsi" w:cstheme="minorHAnsi"/>
          <w:sz w:val="20"/>
          <w:szCs w:val="20"/>
        </w:rPr>
      </w:pPr>
      <w:r w:rsidRPr="00004289">
        <w:rPr>
          <w:rFonts w:asciiTheme="minorHAnsi" w:hAnsiTheme="minorHAnsi" w:cstheme="minorHAnsi"/>
          <w:color w:val="575756"/>
          <w:sz w:val="20"/>
          <w:szCs w:val="20"/>
        </w:rPr>
        <w:t>Reconciles day to day demands with long term objectives</w:t>
      </w:r>
    </w:p>
    <w:p w14:paraId="3BA0CF30" w14:textId="77777777" w:rsidR="001B220F" w:rsidRPr="00004289" w:rsidRDefault="002856EF">
      <w:pPr>
        <w:spacing w:before="85" w:line="292" w:lineRule="auto"/>
        <w:ind w:left="198" w:right="-19"/>
        <w:rPr>
          <w:rFonts w:asciiTheme="minorHAnsi" w:hAnsiTheme="minorHAnsi" w:cstheme="minorHAnsi"/>
          <w:sz w:val="20"/>
          <w:szCs w:val="20"/>
        </w:rPr>
      </w:pPr>
      <w:r w:rsidRPr="00004289">
        <w:rPr>
          <w:rFonts w:asciiTheme="minorHAnsi" w:hAnsiTheme="minorHAnsi" w:cstheme="minorHAnsi"/>
          <w:color w:val="575756"/>
          <w:sz w:val="20"/>
          <w:szCs w:val="20"/>
        </w:rPr>
        <w:t>Translates strategic aims into practical and achievable plans</w:t>
      </w:r>
    </w:p>
    <w:p w14:paraId="23392A33" w14:textId="77777777" w:rsidR="001B220F" w:rsidRPr="00004289" w:rsidRDefault="002856EF">
      <w:pPr>
        <w:spacing w:before="85" w:line="292" w:lineRule="auto"/>
        <w:ind w:left="198" w:right="-19"/>
        <w:rPr>
          <w:rFonts w:asciiTheme="minorHAnsi" w:hAnsiTheme="minorHAnsi" w:cstheme="minorHAnsi"/>
          <w:sz w:val="20"/>
          <w:szCs w:val="20"/>
        </w:rPr>
      </w:pPr>
      <w:r w:rsidRPr="00004289">
        <w:rPr>
          <w:rFonts w:asciiTheme="minorHAnsi" w:hAnsiTheme="minorHAnsi" w:cstheme="minorHAnsi"/>
          <w:color w:val="575756"/>
          <w:sz w:val="20"/>
          <w:szCs w:val="20"/>
        </w:rPr>
        <w:t>Takes decisions on time, even in uncertain circumstances</w:t>
      </w:r>
    </w:p>
    <w:p w14:paraId="63149E1F" w14:textId="77777777" w:rsidR="001B220F" w:rsidRPr="00004289" w:rsidRDefault="002856EF">
      <w:pPr>
        <w:spacing w:before="41" w:line="292" w:lineRule="auto"/>
        <w:ind w:left="238" w:right="223"/>
        <w:rPr>
          <w:rFonts w:asciiTheme="minorHAnsi" w:hAnsiTheme="minorHAnsi" w:cstheme="minorHAnsi"/>
          <w:sz w:val="20"/>
          <w:szCs w:val="20"/>
        </w:rPr>
      </w:pPr>
      <w:r w:rsidRPr="00004289">
        <w:rPr>
          <w:rFonts w:asciiTheme="minorHAnsi" w:hAnsiTheme="minorHAnsi" w:cstheme="minorHAnsi"/>
          <w:sz w:val="20"/>
          <w:szCs w:val="20"/>
        </w:rPr>
        <w:br w:type="column"/>
      </w:r>
      <w:r w:rsidRPr="00004289">
        <w:rPr>
          <w:rFonts w:asciiTheme="minorHAnsi" w:hAnsiTheme="minorHAnsi" w:cstheme="minorHAnsi"/>
          <w:color w:val="575756"/>
          <w:sz w:val="20"/>
          <w:szCs w:val="20"/>
        </w:rPr>
        <w:t>Organises work processes to deliver on time, on budget and to agreed quality standards</w:t>
      </w:r>
    </w:p>
    <w:p w14:paraId="290302ED" w14:textId="77777777" w:rsidR="001B220F" w:rsidRPr="00004289" w:rsidRDefault="002856EF">
      <w:pPr>
        <w:spacing w:before="84" w:line="292" w:lineRule="auto"/>
        <w:ind w:left="238" w:right="453"/>
        <w:rPr>
          <w:rFonts w:asciiTheme="minorHAnsi" w:hAnsiTheme="minorHAnsi" w:cstheme="minorHAnsi"/>
          <w:sz w:val="20"/>
          <w:szCs w:val="20"/>
        </w:rPr>
      </w:pPr>
      <w:r w:rsidRPr="00004289">
        <w:rPr>
          <w:rFonts w:asciiTheme="minorHAnsi" w:hAnsiTheme="minorHAnsi" w:cstheme="minorHAnsi"/>
          <w:color w:val="575756"/>
          <w:sz w:val="20"/>
          <w:szCs w:val="20"/>
        </w:rPr>
        <w:t>Defines results taking account of customer’s needs</w:t>
      </w:r>
    </w:p>
    <w:p w14:paraId="7393F4A5" w14:textId="77777777" w:rsidR="001B220F" w:rsidRPr="00004289" w:rsidRDefault="002856EF">
      <w:pPr>
        <w:spacing w:before="84" w:line="292" w:lineRule="auto"/>
        <w:ind w:left="238" w:right="743"/>
        <w:rPr>
          <w:rFonts w:asciiTheme="minorHAnsi" w:hAnsiTheme="minorHAnsi" w:cstheme="minorHAnsi"/>
          <w:sz w:val="20"/>
          <w:szCs w:val="20"/>
        </w:rPr>
      </w:pPr>
      <w:r w:rsidRPr="00004289">
        <w:rPr>
          <w:rFonts w:asciiTheme="minorHAnsi" w:hAnsiTheme="minorHAnsi" w:cstheme="minorHAnsi"/>
          <w:color w:val="575756"/>
          <w:sz w:val="20"/>
          <w:szCs w:val="20"/>
        </w:rPr>
        <w:t>Manages relationships with customers/other stakeholders effectively</w:t>
      </w:r>
    </w:p>
    <w:p w14:paraId="0E1D40C6" w14:textId="77777777" w:rsidR="001B220F" w:rsidRPr="00004289" w:rsidRDefault="002856EF">
      <w:pPr>
        <w:spacing w:before="84" w:line="292" w:lineRule="auto"/>
        <w:ind w:left="238" w:right="253"/>
        <w:rPr>
          <w:rFonts w:asciiTheme="minorHAnsi" w:hAnsiTheme="minorHAnsi" w:cstheme="minorHAnsi"/>
          <w:sz w:val="20"/>
          <w:szCs w:val="20"/>
        </w:rPr>
      </w:pPr>
      <w:r w:rsidRPr="00004289">
        <w:rPr>
          <w:rFonts w:asciiTheme="minorHAnsi" w:hAnsiTheme="minorHAnsi" w:cstheme="minorHAnsi"/>
          <w:color w:val="575756"/>
          <w:sz w:val="20"/>
          <w:szCs w:val="20"/>
        </w:rPr>
        <w:t>Strives for continuous performance improvement and encourages others to do so</w:t>
      </w:r>
    </w:p>
    <w:p w14:paraId="134AB5E3" w14:textId="77777777" w:rsidR="001B220F" w:rsidRPr="00004289" w:rsidRDefault="002856EF">
      <w:pPr>
        <w:spacing w:before="84" w:line="292" w:lineRule="auto"/>
        <w:ind w:left="238" w:right="533"/>
        <w:rPr>
          <w:rFonts w:asciiTheme="minorHAnsi" w:hAnsiTheme="minorHAnsi" w:cstheme="minorHAnsi"/>
          <w:sz w:val="20"/>
          <w:szCs w:val="20"/>
        </w:rPr>
      </w:pPr>
      <w:r w:rsidRPr="00004289">
        <w:rPr>
          <w:rFonts w:asciiTheme="minorHAnsi" w:hAnsiTheme="minorHAnsi" w:cstheme="minorHAnsi"/>
          <w:color w:val="575756"/>
          <w:sz w:val="20"/>
          <w:szCs w:val="20"/>
        </w:rPr>
        <w:t>Demonstrates high level project management skills</w:t>
      </w:r>
    </w:p>
    <w:p w14:paraId="343083A8" w14:textId="77777777" w:rsidR="001B220F" w:rsidRPr="00004289" w:rsidRDefault="002856EF">
      <w:pPr>
        <w:spacing w:before="84"/>
        <w:ind w:left="238"/>
        <w:rPr>
          <w:rFonts w:asciiTheme="minorHAnsi" w:hAnsiTheme="minorHAnsi" w:cstheme="minorHAnsi"/>
          <w:sz w:val="20"/>
          <w:szCs w:val="20"/>
        </w:rPr>
      </w:pPr>
      <w:r w:rsidRPr="00004289">
        <w:rPr>
          <w:rFonts w:asciiTheme="minorHAnsi" w:hAnsiTheme="minorHAnsi" w:cstheme="minorHAnsi"/>
          <w:color w:val="575756"/>
          <w:sz w:val="20"/>
          <w:szCs w:val="20"/>
        </w:rPr>
        <w:t>Assesses and manages risk</w:t>
      </w:r>
    </w:p>
    <w:p w14:paraId="443794BB" w14:textId="77777777" w:rsidR="001B220F" w:rsidRPr="00004289" w:rsidRDefault="002856EF">
      <w:pPr>
        <w:spacing w:before="131" w:line="292" w:lineRule="auto"/>
        <w:ind w:left="238" w:right="543"/>
        <w:rPr>
          <w:rFonts w:asciiTheme="minorHAnsi" w:hAnsiTheme="minorHAnsi" w:cstheme="minorHAnsi"/>
          <w:sz w:val="20"/>
          <w:szCs w:val="20"/>
        </w:rPr>
      </w:pPr>
      <w:r w:rsidRPr="00004289">
        <w:rPr>
          <w:rFonts w:asciiTheme="minorHAnsi" w:hAnsiTheme="minorHAnsi" w:cstheme="minorHAnsi"/>
          <w:color w:val="575756"/>
          <w:sz w:val="20"/>
          <w:szCs w:val="20"/>
        </w:rPr>
        <w:t>Monitors performance and incorporates feedback in future plans</w:t>
      </w:r>
    </w:p>
    <w:p w14:paraId="23519577" w14:textId="77777777" w:rsidR="001B220F" w:rsidRDefault="001B220F">
      <w:pPr>
        <w:spacing w:line="292" w:lineRule="auto"/>
        <w:rPr>
          <w:sz w:val="18"/>
        </w:rPr>
        <w:sectPr w:rsidR="001B220F">
          <w:type w:val="continuous"/>
          <w:pgSz w:w="11910" w:h="16840"/>
          <w:pgMar w:top="1400" w:right="1020" w:bottom="280" w:left="620" w:header="720" w:footer="720" w:gutter="0"/>
          <w:cols w:num="3" w:space="720" w:equalWidth="0">
            <w:col w:w="3598" w:space="40"/>
            <w:col w:w="3130" w:space="40"/>
            <w:col w:w="3462"/>
          </w:cols>
        </w:sectPr>
      </w:pPr>
    </w:p>
    <w:p w14:paraId="0BDFAD4E" w14:textId="77777777" w:rsidR="001B220F" w:rsidRDefault="006037DF">
      <w:pPr>
        <w:pStyle w:val="BodyText"/>
        <w:ind w:left="508"/>
      </w:pPr>
      <w:r>
        <w:pict w14:anchorId="1AF1298E">
          <v:group id="_x0000_s2089" style="width:481.9pt;height:34.65pt;mso-position-horizontal-relative:char;mso-position-vertical-relative:line" coordsize="9638,693">
            <v:rect id="_x0000_s2101" style="position:absolute;left:5;top:5;width:3209;height:682" fillcolor="#e6e6e6" stroked="f"/>
            <v:rect id="_x0000_s2100" style="position:absolute;left:3214;top:5;width:3209;height:682" fillcolor="#e6e6e6" stroked="f"/>
            <v:rect id="_x0000_s2099" style="position:absolute;left:6424;top:5;width:3209;height:682" fillcolor="#e6e6e6" stroked="f"/>
            <v:line id="_x0000_s2098" style="position:absolute" from="5,5" to="3214,5" strokeweight=".5pt"/>
            <v:line id="_x0000_s2097" style="position:absolute" from="3214,5" to="6424,5" strokeweight=".5pt"/>
            <v:line id="_x0000_s2096" style="position:absolute" from="6424,5" to="9633,5" strokeweight=".5pt"/>
            <v:line id="_x0000_s2095" style="position:absolute" from="5,687" to="3214,687" strokeweight=".5pt"/>
            <v:line id="_x0000_s2094" style="position:absolute" from="3214,687" to="6424,687" strokeweight=".5pt"/>
            <v:line id="_x0000_s2093" style="position:absolute" from="6424,687" to="9633,687" strokeweight=".5pt"/>
            <v:shape id="_x0000_s2092" type="#_x0000_t202" style="position:absolute;left:118;top:233;width:2466;height:236" filled="f" stroked="f">
              <v:textbox inset="0,0,0,0">
                <w:txbxContent>
                  <w:p w14:paraId="19C6ED8C" w14:textId="77777777" w:rsidR="001B220F" w:rsidRDefault="002856EF">
                    <w:pPr>
                      <w:spacing w:before="3"/>
                      <w:rPr>
                        <w:rFonts w:ascii="Trebuchet MS"/>
                        <w:b/>
                        <w:sz w:val="20"/>
                      </w:rPr>
                    </w:pPr>
                    <w:r>
                      <w:rPr>
                        <w:rFonts w:ascii="Trebuchet MS"/>
                        <w:b/>
                        <w:color w:val="575756"/>
                        <w:w w:val="115"/>
                        <w:sz w:val="20"/>
                      </w:rPr>
                      <w:t>Management Of</w:t>
                    </w:r>
                    <w:r>
                      <w:rPr>
                        <w:rFonts w:ascii="Trebuchet MS"/>
                        <w:b/>
                        <w:color w:val="575756"/>
                        <w:spacing w:val="-30"/>
                        <w:w w:val="115"/>
                        <w:sz w:val="20"/>
                      </w:rPr>
                      <w:t xml:space="preserve"> </w:t>
                    </w:r>
                    <w:r>
                      <w:rPr>
                        <w:rFonts w:ascii="Trebuchet MS"/>
                        <w:b/>
                        <w:color w:val="575756"/>
                        <w:w w:val="115"/>
                        <w:sz w:val="20"/>
                      </w:rPr>
                      <w:t>People</w:t>
                    </w:r>
                  </w:p>
                </w:txbxContent>
              </v:textbox>
            </v:shape>
            <v:shape id="_x0000_s2091" type="#_x0000_t202" style="position:absolute;left:3328;top:233;width:1666;height:236" filled="f" stroked="f">
              <v:textbox inset="0,0,0,0">
                <w:txbxContent>
                  <w:p w14:paraId="64A91086" w14:textId="77777777" w:rsidR="001B220F" w:rsidRDefault="002856EF">
                    <w:pPr>
                      <w:spacing w:before="3"/>
                      <w:rPr>
                        <w:rFonts w:ascii="Trebuchet MS"/>
                        <w:b/>
                        <w:sz w:val="20"/>
                      </w:rPr>
                    </w:pPr>
                    <w:r>
                      <w:rPr>
                        <w:rFonts w:ascii="Trebuchet MS"/>
                        <w:b/>
                        <w:color w:val="575756"/>
                        <w:w w:val="110"/>
                        <w:sz w:val="20"/>
                      </w:rPr>
                      <w:t>Communication</w:t>
                    </w:r>
                  </w:p>
                </w:txbxContent>
              </v:textbox>
            </v:shape>
            <v:shape id="_x0000_s2090" type="#_x0000_t202" style="position:absolute;left:6537;top:83;width:2688;height:536" filled="f" stroked="f">
              <v:textbox inset="0,0,0,0">
                <w:txbxContent>
                  <w:p w14:paraId="24297848" w14:textId="77777777" w:rsidR="001B220F" w:rsidRDefault="002856EF">
                    <w:pPr>
                      <w:spacing w:before="3"/>
                      <w:rPr>
                        <w:rFonts w:ascii="Trebuchet MS"/>
                        <w:b/>
                        <w:sz w:val="20"/>
                      </w:rPr>
                    </w:pPr>
                    <w:r>
                      <w:rPr>
                        <w:rFonts w:ascii="Trebuchet MS"/>
                        <w:b/>
                        <w:color w:val="575756"/>
                        <w:w w:val="115"/>
                        <w:sz w:val="20"/>
                      </w:rPr>
                      <w:t>Management Of</w:t>
                    </w:r>
                    <w:r>
                      <w:rPr>
                        <w:rFonts w:ascii="Trebuchet MS"/>
                        <w:b/>
                        <w:color w:val="575756"/>
                        <w:spacing w:val="-50"/>
                        <w:w w:val="115"/>
                        <w:sz w:val="20"/>
                      </w:rPr>
                      <w:t xml:space="preserve"> </w:t>
                    </w:r>
                    <w:r>
                      <w:rPr>
                        <w:rFonts w:ascii="Trebuchet MS"/>
                        <w:b/>
                        <w:color w:val="575756"/>
                        <w:w w:val="115"/>
                        <w:sz w:val="20"/>
                      </w:rPr>
                      <w:t>Financial</w:t>
                    </w:r>
                  </w:p>
                  <w:p w14:paraId="65F82CB5" w14:textId="77777777" w:rsidR="001B220F" w:rsidRDefault="002856EF">
                    <w:pPr>
                      <w:spacing w:before="67"/>
                      <w:rPr>
                        <w:rFonts w:ascii="Trebuchet MS"/>
                        <w:b/>
                        <w:sz w:val="20"/>
                      </w:rPr>
                    </w:pPr>
                    <w:r>
                      <w:rPr>
                        <w:rFonts w:ascii="Trebuchet MS"/>
                        <w:b/>
                        <w:color w:val="575756"/>
                        <w:w w:val="110"/>
                        <w:sz w:val="20"/>
                      </w:rPr>
                      <w:t>And Other Resources</w:t>
                    </w:r>
                  </w:p>
                </w:txbxContent>
              </v:textbox>
            </v:shape>
            <w10:anchorlock/>
          </v:group>
        </w:pict>
      </w:r>
    </w:p>
    <w:p w14:paraId="1F085038" w14:textId="77777777" w:rsidR="001B220F" w:rsidRDefault="001B220F">
      <w:pPr>
        <w:sectPr w:rsidR="001B220F">
          <w:type w:val="continuous"/>
          <w:pgSz w:w="11910" w:h="16840"/>
          <w:pgMar w:top="1400" w:right="1020" w:bottom="280" w:left="620" w:header="720" w:footer="720" w:gutter="0"/>
          <w:cols w:space="720"/>
        </w:sectPr>
      </w:pPr>
    </w:p>
    <w:p w14:paraId="1CFA47BE" w14:textId="77777777" w:rsidR="001B220F" w:rsidRPr="00004289" w:rsidRDefault="002856EF">
      <w:pPr>
        <w:spacing w:before="60" w:line="292" w:lineRule="auto"/>
        <w:ind w:left="627" w:right="640"/>
        <w:rPr>
          <w:rFonts w:asciiTheme="minorHAnsi" w:hAnsiTheme="minorHAnsi" w:cstheme="minorHAnsi"/>
          <w:sz w:val="20"/>
          <w:szCs w:val="20"/>
        </w:rPr>
      </w:pPr>
      <w:r w:rsidRPr="00004289">
        <w:rPr>
          <w:rFonts w:asciiTheme="minorHAnsi" w:hAnsiTheme="minorHAnsi" w:cstheme="minorHAnsi"/>
          <w:color w:val="575756"/>
          <w:sz w:val="20"/>
          <w:szCs w:val="20"/>
        </w:rPr>
        <w:t>Makes best use of skills and resources within team</w:t>
      </w:r>
    </w:p>
    <w:p w14:paraId="489EFDDE" w14:textId="77777777" w:rsidR="001B220F" w:rsidRPr="00004289" w:rsidRDefault="002856EF">
      <w:pPr>
        <w:spacing w:before="84" w:line="292" w:lineRule="auto"/>
        <w:ind w:left="627" w:right="-20"/>
        <w:rPr>
          <w:rFonts w:asciiTheme="minorHAnsi" w:hAnsiTheme="minorHAnsi" w:cstheme="minorHAnsi"/>
          <w:sz w:val="20"/>
          <w:szCs w:val="20"/>
        </w:rPr>
      </w:pPr>
      <w:r w:rsidRPr="00004289">
        <w:rPr>
          <w:rFonts w:asciiTheme="minorHAnsi" w:hAnsiTheme="minorHAnsi" w:cstheme="minorHAnsi"/>
          <w:color w:val="575756"/>
          <w:sz w:val="20"/>
          <w:szCs w:val="20"/>
        </w:rPr>
        <w:t>Develops staff to meet challenging organisational needs</w:t>
      </w:r>
    </w:p>
    <w:p w14:paraId="167E102F" w14:textId="77777777" w:rsidR="001B220F" w:rsidRPr="00004289" w:rsidRDefault="002856EF">
      <w:pPr>
        <w:spacing w:before="84" w:line="292" w:lineRule="auto"/>
        <w:ind w:left="627" w:right="-20"/>
        <w:rPr>
          <w:rFonts w:asciiTheme="minorHAnsi" w:hAnsiTheme="minorHAnsi" w:cstheme="minorHAnsi"/>
          <w:sz w:val="20"/>
          <w:szCs w:val="20"/>
        </w:rPr>
      </w:pPr>
      <w:r w:rsidRPr="00004289">
        <w:rPr>
          <w:rFonts w:asciiTheme="minorHAnsi" w:hAnsiTheme="minorHAnsi" w:cstheme="minorHAnsi"/>
          <w:color w:val="575756"/>
          <w:sz w:val="20"/>
          <w:szCs w:val="20"/>
        </w:rPr>
        <w:t>Establishes and communicates clear</w:t>
      </w:r>
      <w:r w:rsidRPr="00004289">
        <w:rPr>
          <w:rFonts w:asciiTheme="minorHAnsi" w:hAnsiTheme="minorHAnsi" w:cstheme="minorHAnsi"/>
          <w:color w:val="575756"/>
          <w:w w:val="99"/>
          <w:sz w:val="20"/>
          <w:szCs w:val="20"/>
        </w:rPr>
        <w:t xml:space="preserve"> </w:t>
      </w:r>
      <w:r w:rsidRPr="00004289">
        <w:rPr>
          <w:rFonts w:asciiTheme="minorHAnsi" w:hAnsiTheme="minorHAnsi" w:cstheme="minorHAnsi"/>
          <w:color w:val="575756"/>
          <w:sz w:val="20"/>
          <w:szCs w:val="20"/>
        </w:rPr>
        <w:t>standards and expectations</w:t>
      </w:r>
    </w:p>
    <w:p w14:paraId="7D3F8914" w14:textId="77777777" w:rsidR="001B220F" w:rsidRPr="00004289" w:rsidRDefault="002856EF">
      <w:pPr>
        <w:spacing w:before="84" w:line="292" w:lineRule="auto"/>
        <w:ind w:left="627" w:right="140"/>
        <w:rPr>
          <w:rFonts w:asciiTheme="minorHAnsi" w:hAnsiTheme="minorHAnsi" w:cstheme="minorHAnsi"/>
          <w:sz w:val="20"/>
          <w:szCs w:val="20"/>
        </w:rPr>
      </w:pPr>
      <w:r w:rsidRPr="00004289">
        <w:rPr>
          <w:rFonts w:asciiTheme="minorHAnsi" w:hAnsiTheme="minorHAnsi" w:cstheme="minorHAnsi"/>
          <w:color w:val="575756"/>
          <w:sz w:val="20"/>
          <w:szCs w:val="20"/>
        </w:rPr>
        <w:t>Delegates effectively, knowing when to step in and when not to</w:t>
      </w:r>
    </w:p>
    <w:p w14:paraId="097AB257" w14:textId="77777777" w:rsidR="001B220F" w:rsidRPr="00004289" w:rsidRDefault="002856EF">
      <w:pPr>
        <w:spacing w:before="84" w:line="292" w:lineRule="auto"/>
        <w:ind w:left="627"/>
        <w:rPr>
          <w:rFonts w:asciiTheme="minorHAnsi" w:hAnsiTheme="minorHAnsi" w:cstheme="minorHAnsi"/>
          <w:sz w:val="20"/>
          <w:szCs w:val="20"/>
        </w:rPr>
      </w:pPr>
      <w:r w:rsidRPr="00004289">
        <w:rPr>
          <w:rFonts w:asciiTheme="minorHAnsi" w:hAnsiTheme="minorHAnsi" w:cstheme="minorHAnsi"/>
          <w:color w:val="575756"/>
          <w:sz w:val="20"/>
          <w:szCs w:val="20"/>
        </w:rPr>
        <w:t>Gives regular face to face feedback and recognition</w:t>
      </w:r>
    </w:p>
    <w:p w14:paraId="431860A3" w14:textId="77777777" w:rsidR="001B220F" w:rsidRPr="00004289" w:rsidRDefault="002856EF">
      <w:pPr>
        <w:spacing w:before="84"/>
        <w:ind w:left="627"/>
        <w:rPr>
          <w:rFonts w:asciiTheme="minorHAnsi" w:hAnsiTheme="minorHAnsi" w:cstheme="minorHAnsi"/>
          <w:sz w:val="20"/>
          <w:szCs w:val="20"/>
        </w:rPr>
      </w:pPr>
      <w:r w:rsidRPr="00004289">
        <w:rPr>
          <w:rFonts w:asciiTheme="minorHAnsi" w:hAnsiTheme="minorHAnsi" w:cstheme="minorHAnsi"/>
          <w:color w:val="575756"/>
          <w:sz w:val="20"/>
          <w:szCs w:val="20"/>
        </w:rPr>
        <w:t>Addresses poor performance</w:t>
      </w:r>
    </w:p>
    <w:p w14:paraId="19402D6D" w14:textId="77777777" w:rsidR="001B220F" w:rsidRPr="00004289" w:rsidRDefault="002856EF">
      <w:pPr>
        <w:spacing w:before="131" w:line="292" w:lineRule="auto"/>
        <w:ind w:left="627" w:right="190"/>
        <w:rPr>
          <w:rFonts w:asciiTheme="minorHAnsi" w:hAnsiTheme="minorHAnsi" w:cstheme="minorHAnsi"/>
          <w:sz w:val="20"/>
          <w:szCs w:val="20"/>
        </w:rPr>
      </w:pPr>
      <w:r w:rsidRPr="00004289">
        <w:rPr>
          <w:rFonts w:asciiTheme="minorHAnsi" w:hAnsiTheme="minorHAnsi" w:cstheme="minorHAnsi"/>
          <w:color w:val="575756"/>
          <w:sz w:val="20"/>
          <w:szCs w:val="20"/>
        </w:rPr>
        <w:t>Builds trust, good morale and teamwork, responds to feedback from staff</w:t>
      </w:r>
    </w:p>
    <w:p w14:paraId="4E1B6AC4" w14:textId="77777777" w:rsidR="001B220F" w:rsidRPr="00004289" w:rsidRDefault="002856EF">
      <w:pPr>
        <w:spacing w:before="84" w:line="292" w:lineRule="auto"/>
        <w:ind w:left="627" w:right="120"/>
        <w:rPr>
          <w:rFonts w:asciiTheme="minorHAnsi" w:hAnsiTheme="minorHAnsi" w:cstheme="minorHAnsi"/>
          <w:sz w:val="20"/>
          <w:szCs w:val="20"/>
        </w:rPr>
      </w:pPr>
      <w:r w:rsidRPr="00004289">
        <w:rPr>
          <w:rFonts w:asciiTheme="minorHAnsi" w:hAnsiTheme="minorHAnsi" w:cstheme="minorHAnsi"/>
          <w:color w:val="575756"/>
          <w:sz w:val="20"/>
          <w:szCs w:val="20"/>
        </w:rPr>
        <w:t>Secures commitment to change through appropriate involvement of staff</w:t>
      </w:r>
    </w:p>
    <w:p w14:paraId="0CDBB593" w14:textId="77777777" w:rsidR="001B220F" w:rsidRPr="00004289" w:rsidRDefault="002856EF">
      <w:pPr>
        <w:spacing w:before="59" w:line="292" w:lineRule="auto"/>
        <w:ind w:left="198" w:right="391"/>
        <w:rPr>
          <w:rFonts w:asciiTheme="minorHAnsi" w:hAnsiTheme="minorHAnsi" w:cstheme="minorHAnsi"/>
          <w:sz w:val="20"/>
          <w:szCs w:val="20"/>
        </w:rPr>
      </w:pPr>
      <w:r w:rsidRPr="00004289">
        <w:rPr>
          <w:rFonts w:asciiTheme="minorHAnsi" w:hAnsiTheme="minorHAnsi" w:cstheme="minorHAnsi"/>
          <w:sz w:val="20"/>
          <w:szCs w:val="20"/>
        </w:rPr>
        <w:br w:type="column"/>
      </w:r>
      <w:r w:rsidRPr="00004289">
        <w:rPr>
          <w:rFonts w:asciiTheme="minorHAnsi" w:hAnsiTheme="minorHAnsi" w:cstheme="minorHAnsi"/>
          <w:color w:val="575756"/>
          <w:sz w:val="20"/>
          <w:szCs w:val="20"/>
        </w:rPr>
        <w:t>Chooses methods of communication most likely to secure effective results</w:t>
      </w:r>
    </w:p>
    <w:p w14:paraId="63D1901B" w14:textId="77777777" w:rsidR="001B220F" w:rsidRPr="00004289" w:rsidRDefault="002856EF">
      <w:pPr>
        <w:spacing w:before="84" w:line="292" w:lineRule="auto"/>
        <w:ind w:left="198" w:right="391"/>
        <w:rPr>
          <w:rFonts w:asciiTheme="minorHAnsi" w:hAnsiTheme="minorHAnsi" w:cstheme="minorHAnsi"/>
          <w:sz w:val="20"/>
          <w:szCs w:val="20"/>
        </w:rPr>
      </w:pPr>
      <w:r w:rsidRPr="00004289">
        <w:rPr>
          <w:rFonts w:asciiTheme="minorHAnsi" w:hAnsiTheme="minorHAnsi" w:cstheme="minorHAnsi"/>
          <w:color w:val="575756"/>
          <w:sz w:val="20"/>
          <w:szCs w:val="20"/>
        </w:rPr>
        <w:t>Negotiates effectively and can handle hostility</w:t>
      </w:r>
    </w:p>
    <w:p w14:paraId="7992557D" w14:textId="77777777" w:rsidR="001B220F" w:rsidRPr="00004289" w:rsidRDefault="002856EF">
      <w:pPr>
        <w:spacing w:before="84" w:line="292" w:lineRule="auto"/>
        <w:ind w:left="198" w:right="-19"/>
        <w:rPr>
          <w:rFonts w:asciiTheme="minorHAnsi" w:hAnsiTheme="minorHAnsi" w:cstheme="minorHAnsi"/>
          <w:sz w:val="20"/>
          <w:szCs w:val="20"/>
        </w:rPr>
      </w:pPr>
      <w:r w:rsidRPr="00004289">
        <w:rPr>
          <w:rFonts w:asciiTheme="minorHAnsi" w:hAnsiTheme="minorHAnsi" w:cstheme="minorHAnsi"/>
          <w:color w:val="575756"/>
          <w:sz w:val="20"/>
          <w:szCs w:val="20"/>
        </w:rPr>
        <w:t>Is concise and persuasive orally and in writing</w:t>
      </w:r>
    </w:p>
    <w:p w14:paraId="7DE69C02" w14:textId="77777777" w:rsidR="001B220F" w:rsidRPr="00004289" w:rsidRDefault="002856EF">
      <w:pPr>
        <w:spacing w:before="84" w:line="292" w:lineRule="auto"/>
        <w:ind w:left="198" w:right="391"/>
        <w:rPr>
          <w:rFonts w:asciiTheme="minorHAnsi" w:hAnsiTheme="minorHAnsi" w:cstheme="minorHAnsi"/>
          <w:sz w:val="20"/>
          <w:szCs w:val="20"/>
        </w:rPr>
      </w:pPr>
      <w:r w:rsidRPr="00004289">
        <w:rPr>
          <w:rFonts w:asciiTheme="minorHAnsi" w:hAnsiTheme="minorHAnsi" w:cstheme="minorHAnsi"/>
          <w:color w:val="575756"/>
          <w:sz w:val="20"/>
          <w:szCs w:val="20"/>
        </w:rPr>
        <w:t>Listens to what is said and is sensitive to others’ reaction</w:t>
      </w:r>
    </w:p>
    <w:p w14:paraId="12FC05D2" w14:textId="77777777" w:rsidR="001B220F" w:rsidRPr="00004289" w:rsidRDefault="002856EF">
      <w:pPr>
        <w:spacing w:before="84" w:line="292" w:lineRule="auto"/>
        <w:ind w:left="198" w:right="131"/>
        <w:rPr>
          <w:rFonts w:asciiTheme="minorHAnsi" w:hAnsiTheme="minorHAnsi" w:cstheme="minorHAnsi"/>
          <w:sz w:val="20"/>
          <w:szCs w:val="20"/>
        </w:rPr>
      </w:pPr>
      <w:r w:rsidRPr="00004289">
        <w:rPr>
          <w:rFonts w:asciiTheme="minorHAnsi" w:hAnsiTheme="minorHAnsi" w:cstheme="minorHAnsi"/>
          <w:color w:val="575756"/>
          <w:sz w:val="20"/>
          <w:szCs w:val="20"/>
        </w:rPr>
        <w:t>Demonstrates presentational and media skills</w:t>
      </w:r>
    </w:p>
    <w:p w14:paraId="6977FDF6" w14:textId="77777777" w:rsidR="001B220F" w:rsidRPr="00004289" w:rsidRDefault="002856EF">
      <w:pPr>
        <w:spacing w:before="84" w:line="292" w:lineRule="auto"/>
        <w:ind w:left="198" w:right="221"/>
        <w:rPr>
          <w:rFonts w:asciiTheme="minorHAnsi" w:hAnsiTheme="minorHAnsi" w:cstheme="minorHAnsi"/>
          <w:sz w:val="20"/>
          <w:szCs w:val="20"/>
        </w:rPr>
      </w:pPr>
      <w:r w:rsidRPr="00004289">
        <w:rPr>
          <w:rFonts w:asciiTheme="minorHAnsi" w:hAnsiTheme="minorHAnsi" w:cstheme="minorHAnsi"/>
          <w:color w:val="575756"/>
          <w:sz w:val="20"/>
          <w:szCs w:val="20"/>
        </w:rPr>
        <w:t>Is comfortable and effective in a representational role</w:t>
      </w:r>
    </w:p>
    <w:p w14:paraId="3B56BACE" w14:textId="77777777" w:rsidR="001B220F" w:rsidRPr="00004289" w:rsidRDefault="002856EF">
      <w:pPr>
        <w:spacing w:before="84" w:line="292" w:lineRule="auto"/>
        <w:ind w:left="198" w:right="391"/>
        <w:rPr>
          <w:rFonts w:asciiTheme="minorHAnsi" w:hAnsiTheme="minorHAnsi" w:cstheme="minorHAnsi"/>
          <w:sz w:val="20"/>
          <w:szCs w:val="20"/>
        </w:rPr>
      </w:pPr>
      <w:r w:rsidRPr="00004289">
        <w:rPr>
          <w:rFonts w:asciiTheme="minorHAnsi" w:hAnsiTheme="minorHAnsi" w:cstheme="minorHAnsi"/>
          <w:color w:val="575756"/>
          <w:sz w:val="20"/>
          <w:szCs w:val="20"/>
        </w:rPr>
        <w:t>Builds, maintains and uses an effective network of contacts</w:t>
      </w:r>
    </w:p>
    <w:p w14:paraId="09495505" w14:textId="77777777" w:rsidR="001B220F" w:rsidRPr="00004289" w:rsidRDefault="002856EF">
      <w:pPr>
        <w:spacing w:before="84" w:line="292" w:lineRule="auto"/>
        <w:ind w:left="198" w:right="281"/>
        <w:rPr>
          <w:rFonts w:asciiTheme="minorHAnsi" w:hAnsiTheme="minorHAnsi" w:cstheme="minorHAnsi"/>
          <w:sz w:val="20"/>
          <w:szCs w:val="20"/>
        </w:rPr>
      </w:pPr>
      <w:r w:rsidRPr="00004289">
        <w:rPr>
          <w:rFonts w:asciiTheme="minorHAnsi" w:hAnsiTheme="minorHAnsi" w:cstheme="minorHAnsi"/>
          <w:color w:val="575756"/>
          <w:sz w:val="20"/>
          <w:szCs w:val="20"/>
        </w:rPr>
        <w:t>Develops appropriate language skills</w:t>
      </w:r>
    </w:p>
    <w:p w14:paraId="5D4F4EAC" w14:textId="061255DF" w:rsidR="001B220F" w:rsidRPr="00004289" w:rsidRDefault="00324AB1">
      <w:pPr>
        <w:spacing w:before="59" w:line="292" w:lineRule="auto"/>
        <w:ind w:left="218" w:right="343"/>
        <w:rPr>
          <w:rFonts w:asciiTheme="minorHAnsi" w:hAnsiTheme="minorHAnsi" w:cstheme="minorHAnsi"/>
          <w:sz w:val="20"/>
          <w:szCs w:val="20"/>
        </w:rPr>
      </w:pPr>
      <w:r>
        <w:rPr>
          <w:rFonts w:asciiTheme="minorHAnsi" w:hAnsiTheme="minorHAnsi" w:cstheme="minorHAnsi"/>
          <w:sz w:val="20"/>
          <w:szCs w:val="20"/>
        </w:rPr>
        <w:t xml:space="preserve"> </w:t>
      </w:r>
      <w:r w:rsidR="002856EF" w:rsidRPr="00004289">
        <w:rPr>
          <w:rFonts w:asciiTheme="minorHAnsi" w:hAnsiTheme="minorHAnsi" w:cstheme="minorHAnsi"/>
          <w:sz w:val="20"/>
          <w:szCs w:val="20"/>
        </w:rPr>
        <w:br w:type="column"/>
      </w:r>
      <w:r w:rsidR="002856EF" w:rsidRPr="00004289">
        <w:rPr>
          <w:rFonts w:asciiTheme="minorHAnsi" w:hAnsiTheme="minorHAnsi" w:cstheme="minorHAnsi"/>
          <w:color w:val="575756"/>
          <w:sz w:val="20"/>
          <w:szCs w:val="20"/>
        </w:rPr>
        <w:t>Challenges existing practices and leads initiatives for new and more efficient use of resources</w:t>
      </w:r>
    </w:p>
    <w:p w14:paraId="4689FC9E" w14:textId="77777777" w:rsidR="001B220F" w:rsidRPr="00004289" w:rsidRDefault="002856EF">
      <w:pPr>
        <w:spacing w:before="84" w:line="292" w:lineRule="auto"/>
        <w:ind w:left="218"/>
        <w:rPr>
          <w:rFonts w:asciiTheme="minorHAnsi" w:hAnsiTheme="minorHAnsi" w:cstheme="minorHAnsi"/>
          <w:sz w:val="20"/>
          <w:szCs w:val="20"/>
        </w:rPr>
      </w:pPr>
      <w:r w:rsidRPr="00004289">
        <w:rPr>
          <w:rFonts w:asciiTheme="minorHAnsi" w:hAnsiTheme="minorHAnsi" w:cstheme="minorHAnsi"/>
          <w:color w:val="575756"/>
          <w:sz w:val="20"/>
          <w:szCs w:val="20"/>
        </w:rPr>
        <w:t>Secures value for Council taxpayers’ money</w:t>
      </w:r>
    </w:p>
    <w:p w14:paraId="36AD14F6" w14:textId="77777777" w:rsidR="001B220F" w:rsidRPr="00004289" w:rsidRDefault="002856EF">
      <w:pPr>
        <w:spacing w:before="84" w:line="292" w:lineRule="auto"/>
        <w:ind w:left="218" w:right="543"/>
        <w:rPr>
          <w:rFonts w:asciiTheme="minorHAnsi" w:hAnsiTheme="minorHAnsi" w:cstheme="minorHAnsi"/>
          <w:sz w:val="20"/>
          <w:szCs w:val="20"/>
        </w:rPr>
      </w:pPr>
      <w:r w:rsidRPr="00004289">
        <w:rPr>
          <w:rFonts w:asciiTheme="minorHAnsi" w:hAnsiTheme="minorHAnsi" w:cstheme="minorHAnsi"/>
          <w:color w:val="575756"/>
          <w:sz w:val="20"/>
          <w:szCs w:val="20"/>
        </w:rPr>
        <w:t>Negotiates for the resources to do the job, in the light of wider priorities</w:t>
      </w:r>
    </w:p>
    <w:p w14:paraId="2909F9DC" w14:textId="77777777" w:rsidR="001B220F" w:rsidRPr="00004289" w:rsidRDefault="002856EF">
      <w:pPr>
        <w:spacing w:before="84" w:line="292" w:lineRule="auto"/>
        <w:ind w:left="218" w:right="443"/>
        <w:rPr>
          <w:rFonts w:asciiTheme="minorHAnsi" w:hAnsiTheme="minorHAnsi" w:cstheme="minorHAnsi"/>
          <w:sz w:val="20"/>
          <w:szCs w:val="20"/>
        </w:rPr>
      </w:pPr>
      <w:r w:rsidRPr="00004289">
        <w:rPr>
          <w:rFonts w:asciiTheme="minorHAnsi" w:hAnsiTheme="minorHAnsi" w:cstheme="minorHAnsi"/>
          <w:color w:val="575756"/>
          <w:sz w:val="20"/>
          <w:szCs w:val="20"/>
        </w:rPr>
        <w:t>Use management information to monitor/control resources</w:t>
      </w:r>
    </w:p>
    <w:p w14:paraId="7EC33440" w14:textId="77777777" w:rsidR="001B220F" w:rsidRPr="00004289" w:rsidRDefault="002856EF">
      <w:pPr>
        <w:spacing w:before="84" w:line="292" w:lineRule="auto"/>
        <w:ind w:left="218" w:right="913"/>
        <w:rPr>
          <w:rFonts w:asciiTheme="minorHAnsi" w:hAnsiTheme="minorHAnsi" w:cstheme="minorHAnsi"/>
          <w:sz w:val="20"/>
          <w:szCs w:val="20"/>
        </w:rPr>
      </w:pPr>
      <w:r w:rsidRPr="00004289">
        <w:rPr>
          <w:rFonts w:asciiTheme="minorHAnsi" w:hAnsiTheme="minorHAnsi" w:cstheme="minorHAnsi"/>
          <w:color w:val="575756"/>
          <w:sz w:val="20"/>
          <w:szCs w:val="20"/>
        </w:rPr>
        <w:t>Manages contracts and relationships with suppliers effectively</w:t>
      </w:r>
    </w:p>
    <w:p w14:paraId="21B87875" w14:textId="77777777" w:rsidR="001B220F" w:rsidRPr="00004289" w:rsidRDefault="002856EF">
      <w:pPr>
        <w:spacing w:before="84" w:line="292" w:lineRule="auto"/>
        <w:ind w:left="218" w:right="693"/>
        <w:rPr>
          <w:rFonts w:asciiTheme="minorHAnsi" w:hAnsiTheme="minorHAnsi" w:cstheme="minorHAnsi"/>
          <w:sz w:val="20"/>
          <w:szCs w:val="20"/>
        </w:rPr>
      </w:pPr>
      <w:r w:rsidRPr="00004289">
        <w:rPr>
          <w:rFonts w:asciiTheme="minorHAnsi" w:hAnsiTheme="minorHAnsi" w:cstheme="minorHAnsi"/>
          <w:color w:val="575756"/>
          <w:sz w:val="20"/>
          <w:szCs w:val="20"/>
        </w:rPr>
        <w:t>Demonstrates commitment to using IT as a resource</w:t>
      </w:r>
    </w:p>
    <w:p w14:paraId="3CF1E810" w14:textId="77777777" w:rsidR="001B220F" w:rsidRDefault="001B220F">
      <w:pPr>
        <w:spacing w:line="292" w:lineRule="auto"/>
        <w:rPr>
          <w:sz w:val="18"/>
        </w:rPr>
        <w:sectPr w:rsidR="001B220F">
          <w:type w:val="continuous"/>
          <w:pgSz w:w="11910" w:h="16840"/>
          <w:pgMar w:top="1400" w:right="1020" w:bottom="280" w:left="620" w:header="720" w:footer="720" w:gutter="0"/>
          <w:cols w:num="3" w:space="720" w:equalWidth="0">
            <w:col w:w="3598" w:space="40"/>
            <w:col w:w="3150" w:space="40"/>
            <w:col w:w="3442"/>
          </w:cols>
        </w:sectPr>
      </w:pPr>
    </w:p>
    <w:p w14:paraId="27607333" w14:textId="4007EC04" w:rsidR="001B220F" w:rsidRDefault="006037DF">
      <w:pPr>
        <w:pStyle w:val="BodyText"/>
        <w:spacing w:line="20" w:lineRule="exact"/>
        <w:ind w:left="508"/>
        <w:rPr>
          <w:sz w:val="2"/>
        </w:rPr>
      </w:pPr>
      <w:r>
        <w:rPr>
          <w:noProof/>
          <w:sz w:val="2"/>
        </w:rPr>
        <w:pict w14:anchorId="0AF62016">
          <v:shape id="_x0000_s2314" type="#_x0000_t202" style="position:absolute;left:0;text-align:left;margin-left:502.35pt;margin-top:.05pt;width:38.5pt;height:17.95pt;z-index:503305720;mso-position-horizontal:absolute" strokecolor="white [3212]">
            <v:textbox>
              <w:txbxContent>
                <w:p w14:paraId="002915F6" w14:textId="75AD5005" w:rsidR="00D51815" w:rsidRDefault="00D51815">
                  <w:r>
                    <w:t>15</w:t>
                  </w:r>
                </w:p>
              </w:txbxContent>
            </v:textbox>
          </v:shape>
        </w:pict>
      </w:r>
      <w:r>
        <w:rPr>
          <w:sz w:val="2"/>
        </w:rPr>
      </w:r>
      <w:r>
        <w:rPr>
          <w:sz w:val="2"/>
        </w:rPr>
        <w:pict w14:anchorId="4B673610">
          <v:group id="_x0000_s2085" style="width:481.9pt;height:.5pt;mso-position-horizontal-relative:char;mso-position-vertical-relative:line" coordsize="9638,10">
            <v:line id="_x0000_s2088" style="position:absolute" from="5,5" to="3214,5" strokeweight=".5pt"/>
            <v:line id="_x0000_s2087" style="position:absolute" from="3214,5" to="6424,5" strokeweight=".5pt"/>
            <v:line id="_x0000_s2086" style="position:absolute" from="6424,5" to="9633,5" strokeweight=".5pt"/>
            <w10:anchorlock/>
          </v:group>
        </w:pict>
      </w:r>
    </w:p>
    <w:p w14:paraId="3A3026A5" w14:textId="77777777" w:rsidR="001B220F" w:rsidRDefault="001B220F">
      <w:pPr>
        <w:spacing w:line="20" w:lineRule="exact"/>
        <w:rPr>
          <w:sz w:val="2"/>
        </w:rPr>
        <w:sectPr w:rsidR="001B220F">
          <w:type w:val="continuous"/>
          <w:pgSz w:w="11910" w:h="16840"/>
          <w:pgMar w:top="1400" w:right="1020" w:bottom="280" w:left="620" w:header="720" w:footer="720" w:gutter="0"/>
          <w:cols w:space="720"/>
        </w:sectPr>
      </w:pPr>
    </w:p>
    <w:p w14:paraId="64476DD8" w14:textId="77777777" w:rsidR="001B220F" w:rsidRDefault="001B220F">
      <w:pPr>
        <w:pStyle w:val="BodyText"/>
      </w:pPr>
    </w:p>
    <w:p w14:paraId="4905602D" w14:textId="77777777" w:rsidR="001B220F" w:rsidRDefault="001B220F">
      <w:pPr>
        <w:pStyle w:val="BodyText"/>
      </w:pPr>
    </w:p>
    <w:p w14:paraId="6E476E85" w14:textId="77777777" w:rsidR="001B220F" w:rsidRDefault="001B220F">
      <w:pPr>
        <w:pStyle w:val="BodyText"/>
        <w:spacing w:before="6"/>
        <w:rPr>
          <w:sz w:val="10"/>
        </w:rPr>
      </w:pPr>
    </w:p>
    <w:p w14:paraId="4567CBCB" w14:textId="77777777" w:rsidR="001B220F" w:rsidRPr="00004289" w:rsidRDefault="006037DF">
      <w:pPr>
        <w:pStyle w:val="BodyText"/>
        <w:ind w:left="108"/>
        <w:rPr>
          <w:rFonts w:asciiTheme="minorHAnsi" w:hAnsiTheme="minorHAnsi" w:cstheme="minorHAnsi"/>
        </w:rPr>
      </w:pPr>
      <w:r>
        <w:rPr>
          <w:rFonts w:asciiTheme="minorHAnsi" w:hAnsiTheme="minorHAnsi" w:cstheme="minorHAnsi"/>
        </w:rPr>
      </w:r>
      <w:r>
        <w:rPr>
          <w:rFonts w:asciiTheme="minorHAnsi" w:hAnsiTheme="minorHAnsi" w:cstheme="minorHAnsi"/>
        </w:rPr>
        <w:pict w14:anchorId="62D48E24">
          <v:group id="_x0000_s2072" style="width:481.9pt;height:34.65pt;mso-position-horizontal-relative:char;mso-position-vertical-relative:line" coordsize="9638,693">
            <v:rect id="_x0000_s2084" style="position:absolute;left:5;top:5;width:3209;height:682" fillcolor="#e6e6e6" stroked="f"/>
            <v:rect id="_x0000_s2083" style="position:absolute;left:3214;top:5;width:3209;height:682" fillcolor="#e6e6e6" stroked="f"/>
            <v:rect id="_x0000_s2082" style="position:absolute;left:6424;top:5;width:3209;height:682" fillcolor="#e6e6e6" stroked="f"/>
            <v:line id="_x0000_s2081" style="position:absolute" from="5,5" to="3214,5" strokeweight=".5pt"/>
            <v:line id="_x0000_s2080" style="position:absolute" from="3214,5" to="6424,5" strokeweight=".5pt"/>
            <v:line id="_x0000_s2079" style="position:absolute" from="6424,5" to="9633,5" strokeweight=".5pt"/>
            <v:line id="_x0000_s2078" style="position:absolute" from="5,687" to="3214,687" strokeweight=".5pt"/>
            <v:line id="_x0000_s2077" style="position:absolute" from="3214,687" to="6424,687" strokeweight=".5pt"/>
            <v:line id="_x0000_s2076" style="position:absolute" from="6424,687" to="9633,687" strokeweight=".5pt"/>
            <v:shape id="_x0000_s2075" type="#_x0000_t202" style="position:absolute;left:118;top:233;width:2345;height:236" filled="f" stroked="f">
              <v:textbox inset="0,0,0,0">
                <w:txbxContent>
                  <w:p w14:paraId="082B8966" w14:textId="77777777" w:rsidR="001B220F" w:rsidRDefault="002856EF">
                    <w:pPr>
                      <w:spacing w:before="3"/>
                      <w:rPr>
                        <w:rFonts w:ascii="Trebuchet MS"/>
                        <w:b/>
                        <w:sz w:val="20"/>
                      </w:rPr>
                    </w:pPr>
                    <w:r>
                      <w:rPr>
                        <w:rFonts w:ascii="Trebuchet MS"/>
                        <w:b/>
                        <w:color w:val="575756"/>
                        <w:w w:val="110"/>
                        <w:sz w:val="20"/>
                      </w:rPr>
                      <w:t>Personal Effectiveness</w:t>
                    </w:r>
                  </w:p>
                </w:txbxContent>
              </v:textbox>
            </v:shape>
            <v:shape id="_x0000_s2074" type="#_x0000_t202" style="position:absolute;left:3328;top:83;width:2505;height:536" filled="f" stroked="f">
              <v:textbox inset="0,0,0,0">
                <w:txbxContent>
                  <w:p w14:paraId="5F58237A" w14:textId="77777777" w:rsidR="001B220F" w:rsidRDefault="002856EF">
                    <w:pPr>
                      <w:spacing w:before="3"/>
                      <w:rPr>
                        <w:rFonts w:ascii="Trebuchet MS"/>
                        <w:b/>
                        <w:sz w:val="20"/>
                      </w:rPr>
                    </w:pPr>
                    <w:r>
                      <w:rPr>
                        <w:rFonts w:ascii="Trebuchet MS"/>
                        <w:b/>
                        <w:color w:val="575756"/>
                        <w:w w:val="110"/>
                        <w:sz w:val="20"/>
                      </w:rPr>
                      <w:t>Intellect, Creativity And</w:t>
                    </w:r>
                  </w:p>
                  <w:p w14:paraId="5355DD0E" w14:textId="77777777" w:rsidR="001B220F" w:rsidRDefault="002856EF">
                    <w:pPr>
                      <w:spacing w:before="67"/>
                      <w:rPr>
                        <w:rFonts w:ascii="Trebuchet MS"/>
                        <w:b/>
                        <w:sz w:val="20"/>
                      </w:rPr>
                    </w:pPr>
                    <w:r>
                      <w:rPr>
                        <w:rFonts w:ascii="Trebuchet MS"/>
                        <w:b/>
                        <w:color w:val="575756"/>
                        <w:w w:val="110"/>
                        <w:sz w:val="20"/>
                      </w:rPr>
                      <w:t>Judgement</w:t>
                    </w:r>
                  </w:p>
                </w:txbxContent>
              </v:textbox>
            </v:shape>
            <v:shape id="_x0000_s2073" type="#_x0000_t202" style="position:absolute;left:6537;top:83;width:2811;height:536" filled="f" stroked="f">
              <v:textbox inset="0,0,0,0">
                <w:txbxContent>
                  <w:p w14:paraId="5E73D561" w14:textId="77777777" w:rsidR="001B220F" w:rsidRDefault="002856EF">
                    <w:pPr>
                      <w:spacing w:before="3"/>
                      <w:rPr>
                        <w:rFonts w:ascii="Trebuchet MS"/>
                        <w:b/>
                        <w:sz w:val="20"/>
                      </w:rPr>
                    </w:pPr>
                    <w:r>
                      <w:rPr>
                        <w:rFonts w:ascii="Trebuchet MS"/>
                        <w:b/>
                        <w:color w:val="575756"/>
                        <w:w w:val="115"/>
                        <w:sz w:val="20"/>
                      </w:rPr>
                      <w:t>Expertise</w:t>
                    </w:r>
                    <w:r>
                      <w:rPr>
                        <w:rFonts w:ascii="Trebuchet MS"/>
                        <w:b/>
                        <w:color w:val="575756"/>
                        <w:spacing w:val="-42"/>
                        <w:w w:val="115"/>
                        <w:sz w:val="20"/>
                      </w:rPr>
                      <w:t xml:space="preserve"> </w:t>
                    </w:r>
                    <w:r>
                      <w:rPr>
                        <w:rFonts w:ascii="Trebuchet MS"/>
                        <w:b/>
                        <w:color w:val="575756"/>
                        <w:w w:val="115"/>
                        <w:sz w:val="20"/>
                      </w:rPr>
                      <w:t>And</w:t>
                    </w:r>
                    <w:r>
                      <w:rPr>
                        <w:rFonts w:ascii="Trebuchet MS"/>
                        <w:b/>
                        <w:color w:val="575756"/>
                        <w:spacing w:val="-42"/>
                        <w:w w:val="115"/>
                        <w:sz w:val="20"/>
                      </w:rPr>
                      <w:t xml:space="preserve"> </w:t>
                    </w:r>
                    <w:r>
                      <w:rPr>
                        <w:rFonts w:ascii="Trebuchet MS"/>
                        <w:b/>
                        <w:color w:val="575756"/>
                        <w:w w:val="115"/>
                        <w:sz w:val="20"/>
                      </w:rPr>
                      <w:t>Professional</w:t>
                    </w:r>
                  </w:p>
                  <w:p w14:paraId="1CCDCBF2" w14:textId="77777777" w:rsidR="001B220F" w:rsidRDefault="002856EF">
                    <w:pPr>
                      <w:spacing w:before="67"/>
                      <w:rPr>
                        <w:rFonts w:ascii="Trebuchet MS"/>
                        <w:b/>
                        <w:sz w:val="20"/>
                      </w:rPr>
                    </w:pPr>
                    <w:r>
                      <w:rPr>
                        <w:rFonts w:ascii="Trebuchet MS"/>
                        <w:b/>
                        <w:color w:val="575756"/>
                        <w:w w:val="110"/>
                        <w:sz w:val="20"/>
                      </w:rPr>
                      <w:t>Competence</w:t>
                    </w:r>
                  </w:p>
                </w:txbxContent>
              </v:textbox>
            </v:shape>
            <w10:anchorlock/>
          </v:group>
        </w:pict>
      </w:r>
    </w:p>
    <w:p w14:paraId="3A01FEBE" w14:textId="77777777" w:rsidR="001B220F" w:rsidRPr="00004289" w:rsidRDefault="001B220F">
      <w:pPr>
        <w:rPr>
          <w:rFonts w:asciiTheme="minorHAnsi" w:hAnsiTheme="minorHAnsi" w:cstheme="minorHAnsi"/>
          <w:sz w:val="20"/>
          <w:szCs w:val="20"/>
        </w:rPr>
        <w:sectPr w:rsidR="001B220F" w:rsidRPr="00004289">
          <w:pgSz w:w="11910" w:h="16840"/>
          <w:pgMar w:top="1020" w:right="620" w:bottom="720" w:left="1020" w:header="828" w:footer="521" w:gutter="0"/>
          <w:cols w:space="720"/>
        </w:sectPr>
      </w:pPr>
    </w:p>
    <w:p w14:paraId="79968A40" w14:textId="77777777" w:rsidR="001B220F" w:rsidRPr="00004289" w:rsidRDefault="002856EF">
      <w:pPr>
        <w:spacing w:before="42" w:line="292" w:lineRule="auto"/>
        <w:ind w:left="227" w:right="-20"/>
        <w:rPr>
          <w:rFonts w:asciiTheme="minorHAnsi" w:hAnsiTheme="minorHAnsi" w:cstheme="minorHAnsi"/>
          <w:sz w:val="20"/>
          <w:szCs w:val="20"/>
        </w:rPr>
      </w:pPr>
      <w:r w:rsidRPr="00004289">
        <w:rPr>
          <w:rFonts w:asciiTheme="minorHAnsi" w:hAnsiTheme="minorHAnsi" w:cstheme="minorHAnsi"/>
          <w:color w:val="575756"/>
          <w:sz w:val="20"/>
          <w:szCs w:val="20"/>
        </w:rPr>
        <w:t>Shows resilience, stamina and reliability under heavy pressure</w:t>
      </w:r>
    </w:p>
    <w:p w14:paraId="1F42A12E" w14:textId="77777777" w:rsidR="001B220F" w:rsidRPr="00004289" w:rsidRDefault="002856EF">
      <w:pPr>
        <w:spacing w:before="84" w:line="292" w:lineRule="auto"/>
        <w:ind w:left="227" w:right="-20"/>
        <w:rPr>
          <w:rFonts w:asciiTheme="minorHAnsi" w:hAnsiTheme="minorHAnsi" w:cstheme="minorHAnsi"/>
          <w:sz w:val="20"/>
          <w:szCs w:val="20"/>
        </w:rPr>
      </w:pPr>
      <w:r w:rsidRPr="00004289">
        <w:rPr>
          <w:rFonts w:asciiTheme="minorHAnsi" w:hAnsiTheme="minorHAnsi" w:cstheme="minorHAnsi"/>
          <w:color w:val="575756"/>
          <w:sz w:val="20"/>
          <w:szCs w:val="20"/>
        </w:rPr>
        <w:t>Adapts quickly and flexibly to new demands and change</w:t>
      </w:r>
    </w:p>
    <w:p w14:paraId="5A2E12CA" w14:textId="77777777" w:rsidR="001B220F" w:rsidRPr="00004289" w:rsidRDefault="002856EF">
      <w:pPr>
        <w:spacing w:before="84" w:line="292" w:lineRule="auto"/>
        <w:ind w:left="227" w:right="160"/>
        <w:rPr>
          <w:rFonts w:asciiTheme="minorHAnsi" w:hAnsiTheme="minorHAnsi" w:cstheme="minorHAnsi"/>
          <w:sz w:val="20"/>
          <w:szCs w:val="20"/>
        </w:rPr>
      </w:pPr>
      <w:r w:rsidRPr="00004289">
        <w:rPr>
          <w:rFonts w:asciiTheme="minorHAnsi" w:hAnsiTheme="minorHAnsi" w:cstheme="minorHAnsi"/>
          <w:color w:val="575756"/>
          <w:sz w:val="20"/>
          <w:szCs w:val="20"/>
        </w:rPr>
        <w:t>Manages own time well to meet competing priorities</w:t>
      </w:r>
    </w:p>
    <w:p w14:paraId="3493A840" w14:textId="77777777" w:rsidR="001B220F" w:rsidRPr="00004289" w:rsidRDefault="002856EF">
      <w:pPr>
        <w:spacing w:before="84" w:line="292" w:lineRule="auto"/>
        <w:ind w:left="227" w:right="840"/>
        <w:rPr>
          <w:rFonts w:asciiTheme="minorHAnsi" w:hAnsiTheme="minorHAnsi" w:cstheme="minorHAnsi"/>
          <w:sz w:val="20"/>
          <w:szCs w:val="20"/>
        </w:rPr>
      </w:pPr>
      <w:r w:rsidRPr="00004289">
        <w:rPr>
          <w:rFonts w:asciiTheme="minorHAnsi" w:hAnsiTheme="minorHAnsi" w:cstheme="minorHAnsi"/>
          <w:color w:val="575756"/>
          <w:sz w:val="20"/>
          <w:szCs w:val="20"/>
        </w:rPr>
        <w:t>Takes firm stance when circumstances warrant it</w:t>
      </w:r>
    </w:p>
    <w:p w14:paraId="1FAA6310" w14:textId="77777777" w:rsidR="001B220F" w:rsidRPr="00004289" w:rsidRDefault="002856EF">
      <w:pPr>
        <w:spacing w:before="84" w:line="292" w:lineRule="auto"/>
        <w:ind w:left="227" w:right="-10"/>
        <w:rPr>
          <w:rFonts w:asciiTheme="minorHAnsi" w:hAnsiTheme="minorHAnsi" w:cstheme="minorHAnsi"/>
          <w:sz w:val="20"/>
          <w:szCs w:val="20"/>
        </w:rPr>
      </w:pPr>
      <w:r w:rsidRPr="00004289">
        <w:rPr>
          <w:rFonts w:asciiTheme="minorHAnsi" w:hAnsiTheme="minorHAnsi" w:cstheme="minorHAnsi"/>
          <w:color w:val="575756"/>
          <w:sz w:val="20"/>
          <w:szCs w:val="20"/>
        </w:rPr>
        <w:t>Is aware of personal strengths and weaknesses and impact on others</w:t>
      </w:r>
    </w:p>
    <w:p w14:paraId="66A71F0C" w14:textId="77777777" w:rsidR="001B220F" w:rsidRPr="00004289" w:rsidRDefault="002856EF">
      <w:pPr>
        <w:spacing w:before="84" w:line="292" w:lineRule="auto"/>
        <w:ind w:left="227" w:right="581"/>
        <w:rPr>
          <w:rFonts w:asciiTheme="minorHAnsi" w:hAnsiTheme="minorHAnsi" w:cstheme="minorHAnsi"/>
          <w:sz w:val="20"/>
          <w:szCs w:val="20"/>
        </w:rPr>
      </w:pPr>
      <w:r w:rsidRPr="00004289">
        <w:rPr>
          <w:rFonts w:asciiTheme="minorHAnsi" w:hAnsiTheme="minorHAnsi" w:cstheme="minorHAnsi"/>
          <w:color w:val="575756"/>
          <w:sz w:val="20"/>
          <w:szCs w:val="20"/>
        </w:rPr>
        <w:t>Shows commitment to own personal and professional development</w:t>
      </w:r>
    </w:p>
    <w:p w14:paraId="345EFF14" w14:textId="77777777" w:rsidR="001B220F" w:rsidRPr="00004289" w:rsidRDefault="002856EF">
      <w:pPr>
        <w:spacing w:before="84" w:line="292" w:lineRule="auto"/>
        <w:ind w:left="227" w:right="-20"/>
        <w:rPr>
          <w:rFonts w:asciiTheme="minorHAnsi" w:hAnsiTheme="minorHAnsi" w:cstheme="minorHAnsi"/>
          <w:sz w:val="20"/>
          <w:szCs w:val="20"/>
        </w:rPr>
      </w:pPr>
      <w:r w:rsidRPr="00004289">
        <w:rPr>
          <w:rFonts w:asciiTheme="minorHAnsi" w:hAnsiTheme="minorHAnsi" w:cstheme="minorHAnsi"/>
          <w:color w:val="575756"/>
          <w:sz w:val="20"/>
          <w:szCs w:val="20"/>
        </w:rPr>
        <w:t>Offers objective advice without fear or favour</w:t>
      </w:r>
    </w:p>
    <w:p w14:paraId="3B6C7570" w14:textId="77777777" w:rsidR="001B220F" w:rsidRPr="00004289" w:rsidRDefault="002856EF">
      <w:pPr>
        <w:spacing w:before="84" w:line="292" w:lineRule="auto"/>
        <w:ind w:left="227" w:right="200"/>
        <w:rPr>
          <w:rFonts w:asciiTheme="minorHAnsi" w:hAnsiTheme="minorHAnsi" w:cstheme="minorHAnsi"/>
          <w:sz w:val="20"/>
          <w:szCs w:val="20"/>
        </w:rPr>
      </w:pPr>
      <w:r w:rsidRPr="00004289">
        <w:rPr>
          <w:rFonts w:asciiTheme="minorHAnsi" w:hAnsiTheme="minorHAnsi" w:cstheme="minorHAnsi"/>
          <w:color w:val="575756"/>
          <w:sz w:val="20"/>
          <w:szCs w:val="20"/>
        </w:rPr>
        <w:t>Pursues adopted strategies with energy and commitment</w:t>
      </w:r>
    </w:p>
    <w:p w14:paraId="091E8B3E" w14:textId="77777777" w:rsidR="00324AB1" w:rsidRDefault="00324AB1">
      <w:pPr>
        <w:spacing w:before="42" w:line="292" w:lineRule="auto"/>
        <w:ind w:left="227" w:right="-19"/>
        <w:rPr>
          <w:rFonts w:asciiTheme="minorHAnsi" w:hAnsiTheme="minorHAnsi" w:cstheme="minorHAnsi"/>
          <w:sz w:val="20"/>
          <w:szCs w:val="20"/>
        </w:rPr>
      </w:pPr>
    </w:p>
    <w:p w14:paraId="5D9D7C36" w14:textId="77777777" w:rsidR="00324AB1" w:rsidRDefault="00324AB1">
      <w:pPr>
        <w:spacing w:before="42" w:line="292" w:lineRule="auto"/>
        <w:ind w:left="227" w:right="-19"/>
        <w:rPr>
          <w:rFonts w:asciiTheme="minorHAnsi" w:hAnsiTheme="minorHAnsi" w:cstheme="minorHAnsi"/>
          <w:sz w:val="20"/>
          <w:szCs w:val="20"/>
        </w:rPr>
      </w:pPr>
    </w:p>
    <w:p w14:paraId="5A8F16B0" w14:textId="77777777" w:rsidR="00324AB1" w:rsidRDefault="00324AB1">
      <w:pPr>
        <w:spacing w:before="42" w:line="292" w:lineRule="auto"/>
        <w:ind w:left="227" w:right="-19"/>
        <w:rPr>
          <w:rFonts w:asciiTheme="minorHAnsi" w:hAnsiTheme="minorHAnsi" w:cstheme="minorHAnsi"/>
          <w:sz w:val="20"/>
          <w:szCs w:val="20"/>
        </w:rPr>
      </w:pPr>
    </w:p>
    <w:p w14:paraId="72B01C60" w14:textId="77777777" w:rsidR="00324AB1" w:rsidRDefault="00324AB1">
      <w:pPr>
        <w:spacing w:before="42" w:line="292" w:lineRule="auto"/>
        <w:ind w:left="227" w:right="-19"/>
        <w:rPr>
          <w:rFonts w:asciiTheme="minorHAnsi" w:hAnsiTheme="minorHAnsi" w:cstheme="minorHAnsi"/>
          <w:sz w:val="20"/>
          <w:szCs w:val="20"/>
        </w:rPr>
      </w:pPr>
    </w:p>
    <w:p w14:paraId="78BB0E9D" w14:textId="77777777" w:rsidR="00324AB1" w:rsidRDefault="00324AB1">
      <w:pPr>
        <w:spacing w:before="42" w:line="292" w:lineRule="auto"/>
        <w:ind w:left="227" w:right="-19"/>
        <w:rPr>
          <w:rFonts w:asciiTheme="minorHAnsi" w:hAnsiTheme="minorHAnsi" w:cstheme="minorHAnsi"/>
          <w:sz w:val="20"/>
          <w:szCs w:val="20"/>
        </w:rPr>
      </w:pPr>
    </w:p>
    <w:p w14:paraId="39796041" w14:textId="77777777" w:rsidR="00324AB1" w:rsidRDefault="00324AB1">
      <w:pPr>
        <w:spacing w:before="42" w:line="292" w:lineRule="auto"/>
        <w:ind w:left="227" w:right="-19"/>
        <w:rPr>
          <w:rFonts w:asciiTheme="minorHAnsi" w:hAnsiTheme="minorHAnsi" w:cstheme="minorHAnsi"/>
          <w:sz w:val="20"/>
          <w:szCs w:val="20"/>
        </w:rPr>
      </w:pPr>
    </w:p>
    <w:p w14:paraId="29E38390" w14:textId="77777777" w:rsidR="00324AB1" w:rsidRDefault="00324AB1">
      <w:pPr>
        <w:spacing w:before="42" w:line="292" w:lineRule="auto"/>
        <w:ind w:left="227" w:right="-19"/>
        <w:rPr>
          <w:rFonts w:asciiTheme="minorHAnsi" w:hAnsiTheme="minorHAnsi" w:cstheme="minorHAnsi"/>
          <w:sz w:val="20"/>
          <w:szCs w:val="20"/>
        </w:rPr>
      </w:pPr>
    </w:p>
    <w:p w14:paraId="29337E02" w14:textId="77777777" w:rsidR="00324AB1" w:rsidRDefault="00324AB1">
      <w:pPr>
        <w:spacing w:before="42" w:line="292" w:lineRule="auto"/>
        <w:ind w:left="227" w:right="-19"/>
        <w:rPr>
          <w:rFonts w:asciiTheme="minorHAnsi" w:hAnsiTheme="minorHAnsi" w:cstheme="minorHAnsi"/>
          <w:sz w:val="20"/>
          <w:szCs w:val="20"/>
        </w:rPr>
      </w:pPr>
    </w:p>
    <w:p w14:paraId="422AF679" w14:textId="77777777" w:rsidR="00324AB1" w:rsidRDefault="00324AB1">
      <w:pPr>
        <w:spacing w:before="42" w:line="292" w:lineRule="auto"/>
        <w:ind w:left="227" w:right="-19"/>
        <w:rPr>
          <w:rFonts w:asciiTheme="minorHAnsi" w:hAnsiTheme="minorHAnsi" w:cstheme="minorHAnsi"/>
          <w:sz w:val="20"/>
          <w:szCs w:val="20"/>
        </w:rPr>
      </w:pPr>
    </w:p>
    <w:p w14:paraId="43A31D4F" w14:textId="77777777" w:rsidR="00324AB1" w:rsidRDefault="00324AB1">
      <w:pPr>
        <w:spacing w:before="42" w:line="292" w:lineRule="auto"/>
        <w:ind w:left="227" w:right="-19"/>
        <w:rPr>
          <w:rFonts w:asciiTheme="minorHAnsi" w:hAnsiTheme="minorHAnsi" w:cstheme="minorHAnsi"/>
          <w:sz w:val="20"/>
          <w:szCs w:val="20"/>
        </w:rPr>
      </w:pPr>
    </w:p>
    <w:p w14:paraId="4641657D" w14:textId="77777777" w:rsidR="00324AB1" w:rsidRDefault="00324AB1">
      <w:pPr>
        <w:spacing w:before="42" w:line="292" w:lineRule="auto"/>
        <w:ind w:left="227" w:right="-19"/>
        <w:rPr>
          <w:rFonts w:asciiTheme="minorHAnsi" w:hAnsiTheme="minorHAnsi" w:cstheme="minorHAnsi"/>
          <w:sz w:val="20"/>
          <w:szCs w:val="20"/>
        </w:rPr>
      </w:pPr>
    </w:p>
    <w:p w14:paraId="70B3C123" w14:textId="77777777" w:rsidR="00324AB1" w:rsidRDefault="00324AB1">
      <w:pPr>
        <w:spacing w:before="42" w:line="292" w:lineRule="auto"/>
        <w:ind w:left="227" w:right="-19"/>
        <w:rPr>
          <w:rFonts w:asciiTheme="minorHAnsi" w:hAnsiTheme="minorHAnsi" w:cstheme="minorHAnsi"/>
          <w:sz w:val="20"/>
          <w:szCs w:val="20"/>
        </w:rPr>
      </w:pPr>
    </w:p>
    <w:p w14:paraId="549EDAFB" w14:textId="77777777" w:rsidR="00324AB1" w:rsidRDefault="00324AB1">
      <w:pPr>
        <w:spacing w:before="42" w:line="292" w:lineRule="auto"/>
        <w:ind w:left="227" w:right="-19"/>
        <w:rPr>
          <w:rFonts w:asciiTheme="minorHAnsi" w:hAnsiTheme="minorHAnsi" w:cstheme="minorHAnsi"/>
          <w:sz w:val="20"/>
          <w:szCs w:val="20"/>
        </w:rPr>
      </w:pPr>
    </w:p>
    <w:p w14:paraId="59252C6D" w14:textId="77777777" w:rsidR="00324AB1" w:rsidRDefault="00324AB1">
      <w:pPr>
        <w:spacing w:before="42" w:line="292" w:lineRule="auto"/>
        <w:ind w:left="227" w:right="-19"/>
        <w:rPr>
          <w:rFonts w:asciiTheme="minorHAnsi" w:hAnsiTheme="minorHAnsi" w:cstheme="minorHAnsi"/>
          <w:sz w:val="20"/>
          <w:szCs w:val="20"/>
        </w:rPr>
      </w:pPr>
    </w:p>
    <w:p w14:paraId="0F5CE258" w14:textId="77777777" w:rsidR="00324AB1" w:rsidRDefault="00324AB1">
      <w:pPr>
        <w:spacing w:before="42" w:line="292" w:lineRule="auto"/>
        <w:ind w:left="227" w:right="-19"/>
        <w:rPr>
          <w:rFonts w:asciiTheme="minorHAnsi" w:hAnsiTheme="minorHAnsi" w:cstheme="minorHAnsi"/>
          <w:sz w:val="20"/>
          <w:szCs w:val="20"/>
        </w:rPr>
      </w:pPr>
    </w:p>
    <w:p w14:paraId="0B3B6FE3" w14:textId="77777777" w:rsidR="00324AB1" w:rsidRDefault="00324AB1">
      <w:pPr>
        <w:spacing w:before="42" w:line="292" w:lineRule="auto"/>
        <w:ind w:left="227" w:right="-19"/>
        <w:rPr>
          <w:rFonts w:asciiTheme="minorHAnsi" w:hAnsiTheme="minorHAnsi" w:cstheme="minorHAnsi"/>
          <w:sz w:val="20"/>
          <w:szCs w:val="20"/>
        </w:rPr>
      </w:pPr>
    </w:p>
    <w:p w14:paraId="6E46CD57" w14:textId="77777777" w:rsidR="00324AB1" w:rsidRDefault="00324AB1">
      <w:pPr>
        <w:spacing w:before="42" w:line="292" w:lineRule="auto"/>
        <w:ind w:left="227" w:right="-19"/>
        <w:rPr>
          <w:rFonts w:asciiTheme="minorHAnsi" w:hAnsiTheme="minorHAnsi" w:cstheme="minorHAnsi"/>
          <w:sz w:val="20"/>
          <w:szCs w:val="20"/>
        </w:rPr>
      </w:pPr>
    </w:p>
    <w:p w14:paraId="1D8E3765" w14:textId="77777777" w:rsidR="00324AB1" w:rsidRDefault="00324AB1">
      <w:pPr>
        <w:spacing w:before="42" w:line="292" w:lineRule="auto"/>
        <w:ind w:left="227" w:right="-19"/>
        <w:rPr>
          <w:rFonts w:asciiTheme="minorHAnsi" w:hAnsiTheme="minorHAnsi" w:cstheme="minorHAnsi"/>
          <w:sz w:val="20"/>
          <w:szCs w:val="20"/>
        </w:rPr>
      </w:pPr>
    </w:p>
    <w:p w14:paraId="55E9E5BE" w14:textId="77777777" w:rsidR="00324AB1" w:rsidRDefault="00324AB1">
      <w:pPr>
        <w:spacing w:before="42" w:line="292" w:lineRule="auto"/>
        <w:ind w:left="227" w:right="-19"/>
        <w:rPr>
          <w:rFonts w:asciiTheme="minorHAnsi" w:hAnsiTheme="minorHAnsi" w:cstheme="minorHAnsi"/>
          <w:sz w:val="20"/>
          <w:szCs w:val="20"/>
        </w:rPr>
      </w:pPr>
    </w:p>
    <w:p w14:paraId="1CCCDC06" w14:textId="77777777" w:rsidR="00324AB1" w:rsidRDefault="00324AB1">
      <w:pPr>
        <w:spacing w:before="42" w:line="292" w:lineRule="auto"/>
        <w:ind w:left="227" w:right="-19"/>
        <w:rPr>
          <w:rFonts w:asciiTheme="minorHAnsi" w:hAnsiTheme="minorHAnsi" w:cstheme="minorHAnsi"/>
          <w:sz w:val="20"/>
          <w:szCs w:val="20"/>
        </w:rPr>
      </w:pPr>
    </w:p>
    <w:p w14:paraId="4AE214FD" w14:textId="7A219217" w:rsidR="001B220F" w:rsidRPr="00004289" w:rsidRDefault="002856EF">
      <w:pPr>
        <w:spacing w:before="42" w:line="292" w:lineRule="auto"/>
        <w:ind w:left="227" w:right="-19"/>
        <w:rPr>
          <w:rFonts w:asciiTheme="minorHAnsi" w:hAnsiTheme="minorHAnsi" w:cstheme="minorHAnsi"/>
          <w:sz w:val="20"/>
          <w:szCs w:val="20"/>
        </w:rPr>
      </w:pPr>
      <w:r w:rsidRPr="00004289">
        <w:rPr>
          <w:rFonts w:asciiTheme="minorHAnsi" w:hAnsiTheme="minorHAnsi" w:cstheme="minorHAnsi"/>
          <w:sz w:val="20"/>
          <w:szCs w:val="20"/>
        </w:rPr>
        <w:br w:type="column"/>
      </w:r>
      <w:r w:rsidRPr="00004289">
        <w:rPr>
          <w:rFonts w:asciiTheme="minorHAnsi" w:hAnsiTheme="minorHAnsi" w:cstheme="minorHAnsi"/>
          <w:color w:val="575756"/>
          <w:sz w:val="20"/>
          <w:szCs w:val="20"/>
        </w:rPr>
        <w:t>Demonstrates a creative and constructive approach to problem solving</w:t>
      </w:r>
    </w:p>
    <w:p w14:paraId="5E4C1CCD" w14:textId="77777777" w:rsidR="001B220F" w:rsidRPr="00004289" w:rsidRDefault="002856EF">
      <w:pPr>
        <w:spacing w:before="85" w:line="292" w:lineRule="auto"/>
        <w:ind w:left="227" w:right="540"/>
        <w:rPr>
          <w:rFonts w:asciiTheme="minorHAnsi" w:hAnsiTheme="minorHAnsi" w:cstheme="minorHAnsi"/>
          <w:sz w:val="20"/>
          <w:szCs w:val="20"/>
        </w:rPr>
      </w:pPr>
      <w:r w:rsidRPr="00004289">
        <w:rPr>
          <w:rFonts w:asciiTheme="minorHAnsi" w:hAnsiTheme="minorHAnsi" w:cstheme="minorHAnsi"/>
          <w:color w:val="575756"/>
          <w:sz w:val="20"/>
          <w:szCs w:val="20"/>
        </w:rPr>
        <w:t>Homes in on key issues and principles</w:t>
      </w:r>
    </w:p>
    <w:p w14:paraId="28F9DE15" w14:textId="77777777" w:rsidR="001B220F" w:rsidRPr="00004289" w:rsidRDefault="002856EF">
      <w:pPr>
        <w:spacing w:before="85" w:line="292" w:lineRule="auto"/>
        <w:ind w:left="227" w:right="360"/>
        <w:rPr>
          <w:rFonts w:asciiTheme="minorHAnsi" w:hAnsiTheme="minorHAnsi" w:cstheme="minorHAnsi"/>
          <w:sz w:val="20"/>
          <w:szCs w:val="20"/>
        </w:rPr>
      </w:pPr>
      <w:r w:rsidRPr="00004289">
        <w:rPr>
          <w:rFonts w:asciiTheme="minorHAnsi" w:hAnsiTheme="minorHAnsi" w:cstheme="minorHAnsi"/>
          <w:color w:val="575756"/>
          <w:sz w:val="20"/>
          <w:szCs w:val="20"/>
        </w:rPr>
        <w:t>Offers insights and generates original ideas with practical application</w:t>
      </w:r>
    </w:p>
    <w:p w14:paraId="14C99DE7" w14:textId="77777777" w:rsidR="001B220F" w:rsidRPr="00004289" w:rsidRDefault="002856EF">
      <w:pPr>
        <w:spacing w:before="85" w:line="292" w:lineRule="auto"/>
        <w:ind w:left="227" w:right="320"/>
        <w:rPr>
          <w:rFonts w:asciiTheme="minorHAnsi" w:hAnsiTheme="minorHAnsi" w:cstheme="minorHAnsi"/>
          <w:sz w:val="20"/>
          <w:szCs w:val="20"/>
        </w:rPr>
      </w:pPr>
      <w:r w:rsidRPr="00004289">
        <w:rPr>
          <w:rFonts w:asciiTheme="minorHAnsi" w:hAnsiTheme="minorHAnsi" w:cstheme="minorHAnsi"/>
          <w:color w:val="575756"/>
          <w:sz w:val="20"/>
          <w:szCs w:val="20"/>
        </w:rPr>
        <w:t>Analyses ambiguous data and concepts rigorously</w:t>
      </w:r>
    </w:p>
    <w:p w14:paraId="15BB6B55" w14:textId="77777777" w:rsidR="001B220F" w:rsidRPr="00004289" w:rsidRDefault="002856EF">
      <w:pPr>
        <w:spacing w:before="85" w:line="292" w:lineRule="auto"/>
        <w:ind w:left="227"/>
        <w:rPr>
          <w:rFonts w:asciiTheme="minorHAnsi" w:hAnsiTheme="minorHAnsi" w:cstheme="minorHAnsi"/>
          <w:sz w:val="20"/>
          <w:szCs w:val="20"/>
        </w:rPr>
      </w:pPr>
      <w:r w:rsidRPr="00004289">
        <w:rPr>
          <w:rFonts w:asciiTheme="minorHAnsi" w:hAnsiTheme="minorHAnsi" w:cstheme="minorHAnsi"/>
          <w:color w:val="575756"/>
          <w:sz w:val="20"/>
          <w:szCs w:val="20"/>
        </w:rPr>
        <w:t>Displays confidence in own judgement but responds constructively to alternative ideas</w:t>
      </w:r>
    </w:p>
    <w:p w14:paraId="52114923" w14:textId="77777777" w:rsidR="001B220F" w:rsidRPr="00004289" w:rsidRDefault="002856EF">
      <w:pPr>
        <w:spacing w:before="85" w:line="292" w:lineRule="auto"/>
        <w:ind w:left="227" w:right="100"/>
        <w:rPr>
          <w:rFonts w:asciiTheme="minorHAnsi" w:hAnsiTheme="minorHAnsi" w:cstheme="minorHAnsi"/>
          <w:sz w:val="20"/>
          <w:szCs w:val="20"/>
        </w:rPr>
      </w:pPr>
      <w:r w:rsidRPr="00004289">
        <w:rPr>
          <w:rFonts w:asciiTheme="minorHAnsi" w:hAnsiTheme="minorHAnsi" w:cstheme="minorHAnsi"/>
          <w:color w:val="575756"/>
          <w:sz w:val="20"/>
          <w:szCs w:val="20"/>
        </w:rPr>
        <w:t>Encourages ideas, initiatives and innovation in others</w:t>
      </w:r>
    </w:p>
    <w:p w14:paraId="7C2F9276" w14:textId="77777777" w:rsidR="001B220F" w:rsidRPr="00004289" w:rsidRDefault="002856EF">
      <w:pPr>
        <w:spacing w:before="41" w:line="292" w:lineRule="auto"/>
        <w:ind w:left="227" w:right="1020"/>
        <w:jc w:val="both"/>
        <w:rPr>
          <w:rFonts w:asciiTheme="minorHAnsi" w:hAnsiTheme="minorHAnsi" w:cstheme="minorHAnsi"/>
          <w:sz w:val="20"/>
          <w:szCs w:val="20"/>
        </w:rPr>
      </w:pPr>
      <w:r w:rsidRPr="00004289">
        <w:rPr>
          <w:rFonts w:asciiTheme="minorHAnsi" w:hAnsiTheme="minorHAnsi" w:cstheme="minorHAnsi"/>
          <w:sz w:val="20"/>
          <w:szCs w:val="20"/>
        </w:rPr>
        <w:br w:type="column"/>
      </w:r>
      <w:r w:rsidRPr="00004289">
        <w:rPr>
          <w:rFonts w:asciiTheme="minorHAnsi" w:hAnsiTheme="minorHAnsi" w:cstheme="minorHAnsi"/>
          <w:color w:val="575756"/>
          <w:sz w:val="20"/>
          <w:szCs w:val="20"/>
        </w:rPr>
        <w:t>Operates effectively within the political and local government framework</w:t>
      </w:r>
    </w:p>
    <w:p w14:paraId="4812B566" w14:textId="77777777" w:rsidR="001B220F" w:rsidRPr="00004289" w:rsidRDefault="002856EF">
      <w:pPr>
        <w:spacing w:before="84" w:line="292" w:lineRule="auto"/>
        <w:ind w:left="227" w:right="1017"/>
        <w:jc w:val="both"/>
        <w:rPr>
          <w:rFonts w:asciiTheme="minorHAnsi" w:hAnsiTheme="minorHAnsi" w:cstheme="minorHAnsi"/>
          <w:sz w:val="20"/>
          <w:szCs w:val="20"/>
        </w:rPr>
      </w:pPr>
      <w:r w:rsidRPr="00004289">
        <w:rPr>
          <w:rFonts w:asciiTheme="minorHAnsi" w:hAnsiTheme="minorHAnsi" w:cstheme="minorHAnsi"/>
          <w:color w:val="575756"/>
          <w:sz w:val="20"/>
          <w:szCs w:val="20"/>
        </w:rPr>
        <w:t>Earns credibility and influences through depth and breadth of expertise</w:t>
      </w:r>
    </w:p>
    <w:p w14:paraId="10C5DFB3" w14:textId="77777777" w:rsidR="001B220F" w:rsidRPr="00004289" w:rsidRDefault="002856EF">
      <w:pPr>
        <w:spacing w:before="84" w:line="292" w:lineRule="auto"/>
        <w:ind w:left="227" w:right="624"/>
        <w:rPr>
          <w:rFonts w:asciiTheme="minorHAnsi" w:hAnsiTheme="minorHAnsi" w:cstheme="minorHAnsi"/>
          <w:sz w:val="20"/>
          <w:szCs w:val="20"/>
        </w:rPr>
      </w:pPr>
      <w:r w:rsidRPr="00004289">
        <w:rPr>
          <w:rFonts w:asciiTheme="minorHAnsi" w:hAnsiTheme="minorHAnsi" w:cstheme="minorHAnsi"/>
          <w:color w:val="575756"/>
          <w:sz w:val="20"/>
          <w:szCs w:val="20"/>
        </w:rPr>
        <w:t>Ensures that decisions are informed by relevant technical/specialist expertise</w:t>
      </w:r>
    </w:p>
    <w:p w14:paraId="1223A11C" w14:textId="77777777" w:rsidR="001B220F" w:rsidRPr="00004289" w:rsidRDefault="002856EF">
      <w:pPr>
        <w:spacing w:before="84" w:line="292" w:lineRule="auto"/>
        <w:ind w:left="227" w:right="734"/>
        <w:rPr>
          <w:rFonts w:asciiTheme="minorHAnsi" w:hAnsiTheme="minorHAnsi" w:cstheme="minorHAnsi"/>
          <w:sz w:val="20"/>
          <w:szCs w:val="20"/>
        </w:rPr>
      </w:pPr>
      <w:r w:rsidRPr="00004289">
        <w:rPr>
          <w:rFonts w:asciiTheme="minorHAnsi" w:hAnsiTheme="minorHAnsi" w:cstheme="minorHAnsi"/>
          <w:color w:val="575756"/>
          <w:sz w:val="20"/>
          <w:szCs w:val="20"/>
        </w:rPr>
        <w:t>Accepts personal responsibility for quality of professional work</w:t>
      </w:r>
    </w:p>
    <w:p w14:paraId="7BE862CB" w14:textId="77777777" w:rsidR="001B220F" w:rsidRPr="00004289" w:rsidRDefault="002856EF">
      <w:pPr>
        <w:spacing w:before="84" w:line="292" w:lineRule="auto"/>
        <w:ind w:left="227" w:right="1077"/>
        <w:jc w:val="both"/>
        <w:rPr>
          <w:rFonts w:asciiTheme="minorHAnsi" w:hAnsiTheme="minorHAnsi" w:cstheme="minorHAnsi"/>
          <w:sz w:val="20"/>
          <w:szCs w:val="20"/>
        </w:rPr>
      </w:pPr>
      <w:r w:rsidRPr="00004289">
        <w:rPr>
          <w:rFonts w:asciiTheme="minorHAnsi" w:hAnsiTheme="minorHAnsi" w:cstheme="minorHAnsi"/>
          <w:color w:val="575756"/>
          <w:sz w:val="20"/>
          <w:szCs w:val="20"/>
        </w:rPr>
        <w:t>Gives professional direction to others</w:t>
      </w:r>
    </w:p>
    <w:p w14:paraId="1D230BB8" w14:textId="77777777" w:rsidR="001B220F" w:rsidRPr="00004289" w:rsidRDefault="002856EF">
      <w:pPr>
        <w:spacing w:before="84" w:line="292" w:lineRule="auto"/>
        <w:ind w:left="227" w:right="1038"/>
        <w:jc w:val="both"/>
        <w:rPr>
          <w:rFonts w:asciiTheme="minorHAnsi" w:hAnsiTheme="minorHAnsi" w:cstheme="minorHAnsi"/>
          <w:sz w:val="20"/>
          <w:szCs w:val="20"/>
        </w:rPr>
      </w:pPr>
      <w:r w:rsidRPr="00004289">
        <w:rPr>
          <w:rFonts w:asciiTheme="minorHAnsi" w:hAnsiTheme="minorHAnsi" w:cstheme="minorHAnsi"/>
          <w:color w:val="575756"/>
          <w:sz w:val="20"/>
          <w:szCs w:val="20"/>
        </w:rPr>
        <w:t>Seeks and applies best practice from other organisations</w:t>
      </w:r>
    </w:p>
    <w:p w14:paraId="648562FD" w14:textId="77777777" w:rsidR="001B220F" w:rsidRPr="00004289" w:rsidRDefault="001B220F">
      <w:pPr>
        <w:spacing w:line="292" w:lineRule="auto"/>
        <w:jc w:val="both"/>
        <w:rPr>
          <w:rFonts w:asciiTheme="minorHAnsi" w:hAnsiTheme="minorHAnsi" w:cstheme="minorHAnsi"/>
          <w:sz w:val="20"/>
          <w:szCs w:val="20"/>
        </w:rPr>
        <w:sectPr w:rsidR="001B220F" w:rsidRPr="00004289">
          <w:type w:val="continuous"/>
          <w:pgSz w:w="11910" w:h="16840"/>
          <w:pgMar w:top="1400" w:right="620" w:bottom="280" w:left="1020" w:header="720" w:footer="720" w:gutter="0"/>
          <w:cols w:num="3" w:space="720" w:equalWidth="0">
            <w:col w:w="3128" w:space="81"/>
            <w:col w:w="3068" w:space="141"/>
            <w:col w:w="3852"/>
          </w:cols>
        </w:sectPr>
      </w:pPr>
    </w:p>
    <w:p w14:paraId="6C33793F" w14:textId="14E3D1D2" w:rsidR="001B220F" w:rsidRDefault="006037DF">
      <w:pPr>
        <w:pStyle w:val="BodyText"/>
        <w:spacing w:line="20" w:lineRule="exact"/>
        <w:ind w:left="108"/>
        <w:rPr>
          <w:sz w:val="2"/>
        </w:rPr>
      </w:pPr>
      <w:r>
        <w:rPr>
          <w:noProof/>
          <w:sz w:val="2"/>
        </w:rPr>
        <w:pict w14:anchorId="02F51E77">
          <v:shape id="_x0000_s2315" type="#_x0000_t202" style="position:absolute;left:0;text-align:left;margin-left:460pt;margin-top:6.55pt;width:42.5pt;height:20pt;z-index:503306744" strokecolor="white [3212]">
            <v:textbox>
              <w:txbxContent>
                <w:p w14:paraId="26B12276" w14:textId="7D16CB0D" w:rsidR="00D51815" w:rsidRDefault="00D51815">
                  <w:r>
                    <w:t>16</w:t>
                  </w:r>
                </w:p>
              </w:txbxContent>
            </v:textbox>
          </v:shape>
        </w:pict>
      </w:r>
      <w:r>
        <w:rPr>
          <w:sz w:val="2"/>
        </w:rPr>
      </w:r>
      <w:r>
        <w:rPr>
          <w:sz w:val="2"/>
        </w:rPr>
        <w:pict w14:anchorId="215303CA">
          <v:group id="_x0000_s2068" style="width:481.9pt;height:.5pt;mso-position-horizontal-relative:char;mso-position-vertical-relative:line" coordsize="9638,10">
            <v:line id="_x0000_s2071" style="position:absolute" from="5,5" to="3214,5" strokeweight=".5pt"/>
            <v:line id="_x0000_s2070" style="position:absolute" from="3214,5" to="6424,5" strokeweight=".5pt"/>
            <v:line id="_x0000_s2069" style="position:absolute" from="6424,5" to="9633,5" strokeweight=".5pt"/>
            <w10:anchorlock/>
          </v:group>
        </w:pict>
      </w:r>
    </w:p>
    <w:p w14:paraId="0DBF50F6" w14:textId="77777777" w:rsidR="001B220F" w:rsidRDefault="001B220F">
      <w:pPr>
        <w:spacing w:line="20" w:lineRule="exact"/>
        <w:rPr>
          <w:sz w:val="2"/>
        </w:rPr>
        <w:sectPr w:rsidR="001B220F">
          <w:type w:val="continuous"/>
          <w:pgSz w:w="11910" w:h="16840"/>
          <w:pgMar w:top="1400" w:right="620" w:bottom="280" w:left="1020" w:header="720" w:footer="720" w:gutter="0"/>
          <w:cols w:space="720"/>
        </w:sectPr>
      </w:pPr>
    </w:p>
    <w:p w14:paraId="7F91B692" w14:textId="77777777" w:rsidR="001B220F" w:rsidRDefault="002856EF">
      <w:pPr>
        <w:spacing w:before="79"/>
        <w:ind w:left="1071"/>
        <w:rPr>
          <w:rFonts w:ascii="Lucida Sans"/>
          <w:sz w:val="18"/>
        </w:rPr>
      </w:pPr>
      <w:r>
        <w:rPr>
          <w:rFonts w:ascii="Lucida Sans"/>
          <w:color w:val="9D9D9C"/>
          <w:sz w:val="18"/>
        </w:rPr>
        <w:lastRenderedPageBreak/>
        <w:t xml:space="preserve">S e n i o r  P r o g r a m m e  M a n a g e r </w:t>
      </w:r>
    </w:p>
    <w:p w14:paraId="1415EAA4" w14:textId="77777777" w:rsidR="001B220F" w:rsidRDefault="001B220F">
      <w:pPr>
        <w:pStyle w:val="BodyText"/>
        <w:rPr>
          <w:rFonts w:ascii="Lucida Sans"/>
        </w:rPr>
      </w:pPr>
    </w:p>
    <w:p w14:paraId="27D742C3" w14:textId="77777777" w:rsidR="001B220F" w:rsidRDefault="001B220F">
      <w:pPr>
        <w:pStyle w:val="BodyText"/>
        <w:rPr>
          <w:rFonts w:ascii="Lucida Sans"/>
          <w:sz w:val="23"/>
        </w:rPr>
      </w:pPr>
    </w:p>
    <w:p w14:paraId="0828FAA0" w14:textId="4AD09EEC" w:rsidR="001B220F" w:rsidRPr="005B3D5D" w:rsidRDefault="002856EF">
      <w:pPr>
        <w:pStyle w:val="Heading1"/>
        <w:ind w:left="1080"/>
        <w:rPr>
          <w:rFonts w:asciiTheme="minorHAnsi" w:hAnsiTheme="minorHAnsi" w:cstheme="minorHAnsi"/>
          <w:sz w:val="28"/>
          <w:szCs w:val="28"/>
        </w:rPr>
      </w:pPr>
      <w:r w:rsidRPr="005B3D5D">
        <w:rPr>
          <w:rFonts w:asciiTheme="minorHAnsi" w:hAnsiTheme="minorHAnsi" w:cstheme="minorHAnsi"/>
          <w:color w:val="264E58"/>
          <w:w w:val="130"/>
          <w:sz w:val="28"/>
          <w:szCs w:val="28"/>
        </w:rPr>
        <w:t xml:space="preserve">Main Conditions </w:t>
      </w:r>
      <w:r w:rsidR="005B3D5D" w:rsidRPr="005B3D5D">
        <w:rPr>
          <w:rFonts w:asciiTheme="minorHAnsi" w:hAnsiTheme="minorHAnsi" w:cstheme="minorHAnsi"/>
          <w:color w:val="264E58"/>
          <w:w w:val="130"/>
          <w:sz w:val="28"/>
          <w:szCs w:val="28"/>
        </w:rPr>
        <w:t>of Service</w:t>
      </w:r>
    </w:p>
    <w:p w14:paraId="2723800D" w14:textId="77777777" w:rsidR="001B220F" w:rsidRPr="00004289" w:rsidRDefault="001B220F">
      <w:pPr>
        <w:pStyle w:val="BodyText"/>
        <w:spacing w:before="8"/>
        <w:rPr>
          <w:rFonts w:asciiTheme="minorHAnsi" w:hAnsiTheme="minorHAnsi" w:cstheme="minorHAnsi"/>
          <w:b/>
          <w:sz w:val="22"/>
          <w:szCs w:val="22"/>
        </w:rPr>
      </w:pPr>
    </w:p>
    <w:p w14:paraId="17F447D8" w14:textId="621F2F25" w:rsidR="001B220F" w:rsidRDefault="002856EF">
      <w:pPr>
        <w:pStyle w:val="BodyText"/>
        <w:spacing w:line="304" w:lineRule="auto"/>
        <w:ind w:left="1080" w:right="98"/>
        <w:rPr>
          <w:rFonts w:asciiTheme="minorHAnsi" w:hAnsiTheme="minorHAnsi" w:cstheme="minorHAnsi"/>
          <w:color w:val="575756"/>
          <w:sz w:val="22"/>
          <w:szCs w:val="22"/>
        </w:rPr>
      </w:pPr>
      <w:r w:rsidRPr="00004289">
        <w:rPr>
          <w:rFonts w:asciiTheme="minorHAnsi" w:hAnsiTheme="minorHAnsi" w:cstheme="minorHAnsi"/>
          <w:color w:val="575756"/>
          <w:sz w:val="22"/>
          <w:szCs w:val="22"/>
        </w:rPr>
        <w:t>The following list of conditions is not exhaustive and is provided only as a synopsis of issues commonly raised by applicants for employment with the Council.</w:t>
      </w:r>
    </w:p>
    <w:p w14:paraId="616079A1" w14:textId="4D26F180" w:rsidR="00004289" w:rsidRDefault="00004289">
      <w:pPr>
        <w:pStyle w:val="BodyText"/>
        <w:spacing w:line="304" w:lineRule="auto"/>
        <w:ind w:left="1080" w:right="98"/>
        <w:rPr>
          <w:rFonts w:asciiTheme="minorHAnsi" w:hAnsiTheme="minorHAnsi" w:cstheme="minorHAnsi"/>
          <w:color w:val="575756"/>
          <w:sz w:val="22"/>
          <w:szCs w:val="22"/>
        </w:rPr>
      </w:pPr>
    </w:p>
    <w:tbl>
      <w:tblPr>
        <w:tblStyle w:val="TableGrid1"/>
        <w:tblW w:w="8362" w:type="dxa"/>
        <w:tblInd w:w="1159" w:type="dxa"/>
        <w:tblCellMar>
          <w:top w:w="82" w:type="dxa"/>
          <w:right w:w="67" w:type="dxa"/>
        </w:tblCellMar>
        <w:tblLook w:val="04A0" w:firstRow="1" w:lastRow="0" w:firstColumn="1" w:lastColumn="0" w:noHBand="0" w:noVBand="1"/>
      </w:tblPr>
      <w:tblGrid>
        <w:gridCol w:w="2437"/>
        <w:gridCol w:w="5925"/>
      </w:tblGrid>
      <w:tr w:rsidR="00004289" w14:paraId="03916DC7" w14:textId="77777777" w:rsidTr="00004289">
        <w:trPr>
          <w:trHeight w:val="682"/>
        </w:trPr>
        <w:tc>
          <w:tcPr>
            <w:tcW w:w="2437" w:type="dxa"/>
            <w:tcBorders>
              <w:top w:val="single" w:sz="4" w:space="0" w:color="DADAD9"/>
              <w:left w:val="nil"/>
              <w:bottom w:val="single" w:sz="4" w:space="0" w:color="DADAD9"/>
              <w:right w:val="nil"/>
            </w:tcBorders>
            <w:hideMark/>
          </w:tcPr>
          <w:p w14:paraId="23E76619" w14:textId="77777777" w:rsidR="00004289" w:rsidRDefault="00004289">
            <w:pPr>
              <w:spacing w:line="256" w:lineRule="auto"/>
              <w:rPr>
                <w:rFonts w:ascii="Calibri" w:eastAsia="Calibri" w:hAnsi="Calibri" w:cs="Calibri"/>
                <w:b/>
                <w:color w:val="823B73"/>
                <w:lang w:val="en-GB" w:eastAsia="en-GB"/>
              </w:rPr>
            </w:pPr>
            <w:r>
              <w:rPr>
                <w:rFonts w:ascii="Calibri" w:eastAsia="Calibri" w:hAnsi="Calibri" w:cs="Calibri"/>
                <w:b/>
                <w:color w:val="823B73"/>
                <w:lang w:val="en-GB" w:eastAsia="en-GB"/>
              </w:rPr>
              <w:t>Salary scale</w:t>
            </w:r>
          </w:p>
        </w:tc>
        <w:tc>
          <w:tcPr>
            <w:tcW w:w="5925" w:type="dxa"/>
            <w:tcBorders>
              <w:top w:val="single" w:sz="4" w:space="0" w:color="DADAD9"/>
              <w:left w:val="nil"/>
              <w:bottom w:val="single" w:sz="4" w:space="0" w:color="DADAD9"/>
              <w:right w:val="nil"/>
            </w:tcBorders>
            <w:hideMark/>
          </w:tcPr>
          <w:p w14:paraId="7F448AE5" w14:textId="55477BA9" w:rsidR="00004289" w:rsidRDefault="00004289">
            <w:pPr>
              <w:spacing w:line="256" w:lineRule="auto"/>
              <w:ind w:right="112"/>
              <w:rPr>
                <w:rFonts w:ascii="Calibri" w:eastAsia="Calibri" w:hAnsi="Calibri" w:cs="Calibri"/>
                <w:color w:val="575656"/>
                <w:lang w:val="en-GB" w:eastAsia="en-GB"/>
              </w:rPr>
            </w:pPr>
            <w:r w:rsidRPr="00004289">
              <w:rPr>
                <w:rFonts w:asciiTheme="minorHAnsi" w:hAnsiTheme="minorHAnsi" w:cstheme="minorHAnsi"/>
                <w:color w:val="575756"/>
              </w:rPr>
              <w:t>£52,914.00 to</w:t>
            </w:r>
            <w:r w:rsidRPr="00004289">
              <w:rPr>
                <w:rFonts w:asciiTheme="minorHAnsi" w:hAnsiTheme="minorHAnsi" w:cstheme="minorHAnsi"/>
                <w:color w:val="575756"/>
                <w:spacing w:val="-1"/>
              </w:rPr>
              <w:t xml:space="preserve"> </w:t>
            </w:r>
            <w:r w:rsidRPr="00004289">
              <w:rPr>
                <w:rFonts w:asciiTheme="minorHAnsi" w:hAnsiTheme="minorHAnsi" w:cstheme="minorHAnsi"/>
                <w:color w:val="575756"/>
              </w:rPr>
              <w:t>£56,949.00</w:t>
            </w:r>
          </w:p>
        </w:tc>
      </w:tr>
      <w:tr w:rsidR="00004289" w14:paraId="6B0EE583" w14:textId="77777777" w:rsidTr="00004289">
        <w:trPr>
          <w:trHeight w:val="682"/>
        </w:trPr>
        <w:tc>
          <w:tcPr>
            <w:tcW w:w="2437" w:type="dxa"/>
            <w:tcBorders>
              <w:top w:val="single" w:sz="4" w:space="0" w:color="DADAD9"/>
              <w:left w:val="nil"/>
              <w:bottom w:val="single" w:sz="4" w:space="0" w:color="DADAD9"/>
              <w:right w:val="nil"/>
            </w:tcBorders>
            <w:hideMark/>
          </w:tcPr>
          <w:p w14:paraId="7D2D250F" w14:textId="77777777" w:rsidR="00004289" w:rsidRDefault="00004289">
            <w:pPr>
              <w:spacing w:line="256" w:lineRule="auto"/>
              <w:rPr>
                <w:rFonts w:ascii="Calibri" w:eastAsia="Calibri" w:hAnsi="Calibri" w:cs="Calibri"/>
                <w:color w:val="575656"/>
                <w:lang w:val="en-GB" w:eastAsia="en-GB"/>
              </w:rPr>
            </w:pPr>
            <w:r>
              <w:rPr>
                <w:rFonts w:ascii="Calibri" w:eastAsia="Calibri" w:hAnsi="Calibri" w:cs="Calibri"/>
                <w:b/>
                <w:color w:val="823B73"/>
                <w:lang w:val="en-GB" w:eastAsia="en-GB"/>
              </w:rPr>
              <w:t>Payment frequency</w:t>
            </w:r>
          </w:p>
        </w:tc>
        <w:tc>
          <w:tcPr>
            <w:tcW w:w="5925" w:type="dxa"/>
            <w:tcBorders>
              <w:top w:val="single" w:sz="4" w:space="0" w:color="DADAD9"/>
              <w:left w:val="nil"/>
              <w:bottom w:val="single" w:sz="4" w:space="0" w:color="DADAD9"/>
              <w:right w:val="nil"/>
            </w:tcBorders>
            <w:hideMark/>
          </w:tcPr>
          <w:p w14:paraId="47F3B260" w14:textId="77777777" w:rsidR="00004289" w:rsidRDefault="00004289">
            <w:pPr>
              <w:spacing w:line="256" w:lineRule="auto"/>
              <w:ind w:right="112"/>
              <w:rPr>
                <w:rFonts w:ascii="Calibri" w:eastAsia="Calibri" w:hAnsi="Calibri" w:cs="Calibri"/>
                <w:color w:val="575656"/>
                <w:lang w:val="en-GB" w:eastAsia="en-GB"/>
              </w:rPr>
            </w:pPr>
            <w:r>
              <w:rPr>
                <w:rFonts w:ascii="Calibri" w:eastAsia="Calibri" w:hAnsi="Calibri" w:cs="Calibri"/>
                <w:color w:val="575656"/>
                <w:lang w:val="en-GB" w:eastAsia="en-GB"/>
              </w:rPr>
              <w:t>Salary paid direct to bank or building society on 15th of each month.</w:t>
            </w:r>
          </w:p>
        </w:tc>
      </w:tr>
      <w:tr w:rsidR="00004289" w14:paraId="5331A8FA" w14:textId="77777777" w:rsidTr="00004289">
        <w:trPr>
          <w:trHeight w:val="1282"/>
        </w:trPr>
        <w:tc>
          <w:tcPr>
            <w:tcW w:w="2437" w:type="dxa"/>
            <w:tcBorders>
              <w:top w:val="single" w:sz="4" w:space="0" w:color="DADAD9"/>
              <w:left w:val="nil"/>
              <w:bottom w:val="single" w:sz="4" w:space="0" w:color="DADAD9"/>
              <w:right w:val="nil"/>
            </w:tcBorders>
            <w:hideMark/>
          </w:tcPr>
          <w:p w14:paraId="3587CE39" w14:textId="77777777" w:rsidR="00004289" w:rsidRDefault="00004289">
            <w:pPr>
              <w:spacing w:line="256" w:lineRule="auto"/>
              <w:rPr>
                <w:rFonts w:ascii="Calibri" w:eastAsia="Calibri" w:hAnsi="Calibri" w:cs="Calibri"/>
                <w:color w:val="575656"/>
                <w:lang w:val="en-GB" w:eastAsia="en-GB"/>
              </w:rPr>
            </w:pPr>
            <w:r>
              <w:rPr>
                <w:rFonts w:ascii="Calibri" w:eastAsia="Calibri" w:hAnsi="Calibri" w:cs="Calibri"/>
                <w:b/>
                <w:color w:val="823B73"/>
                <w:lang w:val="en-GB" w:eastAsia="en-GB"/>
              </w:rPr>
              <w:t>Holiday entitlement</w:t>
            </w:r>
          </w:p>
        </w:tc>
        <w:tc>
          <w:tcPr>
            <w:tcW w:w="5925" w:type="dxa"/>
            <w:tcBorders>
              <w:top w:val="single" w:sz="4" w:space="0" w:color="DADAD9"/>
              <w:left w:val="nil"/>
              <w:bottom w:val="single" w:sz="4" w:space="0" w:color="DADAD9"/>
              <w:right w:val="nil"/>
            </w:tcBorders>
            <w:hideMark/>
          </w:tcPr>
          <w:p w14:paraId="35FF2F75" w14:textId="77777777" w:rsidR="00004289" w:rsidRDefault="00004289">
            <w:pPr>
              <w:spacing w:line="292" w:lineRule="auto"/>
              <w:rPr>
                <w:rFonts w:ascii="Calibri" w:eastAsia="Calibri" w:hAnsi="Calibri" w:cs="Calibri"/>
                <w:color w:val="575656"/>
                <w:lang w:val="en-GB" w:eastAsia="en-GB"/>
              </w:rPr>
            </w:pPr>
            <w:r>
              <w:rPr>
                <w:rFonts w:ascii="Calibri" w:eastAsia="Calibri" w:hAnsi="Calibri" w:cs="Calibri"/>
                <w:color w:val="575656"/>
                <w:lang w:val="en-GB" w:eastAsia="en-GB"/>
              </w:rPr>
              <w:t xml:space="preserve">23 days rising to 28 days after 5 years continuous local government service (at the start of the leave year). In addition there are 11 general and public holidays, 7 of which are fixed. </w:t>
            </w:r>
          </w:p>
          <w:p w14:paraId="19CC71AD" w14:textId="77777777" w:rsidR="00004289" w:rsidRDefault="00004289">
            <w:pPr>
              <w:spacing w:line="256" w:lineRule="auto"/>
              <w:rPr>
                <w:rFonts w:ascii="Calibri" w:eastAsia="Calibri" w:hAnsi="Calibri" w:cs="Calibri"/>
                <w:color w:val="575656"/>
                <w:lang w:val="en-GB" w:eastAsia="en-GB"/>
              </w:rPr>
            </w:pPr>
            <w:r>
              <w:rPr>
                <w:rFonts w:ascii="Calibri" w:eastAsia="Calibri" w:hAnsi="Calibri" w:cs="Calibri"/>
                <w:color w:val="575656"/>
                <w:lang w:val="en-GB" w:eastAsia="en-GB"/>
              </w:rPr>
              <w:t>Additional annual leave can be purchased.</w:t>
            </w:r>
          </w:p>
        </w:tc>
      </w:tr>
      <w:tr w:rsidR="00004289" w14:paraId="45AD4A76" w14:textId="77777777" w:rsidTr="00004289">
        <w:trPr>
          <w:trHeight w:val="580"/>
        </w:trPr>
        <w:tc>
          <w:tcPr>
            <w:tcW w:w="2437" w:type="dxa"/>
            <w:tcBorders>
              <w:top w:val="single" w:sz="4" w:space="0" w:color="DADAD9"/>
              <w:left w:val="nil"/>
              <w:bottom w:val="single" w:sz="4" w:space="0" w:color="DADAD9"/>
              <w:right w:val="nil"/>
            </w:tcBorders>
            <w:hideMark/>
          </w:tcPr>
          <w:p w14:paraId="332C6254" w14:textId="77777777" w:rsidR="00004289" w:rsidRDefault="00004289">
            <w:pPr>
              <w:spacing w:line="256" w:lineRule="auto"/>
              <w:rPr>
                <w:rFonts w:ascii="Calibri" w:eastAsia="Calibri" w:hAnsi="Calibri" w:cs="Calibri"/>
                <w:b/>
                <w:color w:val="823B73"/>
                <w:lang w:val="en-GB" w:eastAsia="en-GB"/>
              </w:rPr>
            </w:pPr>
            <w:r>
              <w:rPr>
                <w:rFonts w:ascii="Calibri" w:eastAsia="Calibri" w:hAnsi="Calibri" w:cs="Calibri"/>
                <w:b/>
                <w:color w:val="823B73"/>
                <w:lang w:val="en-GB" w:eastAsia="en-GB"/>
              </w:rPr>
              <w:t>Flexible Working:</w:t>
            </w:r>
          </w:p>
        </w:tc>
        <w:tc>
          <w:tcPr>
            <w:tcW w:w="5925" w:type="dxa"/>
            <w:tcBorders>
              <w:top w:val="single" w:sz="4" w:space="0" w:color="DADAD9"/>
              <w:left w:val="nil"/>
              <w:bottom w:val="single" w:sz="4" w:space="0" w:color="DADAD9"/>
              <w:right w:val="nil"/>
            </w:tcBorders>
            <w:hideMark/>
          </w:tcPr>
          <w:p w14:paraId="48C4EC62" w14:textId="77777777" w:rsidR="00004289" w:rsidRDefault="00004289">
            <w:pPr>
              <w:spacing w:line="292" w:lineRule="auto"/>
              <w:rPr>
                <w:rFonts w:ascii="Calibri" w:eastAsia="Calibri" w:hAnsi="Calibri" w:cs="Calibri"/>
                <w:color w:val="575656"/>
                <w:lang w:val="en-GB" w:eastAsia="en-GB"/>
              </w:rPr>
            </w:pPr>
            <w:r>
              <w:rPr>
                <w:rFonts w:ascii="Calibri" w:eastAsia="Calibri" w:hAnsi="Calibri" w:cs="Calibri"/>
                <w:color w:val="575656"/>
                <w:lang w:val="en-GB" w:eastAsia="en-GB"/>
              </w:rPr>
              <w:t>Flexible working arrangements apply</w:t>
            </w:r>
          </w:p>
        </w:tc>
      </w:tr>
      <w:tr w:rsidR="00004289" w14:paraId="75EBDC64" w14:textId="77777777" w:rsidTr="00004289">
        <w:trPr>
          <w:trHeight w:val="759"/>
        </w:trPr>
        <w:tc>
          <w:tcPr>
            <w:tcW w:w="2437" w:type="dxa"/>
            <w:tcBorders>
              <w:top w:val="single" w:sz="4" w:space="0" w:color="DADAD9"/>
              <w:left w:val="nil"/>
              <w:bottom w:val="single" w:sz="4" w:space="0" w:color="DADAD9"/>
              <w:right w:val="nil"/>
            </w:tcBorders>
            <w:hideMark/>
          </w:tcPr>
          <w:p w14:paraId="240E690F" w14:textId="77777777" w:rsidR="00004289" w:rsidRDefault="00004289">
            <w:pPr>
              <w:spacing w:line="256" w:lineRule="auto"/>
              <w:rPr>
                <w:rFonts w:ascii="Calibri" w:eastAsia="Calibri" w:hAnsi="Calibri" w:cs="Calibri"/>
                <w:color w:val="575656"/>
                <w:lang w:val="en-GB" w:eastAsia="en-GB"/>
              </w:rPr>
            </w:pPr>
            <w:r>
              <w:rPr>
                <w:rFonts w:ascii="Calibri" w:eastAsia="Calibri" w:hAnsi="Calibri" w:cs="Calibri"/>
                <w:b/>
                <w:color w:val="823B73"/>
                <w:lang w:val="en-GB" w:eastAsia="en-GB"/>
              </w:rPr>
              <w:t>Pension</w:t>
            </w:r>
          </w:p>
        </w:tc>
        <w:tc>
          <w:tcPr>
            <w:tcW w:w="5925" w:type="dxa"/>
            <w:tcBorders>
              <w:top w:val="single" w:sz="4" w:space="0" w:color="DADAD9"/>
              <w:left w:val="nil"/>
              <w:bottom w:val="single" w:sz="4" w:space="0" w:color="DADAD9"/>
              <w:right w:val="nil"/>
            </w:tcBorders>
            <w:hideMark/>
          </w:tcPr>
          <w:p w14:paraId="57E13645" w14:textId="77777777" w:rsidR="00004289" w:rsidRDefault="00004289">
            <w:pPr>
              <w:spacing w:line="256" w:lineRule="auto"/>
              <w:rPr>
                <w:rFonts w:ascii="Calibri" w:eastAsia="Calibri" w:hAnsi="Calibri" w:cs="Calibri"/>
                <w:color w:val="575656"/>
                <w:lang w:val="en-GB" w:eastAsia="en-GB"/>
              </w:rPr>
            </w:pPr>
            <w:r>
              <w:rPr>
                <w:rFonts w:ascii="Calibri" w:eastAsia="Calibri" w:hAnsi="Calibri" w:cs="Calibri"/>
                <w:color w:val="575656"/>
                <w:lang w:val="en-GB" w:eastAsia="en-GB"/>
              </w:rPr>
              <w:t>The Local Government pension scheme is available. Employee contributions are based on level of pay.</w:t>
            </w:r>
          </w:p>
        </w:tc>
      </w:tr>
      <w:tr w:rsidR="00004289" w14:paraId="1853AA73" w14:textId="77777777" w:rsidTr="00004289">
        <w:trPr>
          <w:trHeight w:val="382"/>
        </w:trPr>
        <w:tc>
          <w:tcPr>
            <w:tcW w:w="2437" w:type="dxa"/>
            <w:tcBorders>
              <w:top w:val="single" w:sz="4" w:space="0" w:color="DADAD9"/>
              <w:left w:val="nil"/>
              <w:bottom w:val="single" w:sz="4" w:space="0" w:color="DADAD9"/>
              <w:right w:val="nil"/>
            </w:tcBorders>
            <w:hideMark/>
          </w:tcPr>
          <w:p w14:paraId="7472D4AC" w14:textId="77777777" w:rsidR="00004289" w:rsidRDefault="00004289">
            <w:pPr>
              <w:spacing w:line="256" w:lineRule="auto"/>
              <w:rPr>
                <w:rFonts w:ascii="Calibri" w:eastAsia="Calibri" w:hAnsi="Calibri" w:cs="Calibri"/>
                <w:color w:val="575656"/>
                <w:lang w:val="en-GB" w:eastAsia="en-GB"/>
              </w:rPr>
            </w:pPr>
            <w:r>
              <w:rPr>
                <w:rFonts w:ascii="Calibri" w:eastAsia="Calibri" w:hAnsi="Calibri" w:cs="Calibri"/>
                <w:b/>
                <w:color w:val="823B73"/>
                <w:lang w:val="en-GB" w:eastAsia="en-GB"/>
              </w:rPr>
              <w:t>Notice period</w:t>
            </w:r>
          </w:p>
        </w:tc>
        <w:tc>
          <w:tcPr>
            <w:tcW w:w="5925" w:type="dxa"/>
            <w:tcBorders>
              <w:top w:val="single" w:sz="4" w:space="0" w:color="DADAD9"/>
              <w:left w:val="nil"/>
              <w:bottom w:val="single" w:sz="4" w:space="0" w:color="DADAD9"/>
              <w:right w:val="nil"/>
            </w:tcBorders>
            <w:hideMark/>
          </w:tcPr>
          <w:p w14:paraId="7455BD7F" w14:textId="77777777" w:rsidR="00004289" w:rsidRDefault="00004289">
            <w:pPr>
              <w:spacing w:line="256" w:lineRule="auto"/>
              <w:rPr>
                <w:rFonts w:ascii="Calibri" w:eastAsia="Calibri" w:hAnsi="Calibri" w:cs="Calibri"/>
                <w:color w:val="575656"/>
                <w:lang w:val="en-GB" w:eastAsia="en-GB"/>
              </w:rPr>
            </w:pPr>
            <w:r>
              <w:rPr>
                <w:rFonts w:ascii="Calibri" w:eastAsia="Calibri" w:hAnsi="Calibri" w:cs="Calibri"/>
                <w:color w:val="575656"/>
                <w:lang w:val="en-GB" w:eastAsia="en-GB"/>
              </w:rPr>
              <w:t>Two months’ notice on either side.</w:t>
            </w:r>
          </w:p>
        </w:tc>
      </w:tr>
      <w:tr w:rsidR="00004289" w14:paraId="2FEA4189" w14:textId="77777777" w:rsidTr="00004289">
        <w:trPr>
          <w:trHeight w:val="423"/>
        </w:trPr>
        <w:tc>
          <w:tcPr>
            <w:tcW w:w="2437" w:type="dxa"/>
            <w:tcBorders>
              <w:top w:val="single" w:sz="4" w:space="0" w:color="DADAD9"/>
              <w:left w:val="nil"/>
              <w:bottom w:val="single" w:sz="4" w:space="0" w:color="DADAD9"/>
              <w:right w:val="nil"/>
            </w:tcBorders>
            <w:hideMark/>
          </w:tcPr>
          <w:p w14:paraId="5CBEB440" w14:textId="77777777" w:rsidR="00004289" w:rsidRDefault="00004289">
            <w:pPr>
              <w:spacing w:line="256" w:lineRule="auto"/>
              <w:rPr>
                <w:rFonts w:ascii="Calibri" w:eastAsia="Calibri" w:hAnsi="Calibri" w:cs="Calibri"/>
                <w:color w:val="575656"/>
                <w:lang w:val="en-GB" w:eastAsia="en-GB"/>
              </w:rPr>
            </w:pPr>
            <w:r>
              <w:rPr>
                <w:rFonts w:ascii="Calibri" w:eastAsia="Calibri" w:hAnsi="Calibri" w:cs="Calibri"/>
                <w:b/>
                <w:color w:val="823B73"/>
                <w:lang w:val="en-GB" w:eastAsia="en-GB"/>
              </w:rPr>
              <w:t>Relocation package</w:t>
            </w:r>
          </w:p>
        </w:tc>
        <w:tc>
          <w:tcPr>
            <w:tcW w:w="5925" w:type="dxa"/>
            <w:tcBorders>
              <w:top w:val="single" w:sz="4" w:space="0" w:color="DADAD9"/>
              <w:left w:val="nil"/>
              <w:bottom w:val="single" w:sz="4" w:space="0" w:color="DADAD9"/>
              <w:right w:val="nil"/>
            </w:tcBorders>
            <w:hideMark/>
          </w:tcPr>
          <w:p w14:paraId="1B15D71D" w14:textId="77777777" w:rsidR="00004289" w:rsidRDefault="00004289">
            <w:pPr>
              <w:spacing w:line="256" w:lineRule="auto"/>
              <w:ind w:right="215"/>
              <w:rPr>
                <w:rFonts w:ascii="Calibri" w:eastAsia="Calibri" w:hAnsi="Calibri" w:cs="Calibri"/>
                <w:color w:val="575656"/>
                <w:lang w:val="en-GB" w:eastAsia="en-GB"/>
              </w:rPr>
            </w:pPr>
            <w:r>
              <w:rPr>
                <w:rFonts w:ascii="Calibri" w:eastAsia="Calibri" w:hAnsi="Calibri" w:cs="Calibri"/>
                <w:color w:val="575656"/>
                <w:lang w:val="en-GB" w:eastAsia="en-GB"/>
              </w:rPr>
              <w:t>Applicable.</w:t>
            </w:r>
          </w:p>
        </w:tc>
      </w:tr>
      <w:tr w:rsidR="00004289" w14:paraId="0F3A3E71" w14:textId="77777777" w:rsidTr="00004289">
        <w:trPr>
          <w:trHeight w:val="473"/>
        </w:trPr>
        <w:tc>
          <w:tcPr>
            <w:tcW w:w="2437" w:type="dxa"/>
            <w:tcBorders>
              <w:top w:val="single" w:sz="4" w:space="0" w:color="DADAD9"/>
              <w:left w:val="nil"/>
              <w:bottom w:val="single" w:sz="4" w:space="0" w:color="DADAD9"/>
              <w:right w:val="nil"/>
            </w:tcBorders>
            <w:hideMark/>
          </w:tcPr>
          <w:p w14:paraId="48E101FB" w14:textId="77777777" w:rsidR="00004289" w:rsidRDefault="00004289">
            <w:pPr>
              <w:spacing w:line="256" w:lineRule="auto"/>
              <w:rPr>
                <w:rFonts w:ascii="Calibri" w:eastAsia="Calibri" w:hAnsi="Calibri" w:cs="Calibri"/>
                <w:b/>
                <w:color w:val="823B73"/>
                <w:lang w:val="en-GB" w:eastAsia="en-GB"/>
              </w:rPr>
            </w:pPr>
            <w:r>
              <w:rPr>
                <w:rFonts w:ascii="Calibri" w:eastAsia="Calibri" w:hAnsi="Calibri" w:cs="Calibri"/>
                <w:b/>
                <w:color w:val="823B73"/>
                <w:lang w:val="en-GB" w:eastAsia="en-GB"/>
              </w:rPr>
              <w:t>Fixed Term</w:t>
            </w:r>
          </w:p>
        </w:tc>
        <w:tc>
          <w:tcPr>
            <w:tcW w:w="5925" w:type="dxa"/>
            <w:tcBorders>
              <w:top w:val="single" w:sz="4" w:space="0" w:color="DADAD9"/>
              <w:left w:val="nil"/>
              <w:bottom w:val="single" w:sz="4" w:space="0" w:color="DADAD9"/>
              <w:right w:val="nil"/>
            </w:tcBorders>
            <w:hideMark/>
          </w:tcPr>
          <w:p w14:paraId="7B15D285" w14:textId="77777777" w:rsidR="00004289" w:rsidRDefault="00004289">
            <w:pPr>
              <w:spacing w:line="256" w:lineRule="auto"/>
              <w:ind w:right="215"/>
              <w:rPr>
                <w:rFonts w:ascii="Calibri" w:eastAsia="Calibri" w:hAnsi="Calibri" w:cs="Calibri"/>
                <w:color w:val="575656"/>
                <w:lang w:val="en-GB" w:eastAsia="en-GB"/>
              </w:rPr>
            </w:pPr>
            <w:r>
              <w:rPr>
                <w:rFonts w:ascii="Calibri" w:eastAsia="Calibri" w:hAnsi="Calibri" w:cs="Calibri"/>
                <w:color w:val="575656"/>
                <w:lang w:val="en-GB" w:eastAsia="en-GB"/>
              </w:rPr>
              <w:t>The post will be a permanent appointment</w:t>
            </w:r>
          </w:p>
        </w:tc>
      </w:tr>
      <w:tr w:rsidR="00004289" w14:paraId="5130D1FF" w14:textId="77777777" w:rsidTr="00004289">
        <w:trPr>
          <w:trHeight w:val="468"/>
        </w:trPr>
        <w:tc>
          <w:tcPr>
            <w:tcW w:w="2437" w:type="dxa"/>
            <w:tcBorders>
              <w:top w:val="single" w:sz="4" w:space="0" w:color="DADAD9"/>
              <w:left w:val="nil"/>
              <w:bottom w:val="single" w:sz="4" w:space="0" w:color="DADAD9"/>
              <w:right w:val="nil"/>
            </w:tcBorders>
            <w:hideMark/>
          </w:tcPr>
          <w:p w14:paraId="487A2DEC" w14:textId="77777777" w:rsidR="00004289" w:rsidRDefault="00004289">
            <w:pPr>
              <w:spacing w:line="256" w:lineRule="auto"/>
              <w:rPr>
                <w:rFonts w:ascii="Calibri" w:eastAsia="Calibri" w:hAnsi="Calibri" w:cs="Calibri"/>
                <w:color w:val="575656"/>
                <w:lang w:val="en-GB" w:eastAsia="en-GB"/>
              </w:rPr>
            </w:pPr>
            <w:r>
              <w:rPr>
                <w:rFonts w:ascii="Calibri" w:eastAsia="Calibri" w:hAnsi="Calibri" w:cs="Calibri"/>
                <w:b/>
                <w:color w:val="823B73"/>
                <w:lang w:val="en-GB" w:eastAsia="en-GB"/>
              </w:rPr>
              <w:t>Interview expenses</w:t>
            </w:r>
          </w:p>
        </w:tc>
        <w:tc>
          <w:tcPr>
            <w:tcW w:w="5925" w:type="dxa"/>
            <w:tcBorders>
              <w:top w:val="single" w:sz="4" w:space="0" w:color="DADAD9"/>
              <w:left w:val="nil"/>
              <w:bottom w:val="single" w:sz="4" w:space="0" w:color="DADAD9"/>
              <w:right w:val="nil"/>
            </w:tcBorders>
            <w:hideMark/>
          </w:tcPr>
          <w:p w14:paraId="12408B68" w14:textId="77777777" w:rsidR="00004289" w:rsidRDefault="00004289">
            <w:pPr>
              <w:spacing w:line="256" w:lineRule="auto"/>
              <w:rPr>
                <w:rFonts w:ascii="Calibri" w:eastAsia="Calibri" w:hAnsi="Calibri" w:cs="Calibri"/>
                <w:color w:val="575656"/>
                <w:lang w:val="en-GB" w:eastAsia="en-GB"/>
              </w:rPr>
            </w:pPr>
            <w:r>
              <w:rPr>
                <w:rFonts w:ascii="Calibri" w:eastAsia="Calibri" w:hAnsi="Calibri" w:cs="Calibri"/>
                <w:color w:val="575656"/>
                <w:lang w:val="en-GB" w:eastAsia="en-GB"/>
              </w:rPr>
              <w:t>Interview expenses are included.</w:t>
            </w:r>
          </w:p>
        </w:tc>
      </w:tr>
      <w:tr w:rsidR="00004289" w14:paraId="5BBB6F3F" w14:textId="77777777" w:rsidTr="00004289">
        <w:trPr>
          <w:trHeight w:val="682"/>
        </w:trPr>
        <w:tc>
          <w:tcPr>
            <w:tcW w:w="2437" w:type="dxa"/>
            <w:tcBorders>
              <w:top w:val="single" w:sz="4" w:space="0" w:color="DADAD9"/>
              <w:left w:val="nil"/>
              <w:bottom w:val="single" w:sz="4" w:space="0" w:color="DADAD9"/>
              <w:right w:val="nil"/>
            </w:tcBorders>
            <w:hideMark/>
          </w:tcPr>
          <w:p w14:paraId="58F50CD6" w14:textId="77777777" w:rsidR="00004289" w:rsidRDefault="00004289">
            <w:pPr>
              <w:spacing w:line="256" w:lineRule="auto"/>
              <w:rPr>
                <w:rFonts w:ascii="Calibri" w:eastAsia="Calibri" w:hAnsi="Calibri" w:cs="Calibri"/>
                <w:b/>
                <w:color w:val="823B73"/>
                <w:lang w:val="en-GB" w:eastAsia="en-GB"/>
              </w:rPr>
            </w:pPr>
            <w:r>
              <w:rPr>
                <w:rFonts w:ascii="Calibri" w:eastAsia="Calibri" w:hAnsi="Calibri" w:cs="Calibri"/>
                <w:b/>
                <w:color w:val="823B73"/>
                <w:lang w:val="en-GB" w:eastAsia="en-GB"/>
              </w:rPr>
              <w:t>Political restriction</w:t>
            </w:r>
          </w:p>
        </w:tc>
        <w:tc>
          <w:tcPr>
            <w:tcW w:w="5925" w:type="dxa"/>
            <w:tcBorders>
              <w:top w:val="single" w:sz="4" w:space="0" w:color="DADAD9"/>
              <w:left w:val="nil"/>
              <w:bottom w:val="single" w:sz="4" w:space="0" w:color="DADAD9"/>
              <w:right w:val="nil"/>
            </w:tcBorders>
            <w:hideMark/>
          </w:tcPr>
          <w:p w14:paraId="4BFA487B" w14:textId="77777777" w:rsidR="00004289" w:rsidRDefault="00004289">
            <w:pPr>
              <w:spacing w:line="256" w:lineRule="auto"/>
              <w:rPr>
                <w:rFonts w:ascii="Calibri" w:eastAsia="Calibri" w:hAnsi="Calibri" w:cs="Calibri"/>
                <w:color w:val="575656"/>
                <w:lang w:val="en-GB" w:eastAsia="en-GB"/>
              </w:rPr>
            </w:pPr>
            <w:r>
              <w:rPr>
                <w:rFonts w:ascii="Calibri" w:eastAsia="Calibri" w:hAnsi="Calibri" w:cs="Calibri"/>
                <w:color w:val="575656"/>
                <w:lang w:val="en-GB" w:eastAsia="en-GB"/>
              </w:rPr>
              <w:t>This post is not politically restricted under the terms of the Local Government and Housing Act 1989.</w:t>
            </w:r>
          </w:p>
        </w:tc>
      </w:tr>
    </w:tbl>
    <w:p w14:paraId="6A0B976F" w14:textId="59BD78A8" w:rsidR="00004289" w:rsidRDefault="00004289">
      <w:pPr>
        <w:pStyle w:val="BodyText"/>
        <w:spacing w:line="304" w:lineRule="auto"/>
        <w:ind w:left="1080" w:right="98"/>
        <w:rPr>
          <w:rFonts w:asciiTheme="minorHAnsi" w:hAnsiTheme="minorHAnsi" w:cstheme="minorHAnsi"/>
          <w:color w:val="575756"/>
          <w:sz w:val="22"/>
          <w:szCs w:val="22"/>
        </w:rPr>
      </w:pPr>
    </w:p>
    <w:p w14:paraId="488D802B" w14:textId="77777777" w:rsidR="001B220F" w:rsidRPr="00004289" w:rsidRDefault="006037DF">
      <w:pPr>
        <w:pStyle w:val="BodyText"/>
        <w:spacing w:line="20" w:lineRule="exact"/>
        <w:ind w:left="1073"/>
        <w:rPr>
          <w:rFonts w:asciiTheme="minorHAnsi" w:hAnsiTheme="minorHAnsi" w:cstheme="minorHAnsi"/>
          <w:sz w:val="22"/>
          <w:szCs w:val="22"/>
        </w:rPr>
      </w:pPr>
      <w:r>
        <w:rPr>
          <w:rFonts w:asciiTheme="minorHAnsi" w:hAnsiTheme="minorHAnsi" w:cstheme="minorHAnsi"/>
          <w:sz w:val="22"/>
          <w:szCs w:val="22"/>
        </w:rPr>
      </w:r>
      <w:r>
        <w:rPr>
          <w:rFonts w:asciiTheme="minorHAnsi" w:hAnsiTheme="minorHAnsi" w:cstheme="minorHAnsi"/>
          <w:sz w:val="22"/>
          <w:szCs w:val="22"/>
        </w:rPr>
        <w:pict w14:anchorId="7CBE992E">
          <v:group id="_x0000_s2050" style="width:424.95pt;height:.75pt;mso-position-horizontal-relative:char;mso-position-vertical-relative:line" coordsize="8499,15">
            <v:line id="_x0000_s2052" style="position:absolute" from="8,8" to="2275,8" strokecolor="#dadada"/>
            <v:line id="_x0000_s2051" style="position:absolute" from="2275,8" to="8491,8" strokecolor="#dadada"/>
            <w10:anchorlock/>
          </v:group>
        </w:pict>
      </w:r>
    </w:p>
    <w:p w14:paraId="4BD0F88C" w14:textId="77777777" w:rsidR="00D51815" w:rsidRDefault="00D51815">
      <w:pPr>
        <w:rPr>
          <w:rFonts w:asciiTheme="minorHAnsi" w:hAnsiTheme="minorHAnsi" w:cstheme="minorHAnsi"/>
        </w:rPr>
      </w:pPr>
    </w:p>
    <w:p w14:paraId="511A4BF3" w14:textId="77777777" w:rsidR="00D51815" w:rsidRDefault="00D51815">
      <w:pPr>
        <w:rPr>
          <w:rFonts w:asciiTheme="minorHAnsi" w:hAnsiTheme="minorHAnsi" w:cstheme="minorHAnsi"/>
        </w:rPr>
      </w:pPr>
    </w:p>
    <w:p w14:paraId="59FE7174" w14:textId="77777777" w:rsidR="00D51815" w:rsidRDefault="00D51815">
      <w:pPr>
        <w:rPr>
          <w:rFonts w:asciiTheme="minorHAnsi" w:hAnsiTheme="minorHAnsi" w:cstheme="minorHAnsi"/>
        </w:rPr>
      </w:pPr>
    </w:p>
    <w:p w14:paraId="46B5ADBB" w14:textId="77777777" w:rsidR="00D51815" w:rsidRDefault="00D51815">
      <w:pPr>
        <w:rPr>
          <w:rFonts w:asciiTheme="minorHAnsi" w:hAnsiTheme="minorHAnsi" w:cstheme="minorHAnsi"/>
        </w:rPr>
      </w:pPr>
    </w:p>
    <w:p w14:paraId="417E60FC" w14:textId="77777777" w:rsidR="00D51815" w:rsidRDefault="00D51815">
      <w:pPr>
        <w:rPr>
          <w:rFonts w:asciiTheme="minorHAnsi" w:hAnsiTheme="minorHAnsi" w:cstheme="minorHAnsi"/>
        </w:rPr>
      </w:pPr>
    </w:p>
    <w:p w14:paraId="55AFF59F" w14:textId="77777777" w:rsidR="00D51815" w:rsidRDefault="00D51815">
      <w:pPr>
        <w:rPr>
          <w:rFonts w:asciiTheme="minorHAnsi" w:hAnsiTheme="minorHAnsi" w:cstheme="minorHAnsi"/>
        </w:rPr>
      </w:pPr>
    </w:p>
    <w:p w14:paraId="67436C8A" w14:textId="77777777" w:rsidR="00D51815" w:rsidRDefault="00D51815">
      <w:pPr>
        <w:rPr>
          <w:rFonts w:asciiTheme="minorHAnsi" w:hAnsiTheme="minorHAnsi" w:cstheme="minorHAnsi"/>
        </w:rPr>
      </w:pPr>
    </w:p>
    <w:p w14:paraId="642EFE6A" w14:textId="77777777" w:rsidR="00D51815" w:rsidRDefault="00D51815">
      <w:pPr>
        <w:rPr>
          <w:rFonts w:asciiTheme="minorHAnsi" w:hAnsiTheme="minorHAnsi" w:cstheme="minorHAnsi"/>
        </w:rPr>
      </w:pPr>
    </w:p>
    <w:p w14:paraId="161FD386" w14:textId="77777777" w:rsidR="00D51815" w:rsidRDefault="00D51815">
      <w:pPr>
        <w:rPr>
          <w:rFonts w:asciiTheme="minorHAnsi" w:hAnsiTheme="minorHAnsi" w:cstheme="minorHAnsi"/>
        </w:rPr>
      </w:pPr>
    </w:p>
    <w:p w14:paraId="1E35A5CB" w14:textId="77777777" w:rsidR="00D51815" w:rsidRDefault="00D51815">
      <w:pPr>
        <w:rPr>
          <w:rFonts w:asciiTheme="minorHAnsi" w:hAnsiTheme="minorHAnsi" w:cstheme="minorHAnsi"/>
        </w:rPr>
      </w:pPr>
    </w:p>
    <w:p w14:paraId="4F126353" w14:textId="77777777" w:rsidR="00D51815" w:rsidRDefault="00D51815">
      <w:pPr>
        <w:rPr>
          <w:rFonts w:asciiTheme="minorHAnsi" w:hAnsiTheme="minorHAnsi" w:cstheme="minorHAnsi"/>
        </w:rPr>
      </w:pPr>
    </w:p>
    <w:p w14:paraId="3C7102E8" w14:textId="77777777" w:rsidR="00D51815" w:rsidRDefault="00D51815">
      <w:pPr>
        <w:rPr>
          <w:rFonts w:asciiTheme="minorHAnsi" w:hAnsiTheme="minorHAnsi" w:cstheme="minorHAnsi"/>
        </w:rPr>
      </w:pPr>
    </w:p>
    <w:p w14:paraId="6F372139" w14:textId="77777777" w:rsidR="00D51815" w:rsidRDefault="00D51815">
      <w:pPr>
        <w:rPr>
          <w:rFonts w:asciiTheme="minorHAnsi" w:hAnsiTheme="minorHAnsi" w:cstheme="minorHAnsi"/>
        </w:rPr>
      </w:pPr>
    </w:p>
    <w:p w14:paraId="46DA61C6" w14:textId="77777777" w:rsidR="00D51815" w:rsidRDefault="00D51815">
      <w:pPr>
        <w:rPr>
          <w:rFonts w:asciiTheme="minorHAnsi" w:hAnsiTheme="minorHAnsi" w:cstheme="minorHAnsi"/>
        </w:rPr>
      </w:pPr>
    </w:p>
    <w:p w14:paraId="03E96BAE" w14:textId="77777777" w:rsidR="00D51815" w:rsidRDefault="00D51815">
      <w:pPr>
        <w:rPr>
          <w:rFonts w:asciiTheme="minorHAnsi" w:hAnsiTheme="minorHAnsi" w:cstheme="minorHAnsi"/>
        </w:rPr>
      </w:pPr>
    </w:p>
    <w:p w14:paraId="77046A2A" w14:textId="172D2E83" w:rsidR="00D51815" w:rsidRDefault="00D51815" w:rsidP="00D51815">
      <w:pPr>
        <w:ind w:right="-638"/>
        <w:jc w:val="right"/>
        <w:rPr>
          <w:rFonts w:asciiTheme="minorHAnsi" w:hAnsiTheme="minorHAnsi" w:cstheme="minorHAnsi"/>
        </w:rPr>
      </w:pPr>
      <w:r>
        <w:rPr>
          <w:rFonts w:asciiTheme="minorHAnsi" w:hAnsiTheme="minorHAnsi" w:cstheme="minorHAnsi"/>
        </w:rPr>
        <w:t>17</w:t>
      </w:r>
    </w:p>
    <w:p w14:paraId="777ABCC5" w14:textId="2CD4B3DA" w:rsidR="00004289" w:rsidRDefault="00004289">
      <w:pPr>
        <w:rPr>
          <w:rFonts w:asciiTheme="minorHAnsi" w:hAnsiTheme="minorHAnsi" w:cstheme="minorHAnsi"/>
        </w:rPr>
      </w:pPr>
      <w:r>
        <w:rPr>
          <w:rFonts w:asciiTheme="minorHAnsi" w:hAnsiTheme="minorHAnsi" w:cstheme="minorHAnsi"/>
        </w:rPr>
        <w:br w:type="page"/>
      </w:r>
    </w:p>
    <w:p w14:paraId="01A647F0" w14:textId="77777777" w:rsidR="001B220F" w:rsidRPr="00004289" w:rsidRDefault="001B220F">
      <w:pPr>
        <w:pStyle w:val="BodyText"/>
        <w:rPr>
          <w:rFonts w:asciiTheme="minorHAnsi" w:hAnsiTheme="minorHAnsi" w:cstheme="minorHAnsi"/>
          <w:sz w:val="22"/>
          <w:szCs w:val="22"/>
        </w:rPr>
      </w:pPr>
    </w:p>
    <w:p w14:paraId="3AA8D8E3" w14:textId="77777777" w:rsidR="001B220F" w:rsidRPr="00004289" w:rsidRDefault="001B220F">
      <w:pPr>
        <w:pStyle w:val="BodyText"/>
        <w:rPr>
          <w:rFonts w:asciiTheme="minorHAnsi" w:hAnsiTheme="minorHAnsi" w:cstheme="minorHAnsi"/>
          <w:sz w:val="22"/>
          <w:szCs w:val="22"/>
        </w:rPr>
      </w:pPr>
    </w:p>
    <w:p w14:paraId="7A955819" w14:textId="77777777" w:rsidR="001B220F" w:rsidRPr="00004289" w:rsidRDefault="002856EF">
      <w:pPr>
        <w:pStyle w:val="Heading1"/>
        <w:spacing w:before="0"/>
        <w:ind w:left="1080"/>
        <w:rPr>
          <w:rFonts w:asciiTheme="minorHAnsi" w:hAnsiTheme="minorHAnsi" w:cstheme="minorHAnsi"/>
          <w:sz w:val="22"/>
          <w:szCs w:val="22"/>
        </w:rPr>
      </w:pPr>
      <w:r w:rsidRPr="00004289">
        <w:rPr>
          <w:rFonts w:asciiTheme="minorHAnsi" w:hAnsiTheme="minorHAnsi" w:cstheme="minorHAnsi"/>
          <w:color w:val="264E58"/>
          <w:w w:val="135"/>
          <w:sz w:val="22"/>
          <w:szCs w:val="22"/>
        </w:rPr>
        <w:t>Application Process</w:t>
      </w:r>
    </w:p>
    <w:p w14:paraId="4E61BCE7" w14:textId="77777777" w:rsidR="001B220F" w:rsidRPr="00004289" w:rsidRDefault="001B220F">
      <w:pPr>
        <w:pStyle w:val="BodyText"/>
        <w:rPr>
          <w:rFonts w:asciiTheme="minorHAnsi" w:hAnsiTheme="minorHAnsi" w:cstheme="minorHAnsi"/>
          <w:b/>
          <w:sz w:val="22"/>
          <w:szCs w:val="22"/>
        </w:rPr>
      </w:pPr>
    </w:p>
    <w:p w14:paraId="1698D3A5" w14:textId="77777777" w:rsidR="001B220F" w:rsidRPr="00004289" w:rsidRDefault="002856EF">
      <w:pPr>
        <w:pStyle w:val="Heading2"/>
        <w:spacing w:before="0"/>
        <w:ind w:left="1080"/>
        <w:rPr>
          <w:rFonts w:asciiTheme="minorHAnsi" w:hAnsiTheme="minorHAnsi" w:cstheme="minorHAnsi"/>
          <w:sz w:val="22"/>
          <w:szCs w:val="22"/>
        </w:rPr>
      </w:pPr>
      <w:r w:rsidRPr="00004289">
        <w:rPr>
          <w:rFonts w:asciiTheme="minorHAnsi" w:hAnsiTheme="minorHAnsi" w:cstheme="minorHAnsi"/>
          <w:color w:val="833B74"/>
          <w:w w:val="115"/>
          <w:sz w:val="22"/>
          <w:szCs w:val="22"/>
        </w:rPr>
        <w:t>Method of Application</w:t>
      </w:r>
    </w:p>
    <w:p w14:paraId="7FFC1FBA" w14:textId="77777777" w:rsidR="001B220F" w:rsidRPr="00004289" w:rsidRDefault="002856EF">
      <w:pPr>
        <w:pStyle w:val="BodyText"/>
        <w:spacing w:before="116" w:line="302" w:lineRule="auto"/>
        <w:ind w:left="1080" w:right="176"/>
        <w:rPr>
          <w:rFonts w:asciiTheme="minorHAnsi" w:hAnsiTheme="minorHAnsi" w:cstheme="minorHAnsi"/>
          <w:sz w:val="22"/>
          <w:szCs w:val="22"/>
        </w:rPr>
      </w:pPr>
      <w:r w:rsidRPr="00004289">
        <w:rPr>
          <w:rFonts w:asciiTheme="minorHAnsi" w:hAnsiTheme="minorHAnsi" w:cstheme="minorHAnsi"/>
          <w:color w:val="575756"/>
          <w:sz w:val="22"/>
          <w:szCs w:val="22"/>
        </w:rPr>
        <w:t>Please complete in full the Council’s Application form on the Council’s recruitment</w:t>
      </w:r>
      <w:r w:rsidRPr="00004289">
        <w:rPr>
          <w:rFonts w:asciiTheme="minorHAnsi" w:hAnsiTheme="minorHAnsi" w:cstheme="minorHAnsi"/>
          <w:color w:val="575756"/>
          <w:spacing w:val="-22"/>
          <w:sz w:val="22"/>
          <w:szCs w:val="22"/>
        </w:rPr>
        <w:t xml:space="preserve"> </w:t>
      </w:r>
      <w:r w:rsidRPr="00004289">
        <w:rPr>
          <w:rFonts w:asciiTheme="minorHAnsi" w:hAnsiTheme="minorHAnsi" w:cstheme="minorHAnsi"/>
          <w:color w:val="575756"/>
          <w:sz w:val="22"/>
          <w:szCs w:val="22"/>
        </w:rPr>
        <w:t>website (</w:t>
      </w:r>
      <w:hyperlink r:id="rId34">
        <w:r w:rsidRPr="00004289">
          <w:rPr>
            <w:rFonts w:asciiTheme="minorHAnsi" w:hAnsiTheme="minorHAnsi" w:cstheme="minorHAnsi"/>
            <w:b/>
            <w:color w:val="94638F"/>
            <w:sz w:val="22"/>
            <w:szCs w:val="22"/>
            <w:u w:val="single" w:color="94638F"/>
          </w:rPr>
          <w:t>www.myjobscotland.gov.uk/councils</w:t>
        </w:r>
      </w:hyperlink>
      <w:r w:rsidRPr="00004289">
        <w:rPr>
          <w:rFonts w:asciiTheme="minorHAnsi" w:hAnsiTheme="minorHAnsi" w:cstheme="minorHAnsi"/>
          <w:color w:val="575756"/>
          <w:sz w:val="22"/>
          <w:szCs w:val="22"/>
        </w:rPr>
        <w:t>).  In  your  application  please  provide  an  outline of your experience, with particular focus on the requirements of this post as set out in</w:t>
      </w:r>
      <w:r w:rsidRPr="00004289">
        <w:rPr>
          <w:rFonts w:asciiTheme="minorHAnsi" w:hAnsiTheme="minorHAnsi" w:cstheme="minorHAnsi"/>
          <w:color w:val="575756"/>
          <w:spacing w:val="-1"/>
          <w:sz w:val="22"/>
          <w:szCs w:val="22"/>
        </w:rPr>
        <w:t xml:space="preserve"> </w:t>
      </w:r>
      <w:r w:rsidRPr="00004289">
        <w:rPr>
          <w:rFonts w:asciiTheme="minorHAnsi" w:hAnsiTheme="minorHAnsi" w:cstheme="minorHAnsi"/>
          <w:color w:val="575756"/>
          <w:sz w:val="22"/>
          <w:szCs w:val="22"/>
        </w:rPr>
        <w:t>the</w:t>
      </w:r>
    </w:p>
    <w:p w14:paraId="065A2B05" w14:textId="77777777" w:rsidR="001B220F" w:rsidRPr="00004289" w:rsidRDefault="002856EF">
      <w:pPr>
        <w:pStyle w:val="BodyText"/>
        <w:spacing w:before="1" w:line="304" w:lineRule="auto"/>
        <w:ind w:left="1080"/>
        <w:rPr>
          <w:rFonts w:asciiTheme="minorHAnsi" w:hAnsiTheme="minorHAnsi" w:cstheme="minorHAnsi"/>
          <w:sz w:val="22"/>
          <w:szCs w:val="22"/>
        </w:rPr>
      </w:pPr>
      <w:r w:rsidRPr="00004289">
        <w:rPr>
          <w:rFonts w:asciiTheme="minorHAnsi" w:hAnsiTheme="minorHAnsi" w:cstheme="minorHAnsi"/>
          <w:color w:val="575756"/>
          <w:sz w:val="22"/>
          <w:szCs w:val="22"/>
        </w:rPr>
        <w:t>job description and person specification. You should also complete the Equal Opportunities Monitoring form, which will assist us to maintain fairness in recruitment and employment practices.</w:t>
      </w:r>
    </w:p>
    <w:p w14:paraId="4C310973" w14:textId="77777777" w:rsidR="001B220F" w:rsidRPr="00004289" w:rsidRDefault="001B220F">
      <w:pPr>
        <w:pStyle w:val="BodyText"/>
        <w:rPr>
          <w:rFonts w:asciiTheme="minorHAnsi" w:hAnsiTheme="minorHAnsi" w:cstheme="minorHAnsi"/>
          <w:sz w:val="22"/>
          <w:szCs w:val="22"/>
        </w:rPr>
      </w:pPr>
    </w:p>
    <w:p w14:paraId="1044682E" w14:textId="77777777" w:rsidR="001B220F" w:rsidRPr="00004289" w:rsidRDefault="002856EF">
      <w:pPr>
        <w:pStyle w:val="BodyText"/>
        <w:spacing w:line="304" w:lineRule="auto"/>
        <w:ind w:left="1080"/>
        <w:rPr>
          <w:rFonts w:asciiTheme="minorHAnsi" w:hAnsiTheme="minorHAnsi" w:cstheme="minorHAnsi"/>
          <w:sz w:val="22"/>
          <w:szCs w:val="22"/>
        </w:rPr>
      </w:pPr>
      <w:r w:rsidRPr="00004289">
        <w:rPr>
          <w:rFonts w:asciiTheme="minorHAnsi" w:hAnsiTheme="minorHAnsi" w:cstheme="minorHAnsi"/>
          <w:color w:val="575756"/>
          <w:sz w:val="22"/>
          <w:szCs w:val="22"/>
        </w:rPr>
        <w:t>Please note that CV’s will not be accepted, and the Council’s Application Form must be completed in full in order for your application to be considered.</w:t>
      </w:r>
    </w:p>
    <w:p w14:paraId="2B5D79AA" w14:textId="77777777" w:rsidR="001B220F" w:rsidRPr="00004289" w:rsidRDefault="001B220F">
      <w:pPr>
        <w:pStyle w:val="BodyText"/>
        <w:rPr>
          <w:rFonts w:asciiTheme="minorHAnsi" w:hAnsiTheme="minorHAnsi" w:cstheme="minorHAnsi"/>
          <w:sz w:val="22"/>
          <w:szCs w:val="22"/>
        </w:rPr>
      </w:pPr>
    </w:p>
    <w:p w14:paraId="3C113724" w14:textId="77777777" w:rsidR="001B220F" w:rsidRPr="00004289" w:rsidRDefault="002856EF">
      <w:pPr>
        <w:pStyle w:val="BodyText"/>
        <w:spacing w:line="304" w:lineRule="auto"/>
        <w:ind w:left="1080" w:right="143"/>
        <w:rPr>
          <w:rFonts w:asciiTheme="minorHAnsi" w:hAnsiTheme="minorHAnsi" w:cstheme="minorHAnsi"/>
          <w:sz w:val="22"/>
          <w:szCs w:val="22"/>
        </w:rPr>
      </w:pPr>
      <w:r w:rsidRPr="00004289">
        <w:rPr>
          <w:rFonts w:asciiTheme="minorHAnsi" w:hAnsiTheme="minorHAnsi" w:cstheme="minorHAnsi"/>
          <w:color w:val="575756"/>
          <w:sz w:val="22"/>
          <w:szCs w:val="22"/>
        </w:rPr>
        <w:t xml:space="preserve">As part of the application process you will be required to provide the names, addresses and telephone numbers of two referees, one of which must be your current or most recent </w:t>
      </w:r>
      <w:r w:rsidRPr="00004289">
        <w:rPr>
          <w:rFonts w:asciiTheme="minorHAnsi" w:hAnsiTheme="minorHAnsi" w:cstheme="minorHAnsi"/>
          <w:color w:val="575756"/>
          <w:spacing w:val="-3"/>
          <w:sz w:val="22"/>
          <w:szCs w:val="22"/>
        </w:rPr>
        <w:t>employer.</w:t>
      </w:r>
    </w:p>
    <w:p w14:paraId="7B7D2562" w14:textId="77777777" w:rsidR="001B220F" w:rsidRPr="00004289" w:rsidRDefault="001B220F">
      <w:pPr>
        <w:pStyle w:val="BodyText"/>
        <w:rPr>
          <w:rFonts w:asciiTheme="minorHAnsi" w:hAnsiTheme="minorHAnsi" w:cstheme="minorHAnsi"/>
          <w:sz w:val="22"/>
          <w:szCs w:val="22"/>
        </w:rPr>
      </w:pPr>
    </w:p>
    <w:p w14:paraId="0B10217B" w14:textId="5A80584D" w:rsidR="001B220F" w:rsidRDefault="002856EF">
      <w:pPr>
        <w:pStyle w:val="BodyText"/>
        <w:spacing w:line="304" w:lineRule="auto"/>
        <w:ind w:left="1080" w:right="542"/>
        <w:jc w:val="both"/>
        <w:rPr>
          <w:rFonts w:asciiTheme="minorHAnsi" w:hAnsiTheme="minorHAnsi" w:cstheme="minorHAnsi"/>
          <w:b/>
          <w:bCs/>
          <w:color w:val="575756"/>
          <w:sz w:val="22"/>
          <w:szCs w:val="22"/>
        </w:rPr>
      </w:pPr>
      <w:r w:rsidRPr="00004289">
        <w:rPr>
          <w:rFonts w:asciiTheme="minorHAnsi" w:hAnsiTheme="minorHAnsi" w:cstheme="minorHAnsi"/>
          <w:color w:val="575756"/>
          <w:sz w:val="22"/>
          <w:szCs w:val="22"/>
        </w:rPr>
        <w:t xml:space="preserve">The Closing date for the post of Senior Programme Manager is </w:t>
      </w:r>
      <w:r w:rsidRPr="00004289">
        <w:rPr>
          <w:rFonts w:asciiTheme="minorHAnsi" w:hAnsiTheme="minorHAnsi" w:cstheme="minorHAnsi"/>
          <w:b/>
          <w:color w:val="575756"/>
          <w:sz w:val="22"/>
          <w:szCs w:val="22"/>
        </w:rPr>
        <w:t xml:space="preserve">Friday </w:t>
      </w:r>
      <w:r w:rsidR="00A32BC2">
        <w:rPr>
          <w:rFonts w:asciiTheme="minorHAnsi" w:hAnsiTheme="minorHAnsi" w:cstheme="minorHAnsi"/>
          <w:b/>
          <w:color w:val="575756"/>
          <w:sz w:val="22"/>
          <w:szCs w:val="22"/>
        </w:rPr>
        <w:t>17</w:t>
      </w:r>
      <w:r w:rsidR="007C7E90">
        <w:rPr>
          <w:rFonts w:asciiTheme="minorHAnsi" w:hAnsiTheme="minorHAnsi" w:cstheme="minorHAnsi"/>
          <w:b/>
          <w:color w:val="575756"/>
          <w:sz w:val="22"/>
          <w:szCs w:val="22"/>
        </w:rPr>
        <w:t xml:space="preserve"> December</w:t>
      </w:r>
      <w:r w:rsidR="0047642D" w:rsidRPr="00004289">
        <w:rPr>
          <w:rFonts w:asciiTheme="minorHAnsi" w:hAnsiTheme="minorHAnsi" w:cstheme="minorHAnsi"/>
          <w:b/>
          <w:color w:val="575756"/>
          <w:sz w:val="22"/>
          <w:szCs w:val="22"/>
        </w:rPr>
        <w:t xml:space="preserve"> 2021</w:t>
      </w:r>
      <w:r w:rsidRPr="00004289">
        <w:rPr>
          <w:rFonts w:asciiTheme="minorHAnsi" w:hAnsiTheme="minorHAnsi" w:cstheme="minorHAnsi"/>
          <w:color w:val="575756"/>
          <w:sz w:val="22"/>
          <w:szCs w:val="22"/>
        </w:rPr>
        <w:t xml:space="preserve">. We are unable to accept applications after the closing date. Interviews will be scheduled for </w:t>
      </w:r>
      <w:r w:rsidR="0047642D" w:rsidRPr="00004289">
        <w:rPr>
          <w:rFonts w:asciiTheme="minorHAnsi" w:hAnsiTheme="minorHAnsi" w:cstheme="minorHAnsi"/>
          <w:color w:val="575756"/>
          <w:sz w:val="22"/>
          <w:szCs w:val="22"/>
        </w:rPr>
        <w:t xml:space="preserve">week beginning </w:t>
      </w:r>
      <w:r w:rsidR="0047642D" w:rsidRPr="00004289">
        <w:rPr>
          <w:rFonts w:asciiTheme="minorHAnsi" w:hAnsiTheme="minorHAnsi" w:cstheme="minorHAnsi"/>
          <w:b/>
          <w:bCs/>
          <w:color w:val="575756"/>
          <w:sz w:val="22"/>
          <w:szCs w:val="22"/>
        </w:rPr>
        <w:t>Monda</w:t>
      </w:r>
      <w:r w:rsidR="00A917DE">
        <w:rPr>
          <w:rFonts w:asciiTheme="minorHAnsi" w:hAnsiTheme="minorHAnsi" w:cstheme="minorHAnsi"/>
          <w:b/>
          <w:bCs/>
          <w:color w:val="575756"/>
          <w:sz w:val="22"/>
          <w:szCs w:val="22"/>
        </w:rPr>
        <w:t>y 3 January 2022</w:t>
      </w:r>
    </w:p>
    <w:p w14:paraId="0A6665DA" w14:textId="155E1525" w:rsidR="00D51815" w:rsidRDefault="00D51815">
      <w:pPr>
        <w:pStyle w:val="BodyText"/>
        <w:spacing w:line="304" w:lineRule="auto"/>
        <w:ind w:left="1080" w:right="542"/>
        <w:jc w:val="both"/>
        <w:rPr>
          <w:rFonts w:asciiTheme="minorHAnsi" w:hAnsiTheme="minorHAnsi" w:cstheme="minorHAnsi"/>
          <w:sz w:val="22"/>
          <w:szCs w:val="22"/>
        </w:rPr>
      </w:pPr>
    </w:p>
    <w:p w14:paraId="555DE1B7" w14:textId="0DA908F1" w:rsidR="00D51815" w:rsidRDefault="00D51815">
      <w:pPr>
        <w:pStyle w:val="BodyText"/>
        <w:spacing w:line="304" w:lineRule="auto"/>
        <w:ind w:left="1080" w:right="542"/>
        <w:jc w:val="both"/>
        <w:rPr>
          <w:rFonts w:asciiTheme="minorHAnsi" w:hAnsiTheme="minorHAnsi" w:cstheme="minorHAnsi"/>
          <w:sz w:val="22"/>
          <w:szCs w:val="22"/>
        </w:rPr>
      </w:pPr>
    </w:p>
    <w:p w14:paraId="28C8C8C3" w14:textId="39CAB80F" w:rsidR="00D51815" w:rsidRDefault="00D51815">
      <w:pPr>
        <w:pStyle w:val="BodyText"/>
        <w:spacing w:line="304" w:lineRule="auto"/>
        <w:ind w:left="1080" w:right="542"/>
        <w:jc w:val="both"/>
        <w:rPr>
          <w:rFonts w:asciiTheme="minorHAnsi" w:hAnsiTheme="minorHAnsi" w:cstheme="minorHAnsi"/>
          <w:sz w:val="22"/>
          <w:szCs w:val="22"/>
        </w:rPr>
      </w:pPr>
    </w:p>
    <w:p w14:paraId="3103DB69" w14:textId="7C051B51" w:rsidR="00D51815" w:rsidRDefault="00D51815">
      <w:pPr>
        <w:pStyle w:val="BodyText"/>
        <w:spacing w:line="304" w:lineRule="auto"/>
        <w:ind w:left="1080" w:right="542"/>
        <w:jc w:val="both"/>
        <w:rPr>
          <w:rFonts w:asciiTheme="minorHAnsi" w:hAnsiTheme="minorHAnsi" w:cstheme="minorHAnsi"/>
          <w:sz w:val="22"/>
          <w:szCs w:val="22"/>
        </w:rPr>
      </w:pPr>
    </w:p>
    <w:p w14:paraId="6AF5D9E6" w14:textId="74B546E9" w:rsidR="00D51815" w:rsidRDefault="00D51815">
      <w:pPr>
        <w:pStyle w:val="BodyText"/>
        <w:spacing w:line="304" w:lineRule="auto"/>
        <w:ind w:left="1080" w:right="542"/>
        <w:jc w:val="both"/>
        <w:rPr>
          <w:rFonts w:asciiTheme="minorHAnsi" w:hAnsiTheme="minorHAnsi" w:cstheme="minorHAnsi"/>
          <w:sz w:val="22"/>
          <w:szCs w:val="22"/>
        </w:rPr>
      </w:pPr>
    </w:p>
    <w:p w14:paraId="696E4A4F" w14:textId="4725A7AB" w:rsidR="00D51815" w:rsidRDefault="00D51815">
      <w:pPr>
        <w:pStyle w:val="BodyText"/>
        <w:spacing w:line="304" w:lineRule="auto"/>
        <w:ind w:left="1080" w:right="542"/>
        <w:jc w:val="both"/>
        <w:rPr>
          <w:rFonts w:asciiTheme="minorHAnsi" w:hAnsiTheme="minorHAnsi" w:cstheme="minorHAnsi"/>
          <w:sz w:val="22"/>
          <w:szCs w:val="22"/>
        </w:rPr>
      </w:pPr>
    </w:p>
    <w:p w14:paraId="0A9E2557" w14:textId="700B2264" w:rsidR="00D51815" w:rsidRDefault="00D51815">
      <w:pPr>
        <w:pStyle w:val="BodyText"/>
        <w:spacing w:line="304" w:lineRule="auto"/>
        <w:ind w:left="1080" w:right="542"/>
        <w:jc w:val="both"/>
        <w:rPr>
          <w:rFonts w:asciiTheme="minorHAnsi" w:hAnsiTheme="minorHAnsi" w:cstheme="minorHAnsi"/>
          <w:sz w:val="22"/>
          <w:szCs w:val="22"/>
        </w:rPr>
      </w:pPr>
    </w:p>
    <w:p w14:paraId="76334179" w14:textId="2763B592" w:rsidR="00D51815" w:rsidRDefault="00D51815">
      <w:pPr>
        <w:pStyle w:val="BodyText"/>
        <w:spacing w:line="304" w:lineRule="auto"/>
        <w:ind w:left="1080" w:right="542"/>
        <w:jc w:val="both"/>
        <w:rPr>
          <w:rFonts w:asciiTheme="minorHAnsi" w:hAnsiTheme="minorHAnsi" w:cstheme="minorHAnsi"/>
          <w:sz w:val="22"/>
          <w:szCs w:val="22"/>
        </w:rPr>
      </w:pPr>
    </w:p>
    <w:p w14:paraId="37396A32" w14:textId="30ABD6EF" w:rsidR="00D51815" w:rsidRDefault="00D51815">
      <w:pPr>
        <w:pStyle w:val="BodyText"/>
        <w:spacing w:line="304" w:lineRule="auto"/>
        <w:ind w:left="1080" w:right="542"/>
        <w:jc w:val="both"/>
        <w:rPr>
          <w:rFonts w:asciiTheme="minorHAnsi" w:hAnsiTheme="minorHAnsi" w:cstheme="minorHAnsi"/>
          <w:sz w:val="22"/>
          <w:szCs w:val="22"/>
        </w:rPr>
      </w:pPr>
    </w:p>
    <w:p w14:paraId="4B614F56" w14:textId="6F2D7F24" w:rsidR="00D51815" w:rsidRDefault="00D51815">
      <w:pPr>
        <w:pStyle w:val="BodyText"/>
        <w:spacing w:line="304" w:lineRule="auto"/>
        <w:ind w:left="1080" w:right="542"/>
        <w:jc w:val="both"/>
        <w:rPr>
          <w:rFonts w:asciiTheme="minorHAnsi" w:hAnsiTheme="minorHAnsi" w:cstheme="minorHAnsi"/>
          <w:sz w:val="22"/>
          <w:szCs w:val="22"/>
        </w:rPr>
      </w:pPr>
    </w:p>
    <w:p w14:paraId="3F736D4E" w14:textId="4A353276" w:rsidR="00D51815" w:rsidRDefault="00D51815">
      <w:pPr>
        <w:pStyle w:val="BodyText"/>
        <w:spacing w:line="304" w:lineRule="auto"/>
        <w:ind w:left="1080" w:right="542"/>
        <w:jc w:val="both"/>
        <w:rPr>
          <w:rFonts w:asciiTheme="minorHAnsi" w:hAnsiTheme="minorHAnsi" w:cstheme="minorHAnsi"/>
          <w:sz w:val="22"/>
          <w:szCs w:val="22"/>
        </w:rPr>
      </w:pPr>
    </w:p>
    <w:p w14:paraId="75DDACA2" w14:textId="5434C5E6" w:rsidR="00D51815" w:rsidRDefault="00D51815">
      <w:pPr>
        <w:pStyle w:val="BodyText"/>
        <w:spacing w:line="304" w:lineRule="auto"/>
        <w:ind w:left="1080" w:right="542"/>
        <w:jc w:val="both"/>
        <w:rPr>
          <w:rFonts w:asciiTheme="minorHAnsi" w:hAnsiTheme="minorHAnsi" w:cstheme="minorHAnsi"/>
          <w:sz w:val="22"/>
          <w:szCs w:val="22"/>
        </w:rPr>
      </w:pPr>
    </w:p>
    <w:p w14:paraId="0798FCEC" w14:textId="132BA096" w:rsidR="00D51815" w:rsidRDefault="00D51815">
      <w:pPr>
        <w:pStyle w:val="BodyText"/>
        <w:spacing w:line="304" w:lineRule="auto"/>
        <w:ind w:left="1080" w:right="542"/>
        <w:jc w:val="both"/>
        <w:rPr>
          <w:rFonts w:asciiTheme="minorHAnsi" w:hAnsiTheme="minorHAnsi" w:cstheme="minorHAnsi"/>
          <w:sz w:val="22"/>
          <w:szCs w:val="22"/>
        </w:rPr>
      </w:pPr>
    </w:p>
    <w:p w14:paraId="0BBC4C79" w14:textId="51CE775A" w:rsidR="00D51815" w:rsidRDefault="00D51815">
      <w:pPr>
        <w:pStyle w:val="BodyText"/>
        <w:spacing w:line="304" w:lineRule="auto"/>
        <w:ind w:left="1080" w:right="542"/>
        <w:jc w:val="both"/>
        <w:rPr>
          <w:rFonts w:asciiTheme="minorHAnsi" w:hAnsiTheme="minorHAnsi" w:cstheme="minorHAnsi"/>
          <w:sz w:val="22"/>
          <w:szCs w:val="22"/>
        </w:rPr>
      </w:pPr>
    </w:p>
    <w:p w14:paraId="78C596C7" w14:textId="4F363D63" w:rsidR="00D51815" w:rsidRDefault="00D51815">
      <w:pPr>
        <w:pStyle w:val="BodyText"/>
        <w:spacing w:line="304" w:lineRule="auto"/>
        <w:ind w:left="1080" w:right="542"/>
        <w:jc w:val="both"/>
        <w:rPr>
          <w:rFonts w:asciiTheme="minorHAnsi" w:hAnsiTheme="minorHAnsi" w:cstheme="minorHAnsi"/>
          <w:sz w:val="22"/>
          <w:szCs w:val="22"/>
        </w:rPr>
      </w:pPr>
    </w:p>
    <w:p w14:paraId="6EDDEAC9" w14:textId="433E5807" w:rsidR="00D51815" w:rsidRDefault="00D51815">
      <w:pPr>
        <w:pStyle w:val="BodyText"/>
        <w:spacing w:line="304" w:lineRule="auto"/>
        <w:ind w:left="1080" w:right="542"/>
        <w:jc w:val="both"/>
        <w:rPr>
          <w:rFonts w:asciiTheme="minorHAnsi" w:hAnsiTheme="minorHAnsi" w:cstheme="minorHAnsi"/>
          <w:sz w:val="22"/>
          <w:szCs w:val="22"/>
        </w:rPr>
      </w:pPr>
    </w:p>
    <w:p w14:paraId="49C3ED38" w14:textId="7C704DAA" w:rsidR="00D51815" w:rsidRDefault="00D51815">
      <w:pPr>
        <w:pStyle w:val="BodyText"/>
        <w:spacing w:line="304" w:lineRule="auto"/>
        <w:ind w:left="1080" w:right="542"/>
        <w:jc w:val="both"/>
        <w:rPr>
          <w:rFonts w:asciiTheme="minorHAnsi" w:hAnsiTheme="minorHAnsi" w:cstheme="minorHAnsi"/>
          <w:sz w:val="22"/>
          <w:szCs w:val="22"/>
        </w:rPr>
      </w:pPr>
    </w:p>
    <w:p w14:paraId="7B60682B" w14:textId="755FBDB6" w:rsidR="00D51815" w:rsidRDefault="00D51815" w:rsidP="00D51815">
      <w:pPr>
        <w:pStyle w:val="BodyText"/>
        <w:spacing w:line="304" w:lineRule="auto"/>
        <w:ind w:left="1080" w:right="542"/>
        <w:jc w:val="right"/>
        <w:rPr>
          <w:rFonts w:asciiTheme="minorHAnsi" w:hAnsiTheme="minorHAnsi" w:cstheme="minorHAnsi"/>
          <w:sz w:val="22"/>
          <w:szCs w:val="22"/>
        </w:rPr>
      </w:pPr>
      <w:r>
        <w:rPr>
          <w:rFonts w:asciiTheme="minorHAnsi" w:hAnsiTheme="minorHAnsi" w:cstheme="minorHAnsi"/>
          <w:sz w:val="22"/>
          <w:szCs w:val="22"/>
        </w:rPr>
        <w:t>18</w:t>
      </w:r>
    </w:p>
    <w:p w14:paraId="54C92286" w14:textId="77777777" w:rsidR="00D51815" w:rsidRPr="00004289" w:rsidRDefault="00D51815">
      <w:pPr>
        <w:pStyle w:val="BodyText"/>
        <w:spacing w:line="304" w:lineRule="auto"/>
        <w:ind w:left="1080" w:right="542"/>
        <w:jc w:val="both"/>
        <w:rPr>
          <w:rFonts w:asciiTheme="minorHAnsi" w:hAnsiTheme="minorHAnsi" w:cstheme="minorHAnsi"/>
          <w:sz w:val="22"/>
          <w:szCs w:val="22"/>
        </w:rPr>
      </w:pPr>
    </w:p>
    <w:p w14:paraId="04E12F59" w14:textId="77777777" w:rsidR="001B220F" w:rsidRDefault="001B220F">
      <w:pPr>
        <w:spacing w:line="304" w:lineRule="auto"/>
        <w:jc w:val="both"/>
        <w:sectPr w:rsidR="001B220F">
          <w:headerReference w:type="even" r:id="rId35"/>
          <w:footerReference w:type="even" r:id="rId36"/>
          <w:footerReference w:type="default" r:id="rId37"/>
          <w:pgSz w:w="11910" w:h="16840"/>
          <w:pgMar w:top="720" w:right="1580" w:bottom="720" w:left="620" w:header="0" w:footer="521" w:gutter="0"/>
          <w:pgNumType w:start="18"/>
          <w:cols w:space="720"/>
        </w:sectPr>
      </w:pPr>
    </w:p>
    <w:p w14:paraId="4DE21DA2" w14:textId="77777777" w:rsidR="001B220F" w:rsidRDefault="002856EF">
      <w:pPr>
        <w:spacing w:before="84"/>
        <w:ind w:left="4218"/>
        <w:rPr>
          <w:rFonts w:ascii="Trebuchet MS"/>
          <w:sz w:val="18"/>
        </w:rPr>
      </w:pPr>
      <w:r>
        <w:rPr>
          <w:rFonts w:ascii="Trebuchet MS"/>
          <w:color w:val="9D9D9C"/>
          <w:sz w:val="18"/>
        </w:rPr>
        <w:lastRenderedPageBreak/>
        <w:t xml:space="preserve">D u m f r i e s   a n d   G a l l o w a y   C o u n c i l </w:t>
      </w:r>
    </w:p>
    <w:p w14:paraId="7697A172" w14:textId="77777777" w:rsidR="001B220F" w:rsidRDefault="001B220F">
      <w:pPr>
        <w:pStyle w:val="BodyText"/>
        <w:rPr>
          <w:rFonts w:ascii="Trebuchet MS"/>
        </w:rPr>
      </w:pPr>
    </w:p>
    <w:p w14:paraId="32198B33" w14:textId="77777777" w:rsidR="001B220F" w:rsidRDefault="001B220F">
      <w:pPr>
        <w:pStyle w:val="BodyText"/>
        <w:spacing w:before="5"/>
        <w:rPr>
          <w:rFonts w:ascii="Trebuchet MS"/>
          <w:sz w:val="23"/>
        </w:rPr>
      </w:pPr>
    </w:p>
    <w:p w14:paraId="18FDF5E0" w14:textId="77777777" w:rsidR="001B220F" w:rsidRDefault="002856EF">
      <w:pPr>
        <w:pStyle w:val="Heading1"/>
      </w:pPr>
      <w:r>
        <w:rPr>
          <w:color w:val="264E58"/>
          <w:w w:val="130"/>
        </w:rPr>
        <w:t>Contact Us</w:t>
      </w:r>
    </w:p>
    <w:p w14:paraId="61CE5DC0" w14:textId="77777777" w:rsidR="001B220F" w:rsidRDefault="001B220F">
      <w:pPr>
        <w:pStyle w:val="BodyText"/>
        <w:spacing w:before="4"/>
        <w:rPr>
          <w:rFonts w:ascii="Calibri"/>
          <w:b/>
          <w:sz w:val="39"/>
        </w:rPr>
      </w:pPr>
    </w:p>
    <w:p w14:paraId="44EF849D" w14:textId="77777777" w:rsidR="001B220F" w:rsidRDefault="002856EF">
      <w:pPr>
        <w:pStyle w:val="BodyText"/>
        <w:spacing w:line="304" w:lineRule="auto"/>
        <w:ind w:left="100" w:right="1079"/>
      </w:pPr>
      <w:r>
        <w:rPr>
          <w:color w:val="575756"/>
        </w:rPr>
        <w:t>The information referred to in this document is intended to provide you with the means to make an informed and considered application.</w:t>
      </w:r>
    </w:p>
    <w:p w14:paraId="33BF4A29" w14:textId="77777777" w:rsidR="001B220F" w:rsidRDefault="001B220F">
      <w:pPr>
        <w:pStyle w:val="BodyText"/>
        <w:rPr>
          <w:sz w:val="19"/>
        </w:rPr>
      </w:pPr>
    </w:p>
    <w:p w14:paraId="4672327A" w14:textId="74FDD6F7" w:rsidR="00004289" w:rsidRDefault="002856EF" w:rsidP="00004289">
      <w:pPr>
        <w:pStyle w:val="BodyText"/>
        <w:ind w:left="100"/>
        <w:rPr>
          <w:rStyle w:val="Hyperlink"/>
          <w:b/>
          <w:bCs/>
        </w:rPr>
      </w:pPr>
      <w:r>
        <w:rPr>
          <w:color w:val="575756"/>
        </w:rPr>
        <w:t xml:space="preserve">For an informal discussion, please contact </w:t>
      </w:r>
      <w:r w:rsidR="003F1F42" w:rsidRPr="00004289">
        <w:rPr>
          <w:b/>
          <w:bCs/>
          <w:color w:val="575756"/>
        </w:rPr>
        <w:t>Paul McCulloch</w:t>
      </w:r>
      <w:r w:rsidRPr="00004289">
        <w:rPr>
          <w:b/>
          <w:bCs/>
          <w:color w:val="575756"/>
        </w:rPr>
        <w:t>,</w:t>
      </w:r>
      <w:r w:rsidR="00004289" w:rsidRPr="00004289">
        <w:rPr>
          <w:b/>
          <w:bCs/>
          <w:color w:val="575756"/>
        </w:rPr>
        <w:t xml:space="preserve"> </w:t>
      </w:r>
      <w:r w:rsidRPr="00004289">
        <w:rPr>
          <w:b/>
          <w:bCs/>
          <w:color w:val="575756"/>
        </w:rPr>
        <w:t>Pro</w:t>
      </w:r>
      <w:r w:rsidR="003F1F42" w:rsidRPr="00004289">
        <w:rPr>
          <w:b/>
          <w:bCs/>
          <w:color w:val="575756"/>
        </w:rPr>
        <w:t>perty Estates and Programmes Manager</w:t>
      </w:r>
      <w:r w:rsidRPr="00004289">
        <w:rPr>
          <w:b/>
          <w:bCs/>
          <w:color w:val="575756"/>
        </w:rPr>
        <w:t xml:space="preserve"> 07</w:t>
      </w:r>
      <w:r w:rsidR="003F1F42" w:rsidRPr="00004289">
        <w:rPr>
          <w:b/>
          <w:bCs/>
          <w:color w:val="575756"/>
        </w:rPr>
        <w:t xml:space="preserve">867 206 287 or </w:t>
      </w:r>
      <w:hyperlink r:id="rId38" w:history="1">
        <w:r w:rsidR="00004289" w:rsidRPr="00D06428">
          <w:rPr>
            <w:rStyle w:val="Hyperlink"/>
            <w:b/>
            <w:bCs/>
          </w:rPr>
          <w:t>paul.mcculloch@dumgal.gov.uk</w:t>
        </w:r>
      </w:hyperlink>
    </w:p>
    <w:p w14:paraId="492CB8A4" w14:textId="53B44F9B" w:rsidR="00D51815" w:rsidRDefault="00D51815" w:rsidP="00004289">
      <w:pPr>
        <w:pStyle w:val="BodyText"/>
        <w:ind w:left="100"/>
        <w:rPr>
          <w:b/>
          <w:bCs/>
          <w:color w:val="575756"/>
        </w:rPr>
      </w:pPr>
    </w:p>
    <w:p w14:paraId="475ED9F4" w14:textId="1CDC4E05" w:rsidR="00D51815" w:rsidRDefault="00D51815" w:rsidP="00004289">
      <w:pPr>
        <w:pStyle w:val="BodyText"/>
        <w:ind w:left="100"/>
        <w:rPr>
          <w:b/>
          <w:bCs/>
          <w:color w:val="575756"/>
        </w:rPr>
      </w:pPr>
    </w:p>
    <w:p w14:paraId="4AA9CA44" w14:textId="6EC1723C" w:rsidR="00D51815" w:rsidRDefault="00D51815" w:rsidP="00004289">
      <w:pPr>
        <w:pStyle w:val="BodyText"/>
        <w:ind w:left="100"/>
        <w:rPr>
          <w:b/>
          <w:bCs/>
          <w:color w:val="575756"/>
        </w:rPr>
      </w:pPr>
    </w:p>
    <w:p w14:paraId="0E485858" w14:textId="0871D4DB" w:rsidR="00D51815" w:rsidRDefault="00D51815" w:rsidP="00004289">
      <w:pPr>
        <w:pStyle w:val="BodyText"/>
        <w:ind w:left="100"/>
        <w:rPr>
          <w:b/>
          <w:bCs/>
          <w:color w:val="575756"/>
        </w:rPr>
      </w:pPr>
    </w:p>
    <w:p w14:paraId="11FF8178" w14:textId="12169D02" w:rsidR="00D51815" w:rsidRDefault="00D51815" w:rsidP="00004289">
      <w:pPr>
        <w:pStyle w:val="BodyText"/>
        <w:ind w:left="100"/>
        <w:rPr>
          <w:b/>
          <w:bCs/>
          <w:color w:val="575756"/>
        </w:rPr>
      </w:pPr>
    </w:p>
    <w:p w14:paraId="089202FD" w14:textId="64894C4B" w:rsidR="00D51815" w:rsidRDefault="00D51815" w:rsidP="00004289">
      <w:pPr>
        <w:pStyle w:val="BodyText"/>
        <w:ind w:left="100"/>
        <w:rPr>
          <w:b/>
          <w:bCs/>
          <w:color w:val="575756"/>
        </w:rPr>
      </w:pPr>
    </w:p>
    <w:p w14:paraId="0240D5C8" w14:textId="0C5608CA" w:rsidR="00D51815" w:rsidRDefault="00D51815" w:rsidP="00004289">
      <w:pPr>
        <w:pStyle w:val="BodyText"/>
        <w:ind w:left="100"/>
        <w:rPr>
          <w:b/>
          <w:bCs/>
          <w:color w:val="575756"/>
        </w:rPr>
      </w:pPr>
    </w:p>
    <w:p w14:paraId="5B9BEA86" w14:textId="07810FE8" w:rsidR="00D51815" w:rsidRDefault="00D51815" w:rsidP="00004289">
      <w:pPr>
        <w:pStyle w:val="BodyText"/>
        <w:ind w:left="100"/>
        <w:rPr>
          <w:b/>
          <w:bCs/>
          <w:color w:val="575756"/>
        </w:rPr>
      </w:pPr>
    </w:p>
    <w:p w14:paraId="7D4BFDC9" w14:textId="6754054C" w:rsidR="00D51815" w:rsidRDefault="00D51815" w:rsidP="00004289">
      <w:pPr>
        <w:pStyle w:val="BodyText"/>
        <w:ind w:left="100"/>
        <w:rPr>
          <w:b/>
          <w:bCs/>
          <w:color w:val="575756"/>
        </w:rPr>
      </w:pPr>
    </w:p>
    <w:p w14:paraId="1D5C296D" w14:textId="73ADF4E4" w:rsidR="00D51815" w:rsidRDefault="00D51815" w:rsidP="00004289">
      <w:pPr>
        <w:pStyle w:val="BodyText"/>
        <w:ind w:left="100"/>
        <w:rPr>
          <w:b/>
          <w:bCs/>
          <w:color w:val="575756"/>
        </w:rPr>
      </w:pPr>
    </w:p>
    <w:p w14:paraId="7398B4CD" w14:textId="445D24EB" w:rsidR="00D51815" w:rsidRDefault="00D51815" w:rsidP="00004289">
      <w:pPr>
        <w:pStyle w:val="BodyText"/>
        <w:ind w:left="100"/>
        <w:rPr>
          <w:b/>
          <w:bCs/>
          <w:color w:val="575756"/>
        </w:rPr>
      </w:pPr>
    </w:p>
    <w:p w14:paraId="445E1C5E" w14:textId="6973298C" w:rsidR="00D51815" w:rsidRDefault="00D51815" w:rsidP="00004289">
      <w:pPr>
        <w:pStyle w:val="BodyText"/>
        <w:ind w:left="100"/>
        <w:rPr>
          <w:b/>
          <w:bCs/>
          <w:color w:val="575756"/>
        </w:rPr>
      </w:pPr>
    </w:p>
    <w:p w14:paraId="020DD32E" w14:textId="676B2DBA" w:rsidR="00D51815" w:rsidRDefault="00D51815" w:rsidP="00004289">
      <w:pPr>
        <w:pStyle w:val="BodyText"/>
        <w:ind w:left="100"/>
        <w:rPr>
          <w:b/>
          <w:bCs/>
          <w:color w:val="575756"/>
        </w:rPr>
      </w:pPr>
    </w:p>
    <w:p w14:paraId="15C6243F" w14:textId="6D69500A" w:rsidR="00D51815" w:rsidRDefault="00D51815" w:rsidP="00004289">
      <w:pPr>
        <w:pStyle w:val="BodyText"/>
        <w:ind w:left="100"/>
        <w:rPr>
          <w:b/>
          <w:bCs/>
          <w:color w:val="575756"/>
        </w:rPr>
      </w:pPr>
    </w:p>
    <w:p w14:paraId="7C307096" w14:textId="695C2C7E" w:rsidR="00D51815" w:rsidRDefault="00D51815" w:rsidP="00004289">
      <w:pPr>
        <w:pStyle w:val="BodyText"/>
        <w:ind w:left="100"/>
        <w:rPr>
          <w:b/>
          <w:bCs/>
          <w:color w:val="575756"/>
        </w:rPr>
      </w:pPr>
    </w:p>
    <w:p w14:paraId="1023BD4F" w14:textId="462249E1" w:rsidR="00D51815" w:rsidRDefault="00D51815" w:rsidP="00004289">
      <w:pPr>
        <w:pStyle w:val="BodyText"/>
        <w:ind w:left="100"/>
        <w:rPr>
          <w:b/>
          <w:bCs/>
          <w:color w:val="575756"/>
        </w:rPr>
      </w:pPr>
    </w:p>
    <w:p w14:paraId="2C790FD6" w14:textId="3B614914" w:rsidR="00D51815" w:rsidRDefault="00D51815" w:rsidP="00004289">
      <w:pPr>
        <w:pStyle w:val="BodyText"/>
        <w:ind w:left="100"/>
        <w:rPr>
          <w:b/>
          <w:bCs/>
          <w:color w:val="575756"/>
        </w:rPr>
      </w:pPr>
    </w:p>
    <w:p w14:paraId="1E3D50EB" w14:textId="31561A3E" w:rsidR="00D51815" w:rsidRDefault="00D51815" w:rsidP="00004289">
      <w:pPr>
        <w:pStyle w:val="BodyText"/>
        <w:ind w:left="100"/>
        <w:rPr>
          <w:b/>
          <w:bCs/>
          <w:color w:val="575756"/>
        </w:rPr>
      </w:pPr>
    </w:p>
    <w:p w14:paraId="4F399251" w14:textId="6EAF0670" w:rsidR="00D51815" w:rsidRDefault="00D51815" w:rsidP="00004289">
      <w:pPr>
        <w:pStyle w:val="BodyText"/>
        <w:ind w:left="100"/>
        <w:rPr>
          <w:b/>
          <w:bCs/>
          <w:color w:val="575756"/>
        </w:rPr>
      </w:pPr>
    </w:p>
    <w:p w14:paraId="4B96EECC" w14:textId="7853E88A" w:rsidR="00D51815" w:rsidRDefault="00D51815" w:rsidP="00004289">
      <w:pPr>
        <w:pStyle w:val="BodyText"/>
        <w:ind w:left="100"/>
        <w:rPr>
          <w:b/>
          <w:bCs/>
          <w:color w:val="575756"/>
        </w:rPr>
      </w:pPr>
    </w:p>
    <w:p w14:paraId="460CED92" w14:textId="7902C231" w:rsidR="00D51815" w:rsidRDefault="00D51815" w:rsidP="00004289">
      <w:pPr>
        <w:pStyle w:val="BodyText"/>
        <w:ind w:left="100"/>
        <w:rPr>
          <w:b/>
          <w:bCs/>
          <w:color w:val="575756"/>
        </w:rPr>
      </w:pPr>
    </w:p>
    <w:p w14:paraId="79E0CEEE" w14:textId="406F677D" w:rsidR="00D51815" w:rsidRDefault="00D51815" w:rsidP="00004289">
      <w:pPr>
        <w:pStyle w:val="BodyText"/>
        <w:ind w:left="100"/>
        <w:rPr>
          <w:b/>
          <w:bCs/>
          <w:color w:val="575756"/>
        </w:rPr>
      </w:pPr>
    </w:p>
    <w:p w14:paraId="0CE1F6F6" w14:textId="53CBF8F5" w:rsidR="00D51815" w:rsidRDefault="00D51815" w:rsidP="00004289">
      <w:pPr>
        <w:pStyle w:val="BodyText"/>
        <w:ind w:left="100"/>
        <w:rPr>
          <w:b/>
          <w:bCs/>
          <w:color w:val="575756"/>
        </w:rPr>
      </w:pPr>
    </w:p>
    <w:p w14:paraId="531AB4AE" w14:textId="429263B5" w:rsidR="00D51815" w:rsidRDefault="00D51815" w:rsidP="00004289">
      <w:pPr>
        <w:pStyle w:val="BodyText"/>
        <w:ind w:left="100"/>
        <w:rPr>
          <w:b/>
          <w:bCs/>
          <w:color w:val="575756"/>
        </w:rPr>
      </w:pPr>
    </w:p>
    <w:p w14:paraId="0507F132" w14:textId="1CBCC7DC" w:rsidR="00D51815" w:rsidRDefault="00D51815" w:rsidP="00004289">
      <w:pPr>
        <w:pStyle w:val="BodyText"/>
        <w:ind w:left="100"/>
        <w:rPr>
          <w:b/>
          <w:bCs/>
          <w:color w:val="575756"/>
        </w:rPr>
      </w:pPr>
    </w:p>
    <w:p w14:paraId="114BFB59" w14:textId="2AF63031" w:rsidR="00D51815" w:rsidRDefault="00D51815" w:rsidP="00004289">
      <w:pPr>
        <w:pStyle w:val="BodyText"/>
        <w:ind w:left="100"/>
        <w:rPr>
          <w:b/>
          <w:bCs/>
          <w:color w:val="575756"/>
        </w:rPr>
      </w:pPr>
    </w:p>
    <w:p w14:paraId="41A39DBE" w14:textId="3CE768FA" w:rsidR="00D51815" w:rsidRDefault="00D51815" w:rsidP="00004289">
      <w:pPr>
        <w:pStyle w:val="BodyText"/>
        <w:ind w:left="100"/>
        <w:rPr>
          <w:b/>
          <w:bCs/>
          <w:color w:val="575756"/>
        </w:rPr>
      </w:pPr>
    </w:p>
    <w:p w14:paraId="14B30854" w14:textId="33533943" w:rsidR="00D51815" w:rsidRDefault="00D51815" w:rsidP="00004289">
      <w:pPr>
        <w:pStyle w:val="BodyText"/>
        <w:ind w:left="100"/>
        <w:rPr>
          <w:b/>
          <w:bCs/>
          <w:color w:val="575756"/>
        </w:rPr>
      </w:pPr>
    </w:p>
    <w:p w14:paraId="1AC88267" w14:textId="193F72B3" w:rsidR="00D51815" w:rsidRDefault="00D51815" w:rsidP="00004289">
      <w:pPr>
        <w:pStyle w:val="BodyText"/>
        <w:ind w:left="100"/>
        <w:rPr>
          <w:b/>
          <w:bCs/>
          <w:color w:val="575756"/>
        </w:rPr>
      </w:pPr>
    </w:p>
    <w:p w14:paraId="3220093B" w14:textId="120EEBDC" w:rsidR="00D51815" w:rsidRDefault="00D51815" w:rsidP="00004289">
      <w:pPr>
        <w:pStyle w:val="BodyText"/>
        <w:ind w:left="100"/>
        <w:rPr>
          <w:b/>
          <w:bCs/>
          <w:color w:val="575756"/>
        </w:rPr>
      </w:pPr>
    </w:p>
    <w:p w14:paraId="617B1F13" w14:textId="4B641908" w:rsidR="00D51815" w:rsidRDefault="00D51815" w:rsidP="00004289">
      <w:pPr>
        <w:pStyle w:val="BodyText"/>
        <w:ind w:left="100"/>
        <w:rPr>
          <w:b/>
          <w:bCs/>
          <w:color w:val="575756"/>
        </w:rPr>
      </w:pPr>
    </w:p>
    <w:p w14:paraId="5A212EC8" w14:textId="460C978E" w:rsidR="00D51815" w:rsidRDefault="00D51815" w:rsidP="00004289">
      <w:pPr>
        <w:pStyle w:val="BodyText"/>
        <w:ind w:left="100"/>
        <w:rPr>
          <w:b/>
          <w:bCs/>
          <w:color w:val="575756"/>
        </w:rPr>
      </w:pPr>
    </w:p>
    <w:p w14:paraId="6C1F07D0" w14:textId="7D7B9F9C" w:rsidR="00D51815" w:rsidRDefault="00D51815" w:rsidP="00004289">
      <w:pPr>
        <w:pStyle w:val="BodyText"/>
        <w:ind w:left="100"/>
        <w:rPr>
          <w:b/>
          <w:bCs/>
          <w:color w:val="575756"/>
        </w:rPr>
      </w:pPr>
    </w:p>
    <w:p w14:paraId="0AA716FD" w14:textId="4729B05E" w:rsidR="00D51815" w:rsidRDefault="00D51815" w:rsidP="00004289">
      <w:pPr>
        <w:pStyle w:val="BodyText"/>
        <w:ind w:left="100"/>
        <w:rPr>
          <w:b/>
          <w:bCs/>
          <w:color w:val="575756"/>
        </w:rPr>
      </w:pPr>
    </w:p>
    <w:p w14:paraId="255FD26D" w14:textId="681875FD" w:rsidR="00D51815" w:rsidRDefault="00D51815" w:rsidP="00004289">
      <w:pPr>
        <w:pStyle w:val="BodyText"/>
        <w:ind w:left="100"/>
        <w:rPr>
          <w:b/>
          <w:bCs/>
          <w:color w:val="575756"/>
        </w:rPr>
      </w:pPr>
    </w:p>
    <w:p w14:paraId="0D735550" w14:textId="1C9C8ED8" w:rsidR="00D51815" w:rsidRDefault="00D51815" w:rsidP="00004289">
      <w:pPr>
        <w:pStyle w:val="BodyText"/>
        <w:ind w:left="100"/>
        <w:rPr>
          <w:b/>
          <w:bCs/>
          <w:color w:val="575756"/>
        </w:rPr>
      </w:pPr>
    </w:p>
    <w:p w14:paraId="3D20B176" w14:textId="2A44D02A" w:rsidR="00D51815" w:rsidRDefault="00D51815" w:rsidP="00004289">
      <w:pPr>
        <w:pStyle w:val="BodyText"/>
        <w:ind w:left="100"/>
        <w:rPr>
          <w:b/>
          <w:bCs/>
          <w:color w:val="575756"/>
        </w:rPr>
      </w:pPr>
    </w:p>
    <w:p w14:paraId="2CF29BFF" w14:textId="72575D13" w:rsidR="00D51815" w:rsidRDefault="00D51815" w:rsidP="00004289">
      <w:pPr>
        <w:pStyle w:val="BodyText"/>
        <w:ind w:left="100"/>
        <w:rPr>
          <w:b/>
          <w:bCs/>
          <w:color w:val="575756"/>
        </w:rPr>
      </w:pPr>
    </w:p>
    <w:p w14:paraId="1C9AA122" w14:textId="7324594F" w:rsidR="00D51815" w:rsidRDefault="00D51815" w:rsidP="00004289">
      <w:pPr>
        <w:pStyle w:val="BodyText"/>
        <w:ind w:left="100"/>
        <w:rPr>
          <w:b/>
          <w:bCs/>
          <w:color w:val="575756"/>
        </w:rPr>
      </w:pPr>
    </w:p>
    <w:p w14:paraId="5483223C" w14:textId="45C53F6C" w:rsidR="00D51815" w:rsidRDefault="00D51815" w:rsidP="00004289">
      <w:pPr>
        <w:pStyle w:val="BodyText"/>
        <w:ind w:left="100"/>
        <w:rPr>
          <w:b/>
          <w:bCs/>
          <w:color w:val="575756"/>
        </w:rPr>
      </w:pPr>
    </w:p>
    <w:p w14:paraId="3B1EF417" w14:textId="2D86F8BD" w:rsidR="00D51815" w:rsidRDefault="00D51815" w:rsidP="00004289">
      <w:pPr>
        <w:pStyle w:val="BodyText"/>
        <w:ind w:left="100"/>
        <w:rPr>
          <w:b/>
          <w:bCs/>
          <w:color w:val="575756"/>
        </w:rPr>
      </w:pPr>
    </w:p>
    <w:p w14:paraId="2E013118" w14:textId="7EC535AA" w:rsidR="00D51815" w:rsidRDefault="00D51815" w:rsidP="00004289">
      <w:pPr>
        <w:pStyle w:val="BodyText"/>
        <w:ind w:left="100"/>
        <w:rPr>
          <w:b/>
          <w:bCs/>
          <w:color w:val="575756"/>
        </w:rPr>
      </w:pPr>
    </w:p>
    <w:p w14:paraId="6EA8B3B1" w14:textId="59026DBB" w:rsidR="00D51815" w:rsidRDefault="00D51815" w:rsidP="00004289">
      <w:pPr>
        <w:pStyle w:val="BodyText"/>
        <w:ind w:left="100"/>
        <w:rPr>
          <w:b/>
          <w:bCs/>
          <w:color w:val="575756"/>
        </w:rPr>
      </w:pPr>
    </w:p>
    <w:p w14:paraId="4D389672" w14:textId="0EF06264" w:rsidR="00D51815" w:rsidRDefault="00D51815" w:rsidP="00004289">
      <w:pPr>
        <w:pStyle w:val="BodyText"/>
        <w:ind w:left="100"/>
        <w:rPr>
          <w:b/>
          <w:bCs/>
          <w:color w:val="575756"/>
        </w:rPr>
      </w:pPr>
    </w:p>
    <w:p w14:paraId="36FB5B0A" w14:textId="63E057C3" w:rsidR="00D51815" w:rsidRDefault="00D51815" w:rsidP="00004289">
      <w:pPr>
        <w:pStyle w:val="BodyText"/>
        <w:ind w:left="100"/>
        <w:rPr>
          <w:b/>
          <w:bCs/>
          <w:color w:val="575756"/>
        </w:rPr>
      </w:pPr>
    </w:p>
    <w:p w14:paraId="3093B878" w14:textId="2E18AB43" w:rsidR="00D51815" w:rsidRDefault="00D51815" w:rsidP="00004289">
      <w:pPr>
        <w:pStyle w:val="BodyText"/>
        <w:ind w:left="100"/>
        <w:rPr>
          <w:b/>
          <w:bCs/>
          <w:color w:val="575756"/>
        </w:rPr>
      </w:pPr>
    </w:p>
    <w:p w14:paraId="036EF0C0" w14:textId="5216AD32" w:rsidR="00D51815" w:rsidRDefault="00D51815" w:rsidP="00004289">
      <w:pPr>
        <w:pStyle w:val="BodyText"/>
        <w:ind w:left="100"/>
        <w:rPr>
          <w:b/>
          <w:bCs/>
          <w:color w:val="575756"/>
        </w:rPr>
      </w:pPr>
    </w:p>
    <w:p w14:paraId="4AFF40E3" w14:textId="3D69299E" w:rsidR="00D51815" w:rsidRDefault="00D51815" w:rsidP="00004289">
      <w:pPr>
        <w:pStyle w:val="BodyText"/>
        <w:ind w:left="100"/>
        <w:rPr>
          <w:b/>
          <w:bCs/>
          <w:color w:val="575756"/>
        </w:rPr>
      </w:pPr>
    </w:p>
    <w:p w14:paraId="066E747C" w14:textId="3D3511BE" w:rsidR="00D51815" w:rsidRDefault="00D51815" w:rsidP="00D51815">
      <w:pPr>
        <w:pStyle w:val="BodyText"/>
        <w:ind w:left="100"/>
        <w:jc w:val="right"/>
        <w:rPr>
          <w:b/>
          <w:bCs/>
          <w:color w:val="575756"/>
        </w:rPr>
      </w:pPr>
      <w:r>
        <w:rPr>
          <w:b/>
          <w:bCs/>
          <w:color w:val="575756"/>
        </w:rPr>
        <w:t>19</w:t>
      </w:r>
    </w:p>
    <w:p w14:paraId="52826A62" w14:textId="431510A2" w:rsidR="001B220F" w:rsidRDefault="001B220F" w:rsidP="00004289">
      <w:pPr>
        <w:pStyle w:val="BodyText"/>
        <w:ind w:left="100"/>
      </w:pPr>
    </w:p>
    <w:p w14:paraId="703816FA" w14:textId="77777777" w:rsidR="001B220F" w:rsidRDefault="001B220F">
      <w:pPr>
        <w:sectPr w:rsidR="001B220F">
          <w:headerReference w:type="default" r:id="rId39"/>
          <w:pgSz w:w="11910" w:h="16840"/>
          <w:pgMar w:top="720" w:right="620" w:bottom="720" w:left="1600" w:header="0" w:footer="521" w:gutter="0"/>
          <w:cols w:space="720"/>
        </w:sectPr>
      </w:pPr>
    </w:p>
    <w:p w14:paraId="32D66BCF" w14:textId="77777777" w:rsidR="001B220F" w:rsidRDefault="002856EF">
      <w:pPr>
        <w:pStyle w:val="BodyText"/>
        <w:spacing w:before="4"/>
        <w:rPr>
          <w:rFonts w:ascii="Times New Roman"/>
          <w:sz w:val="17"/>
        </w:rPr>
      </w:pPr>
      <w:r>
        <w:rPr>
          <w:noProof/>
        </w:rPr>
        <w:lastRenderedPageBreak/>
        <w:drawing>
          <wp:anchor distT="0" distB="0" distL="0" distR="0" simplePos="0" relativeHeight="268398095" behindDoc="1" locked="0" layoutInCell="1" allowOverlap="1" wp14:anchorId="37076E86" wp14:editId="3327EB6A">
            <wp:simplePos x="0" y="0"/>
            <wp:positionH relativeFrom="page">
              <wp:posOffset>0</wp:posOffset>
            </wp:positionH>
            <wp:positionV relativeFrom="page">
              <wp:posOffset>0</wp:posOffset>
            </wp:positionV>
            <wp:extent cx="7564572" cy="10698480"/>
            <wp:effectExtent l="0" t="0" r="0" b="0"/>
            <wp:wrapNone/>
            <wp:docPr id="11"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0.jpeg"/>
                    <pic:cNvPicPr/>
                  </pic:nvPicPr>
                  <pic:blipFill>
                    <a:blip r:embed="rId40" cstate="print"/>
                    <a:stretch>
                      <a:fillRect/>
                    </a:stretch>
                  </pic:blipFill>
                  <pic:spPr>
                    <a:xfrm>
                      <a:off x="0" y="0"/>
                      <a:ext cx="7564572" cy="10698480"/>
                    </a:xfrm>
                    <a:prstGeom prst="rect">
                      <a:avLst/>
                    </a:prstGeom>
                  </pic:spPr>
                </pic:pic>
              </a:graphicData>
            </a:graphic>
          </wp:anchor>
        </w:drawing>
      </w:r>
    </w:p>
    <w:sectPr w:rsidR="001B220F">
      <w:headerReference w:type="even" r:id="rId41"/>
      <w:footerReference w:type="even" r:id="rId42"/>
      <w:pgSz w:w="11910" w:h="16840"/>
      <w:pgMar w:top="0" w:right="0" w:bottom="0" w:left="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1AEFD4" w14:textId="77777777" w:rsidR="006037DF" w:rsidRDefault="006037DF">
      <w:r>
        <w:separator/>
      </w:r>
    </w:p>
  </w:endnote>
  <w:endnote w:type="continuationSeparator" w:id="0">
    <w:p w14:paraId="7BEE560C" w14:textId="77777777" w:rsidR="006037DF" w:rsidRDefault="006037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55 Roman">
    <w:altName w:val="Frutiger 55 Roman"/>
    <w:panose1 w:val="020B0500000000000000"/>
    <w:charset w:val="00"/>
    <w:family w:val="swiss"/>
    <w:pitch w:val="variable"/>
  </w:font>
  <w:font w:name="Calibri">
    <w:panose1 w:val="020F0502020204030204"/>
    <w:charset w:val="00"/>
    <w:family w:val="swiss"/>
    <w:pitch w:val="variable"/>
    <w:sig w:usb0="E0002EFF" w:usb1="C000247B" w:usb2="00000009" w:usb3="00000000" w:csb0="000001FF" w:csb1="00000000"/>
  </w:font>
  <w:font w:name="Trebuchet MS">
    <w:altName w:val="Trebuchet MS"/>
    <w:panose1 w:val="020B0603020202020204"/>
    <w:charset w:val="00"/>
    <w:family w:val="swiss"/>
    <w:pitch w:val="variable"/>
    <w:sig w:usb0="00000687" w:usb1="00000000" w:usb2="00000000" w:usb3="00000000" w:csb0="0000009F" w:csb1="00000000"/>
  </w:font>
  <w:font w:name="Frutiger 45 Light">
    <w:altName w:val="Frutiger 45 Light"/>
    <w:panose1 w:val="020B0800000000000000"/>
    <w:charset w:val="00"/>
    <w:family w:val="swiss"/>
    <w:pitch w:val="variable"/>
  </w:font>
  <w:font w:name="Lucida Sans">
    <w:altName w:val="Lucida Sans"/>
    <w:panose1 w:val="020B0602030504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6BACC7" w14:textId="533D6F14" w:rsidR="002856EF" w:rsidRDefault="006037DF">
    <w:pPr>
      <w:pStyle w:val="Footer"/>
    </w:pPr>
    <w:r>
      <w:rPr>
        <w:noProof/>
      </w:rPr>
      <w:pict w14:anchorId="76DB3C36">
        <v:shapetype id="_x0000_t202" coordsize="21600,21600" o:spt="202" path="m,l,21600r21600,l21600,xe">
          <v:stroke joinstyle="miter"/>
          <v:path gradientshapeok="t" o:connecttype="rect"/>
        </v:shapetype>
        <v:shape id="MSIPCMd8cd43f894d97f427667f492" o:spid="_x0000_s1059" type="#_x0000_t202" alt="{&quot;HashCode&quot;:-433160320,&quot;Height&quot;:842.0,&quot;Width&quot;:595.0,&quot;Placement&quot;:&quot;Footer&quot;,&quot;Index&quot;:&quot;OddAndEven&quot;,&quot;Section&quot;:1,&quot;Top&quot;:0.0,&quot;Left&quot;:0.0}" style="position:absolute;margin-left:0;margin-top:806pt;width:595.5pt;height:21pt;z-index:503290359;mso-wrap-style:square;mso-position-horizontal:absolute;mso-position-horizontal-relative:page;mso-position-vertical:absolute;mso-position-vertical-relative:page;v-text-anchor:bottom" o:allowincell="f" filled="f" stroked="f">
          <v:textbox inset=",0,,0">
            <w:txbxContent>
              <w:p w14:paraId="03C20BA5" w14:textId="637B1302" w:rsidR="002856EF" w:rsidRPr="007A20F8" w:rsidRDefault="007A20F8" w:rsidP="007A20F8">
                <w:pPr>
                  <w:jc w:val="center"/>
                  <w:rPr>
                    <w:rFonts w:ascii="Calibri" w:hAnsi="Calibri" w:cs="Calibri"/>
                    <w:color w:val="317100"/>
                    <w:sz w:val="20"/>
                  </w:rPr>
                </w:pPr>
                <w:r w:rsidRPr="007A20F8">
                  <w:rPr>
                    <w:rFonts w:ascii="Calibri" w:hAnsi="Calibri" w:cs="Calibri"/>
                    <w:color w:val="317100"/>
                    <w:sz w:val="20"/>
                  </w:rPr>
                  <w:t>PUBLIC</w:t>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C57769" w14:textId="6E62FEEC" w:rsidR="00D51815" w:rsidRDefault="006037DF">
    <w:pPr>
      <w:pStyle w:val="Footer"/>
    </w:pPr>
    <w:r>
      <w:rPr>
        <w:noProof/>
      </w:rPr>
      <w:pict w14:anchorId="66DA8D02">
        <v:shapetype id="_x0000_t202" coordsize="21600,21600" o:spt="202" path="m,l,21600r21600,l21600,xe">
          <v:stroke joinstyle="miter"/>
          <v:path gradientshapeok="t" o:connecttype="rect"/>
        </v:shapetype>
        <v:shape id="MSIPCM0f8d432aac748394409455dc" o:spid="_x0000_s1102" type="#_x0000_t202" alt="{&quot;HashCode&quot;:-433160320,&quot;Height&quot;:842.0,&quot;Width&quot;:595.0,&quot;Placement&quot;:&quot;Footer&quot;,&quot;Index&quot;:&quot;Primary&quot;,&quot;Section&quot;:1,&quot;Top&quot;:0.0,&quot;Left&quot;:0.0}" style="position:absolute;margin-left:0;margin-top:806pt;width:595.5pt;height:21pt;z-index:503310072;mso-wrap-style:square;mso-position-horizontal:absolute;mso-position-horizontal-relative:page;mso-position-vertical:absolute;mso-position-vertical-relative:page;v-text-anchor:bottom" o:allowincell="f" filled="f" stroked="f">
          <v:textbox inset=",0,,0">
            <w:txbxContent>
              <w:p w14:paraId="69606781" w14:textId="326FC1A4" w:rsidR="00D51815" w:rsidRPr="00D51815" w:rsidRDefault="00D51815" w:rsidP="00D51815">
                <w:pPr>
                  <w:jc w:val="center"/>
                  <w:rPr>
                    <w:rFonts w:ascii="Calibri" w:hAnsi="Calibri" w:cs="Calibri"/>
                    <w:color w:val="317100"/>
                    <w:sz w:val="20"/>
                  </w:rPr>
                </w:pPr>
                <w:r w:rsidRPr="00D51815">
                  <w:rPr>
                    <w:rFonts w:ascii="Calibri" w:hAnsi="Calibri" w:cs="Calibri"/>
                    <w:color w:val="317100"/>
                    <w:sz w:val="20"/>
                  </w:rPr>
                  <w:t>PUBLIC</w:t>
                </w:r>
              </w:p>
            </w:txbxContent>
          </v:textbox>
          <w10:wrap anchorx="page" anchory="page"/>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42D46A" w14:textId="77777777" w:rsidR="001B220F" w:rsidRDefault="001B220F">
    <w:pPr>
      <w:pStyle w:val="BodyText"/>
      <w:spacing w:line="14" w:lineRule="auto"/>
      <w:rPr>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2DFF45" w14:textId="4EA162F1" w:rsidR="001B220F" w:rsidRDefault="006037DF">
    <w:pPr>
      <w:pStyle w:val="BodyText"/>
      <w:spacing w:line="14" w:lineRule="auto"/>
    </w:pPr>
    <w:r>
      <w:rPr>
        <w:noProof/>
      </w:rPr>
      <w:pict w14:anchorId="205DA147">
        <v:shapetype id="_x0000_t202" coordsize="21600,21600" o:spt="202" path="m,l,21600r21600,l21600,xe">
          <v:stroke joinstyle="miter"/>
          <v:path gradientshapeok="t" o:connecttype="rect"/>
        </v:shapetype>
        <v:shape id="MSIPCM5ba14feb8349e0b4edd74de0" o:spid="_x0000_s1090" type="#_x0000_t202" alt="{&quot;HashCode&quot;:-433160320,&quot;Height&quot;:842.0,&quot;Width&quot;:595.0,&quot;Placement&quot;:&quot;Footer&quot;,&quot;Index&quot;:&quot;OddAndEven&quot;,&quot;Section&quot;:15,&quot;Top&quot;:0.0,&quot;Left&quot;:0.0}" style="position:absolute;margin-left:0;margin-top:806pt;width:595.5pt;height:21pt;z-index:503309048;mso-wrap-style:square;mso-position-horizontal:absolute;mso-position-horizontal-relative:page;mso-position-vertical:absolute;mso-position-vertical-relative:page;v-text-anchor:bottom" o:allowincell="f" filled="f" stroked="f">
          <v:textbox inset=",0,,0">
            <w:txbxContent>
              <w:p w14:paraId="4300DF95" w14:textId="138E3937" w:rsidR="0005154B" w:rsidRPr="0005154B" w:rsidRDefault="0005154B" w:rsidP="0005154B">
                <w:pPr>
                  <w:jc w:val="center"/>
                  <w:rPr>
                    <w:rFonts w:ascii="Calibri" w:hAnsi="Calibri" w:cs="Calibri"/>
                    <w:color w:val="317100"/>
                    <w:sz w:val="20"/>
                  </w:rPr>
                </w:pPr>
                <w:r w:rsidRPr="0005154B">
                  <w:rPr>
                    <w:rFonts w:ascii="Calibri" w:hAnsi="Calibri" w:cs="Calibri"/>
                    <w:color w:val="317100"/>
                    <w:sz w:val="20"/>
                  </w:rPr>
                  <w:t>PUBLIC</w:t>
                </w:r>
              </w:p>
            </w:txbxContent>
          </v:textbox>
          <w10:wrap anchorx="page" anchory="page"/>
        </v:shape>
      </w:pict>
    </w:r>
    <w:r>
      <w:rPr>
        <w:noProof/>
      </w:rPr>
      <w:pict w14:anchorId="43912213">
        <v:shape id="MSIPCMd9fe46f4b342ca1b55c3b4c3" o:spid="_x0000_s1083" type="#_x0000_t202" alt="{&quot;HashCode&quot;:-433160320,&quot;Height&quot;:842.0,&quot;Width&quot;:595.0,&quot;Placement&quot;:&quot;Footer&quot;,&quot;Index&quot;:&quot;OddAndEven&quot;,&quot;Section&quot;:17,&quot;Top&quot;:0.0,&quot;Left&quot;:0.0}" style="position:absolute;margin-left:0;margin-top:806pt;width:595.5pt;height:21pt;z-index:503300856;mso-wrap-style:square;mso-position-horizontal:absolute;mso-position-horizontal-relative:page;mso-position-vertical:absolute;mso-position-vertical-relative:page;v-text-anchor:bottom" o:allowincell="f" filled="f" stroked="f">
          <v:textbox style="mso-next-textbox:#MSIPCMd9fe46f4b342ca1b55c3b4c3" inset=",0,,0">
            <w:txbxContent>
              <w:p w14:paraId="541A74EC" w14:textId="16045415" w:rsidR="00D63ACB" w:rsidRPr="00D63ACB" w:rsidRDefault="00D63ACB" w:rsidP="00D63ACB">
                <w:pPr>
                  <w:jc w:val="center"/>
                  <w:rPr>
                    <w:rFonts w:ascii="Calibri" w:hAnsi="Calibri" w:cs="Calibri"/>
                    <w:color w:val="317100"/>
                    <w:sz w:val="20"/>
                  </w:rPr>
                </w:pPr>
                <w:r w:rsidRPr="00D63ACB">
                  <w:rPr>
                    <w:rFonts w:ascii="Calibri" w:hAnsi="Calibri" w:cs="Calibri"/>
                    <w:color w:val="317100"/>
                    <w:sz w:val="20"/>
                  </w:rPr>
                  <w:t>PUBLIC</w:t>
                </w:r>
              </w:p>
            </w:txbxContent>
          </v:textbox>
          <w10:wrap anchorx="page" anchory="page"/>
        </v:shape>
      </w:pict>
    </w:r>
    <w:r>
      <w:rPr>
        <w:noProof/>
      </w:rPr>
      <w:pict w14:anchorId="10A3FA34">
        <v:shape id="MSIPCMde104475a36fb219fc61180e" o:spid="_x0000_s1065" type="#_x0000_t202" alt="{&quot;HashCode&quot;:-1346054629,&quot;Height&quot;:842.0,&quot;Width&quot;:595.0,&quot;Placement&quot;:&quot;Footer&quot;,&quot;Index&quot;:&quot;OddAndEven&quot;,&quot;Section&quot;:36,&quot;Top&quot;:0.0,&quot;Left&quot;:0.0}" style="position:absolute;margin-left:0;margin-top:806pt;width:595.5pt;height:21pt;z-index:503295736;mso-wrap-style:square;mso-position-horizontal:absolute;mso-position-horizontal-relative:page;mso-position-vertical:absolute;mso-position-vertical-relative:page;v-text-anchor:bottom" o:allowincell="f" filled="f" stroked="f">
          <v:textbox style="mso-next-textbox:#MSIPCMde104475a36fb219fc61180e" inset=",0,,0">
            <w:txbxContent>
              <w:p w14:paraId="21D7203B" w14:textId="561CF459" w:rsidR="002856EF" w:rsidRPr="002856EF" w:rsidRDefault="002856EF" w:rsidP="002856EF">
                <w:pPr>
                  <w:jc w:val="center"/>
                  <w:rPr>
                    <w:rFonts w:ascii="Calibri" w:hAnsi="Calibri" w:cs="Calibri"/>
                    <w:color w:val="0078D7"/>
                    <w:sz w:val="20"/>
                  </w:rPr>
                </w:pPr>
              </w:p>
            </w:txbxContent>
          </v:textbox>
          <w10:wrap anchorx="page" anchory="page"/>
        </v:shape>
      </w:pict>
    </w:r>
    <w:r>
      <w:pict w14:anchorId="336A9931">
        <v:shape id="_x0000_s1026" type="#_x0000_t202" style="position:absolute;margin-left:34.7pt;margin-top:804.85pt;width:15.15pt;height:13.6pt;z-index:-38176;mso-position-horizontal-relative:page;mso-position-vertical-relative:page" filled="f" stroked="f">
          <v:textbox style="mso-next-textbox:#_x0000_s1026" inset="0,0,0,0">
            <w:txbxContent>
              <w:p w14:paraId="0840F5C5" w14:textId="77777777" w:rsidR="001B220F" w:rsidRDefault="002856EF">
                <w:pPr>
                  <w:pStyle w:val="BodyText"/>
                  <w:spacing w:before="20"/>
                  <w:ind w:left="40"/>
                </w:pPr>
                <w:r>
                  <w:fldChar w:fldCharType="begin"/>
                </w:r>
                <w:r>
                  <w:rPr>
                    <w:color w:val="833B74"/>
                  </w:rPr>
                  <w:instrText xml:space="preserve"> PAGE </w:instrText>
                </w:r>
                <w:r>
                  <w:fldChar w:fldCharType="separate"/>
                </w:r>
                <w:r>
                  <w:t>18</w:t>
                </w:r>
                <w:r>
                  <w:fldChar w:fldCharType="end"/>
                </w:r>
              </w:p>
            </w:txbxContent>
          </v:textbox>
          <w10:wrap anchorx="page" anchory="page"/>
        </v:shape>
      </w:pic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9C923A" w14:textId="32365B6E" w:rsidR="001B220F" w:rsidRDefault="006037DF">
    <w:pPr>
      <w:pStyle w:val="BodyText"/>
      <w:spacing w:line="14" w:lineRule="auto"/>
    </w:pPr>
    <w:r>
      <w:rPr>
        <w:noProof/>
      </w:rPr>
      <w:pict w14:anchorId="6A5E5D88">
        <v:shapetype id="_x0000_t202" coordsize="21600,21600" o:spt="202" path="m,l,21600r21600,l21600,xe">
          <v:stroke joinstyle="miter"/>
          <v:path gradientshapeok="t" o:connecttype="rect"/>
        </v:shapetype>
        <v:shape id="MSIPCMd8fe49ebad5b64ec26fa2816" o:spid="_x0000_s1089" type="#_x0000_t202" alt="{&quot;HashCode&quot;:-433160320,&quot;Height&quot;:842.0,&quot;Width&quot;:595.0,&quot;Placement&quot;:&quot;Footer&quot;,&quot;Index&quot;:&quot;Primary&quot;,&quot;Section&quot;:15,&quot;Top&quot;:0.0,&quot;Left&quot;:0.0}" style="position:absolute;margin-left:0;margin-top:806pt;width:595.5pt;height:21pt;z-index:503308024;mso-wrap-style:square;mso-position-horizontal:absolute;mso-position-horizontal-relative:page;mso-position-vertical:absolute;mso-position-vertical-relative:page;v-text-anchor:bottom" o:allowincell="f" filled="f" stroked="f">
          <v:textbox inset=",0,,0">
            <w:txbxContent>
              <w:p w14:paraId="41371913" w14:textId="79C9D29A" w:rsidR="0005154B" w:rsidRPr="0005154B" w:rsidRDefault="0005154B" w:rsidP="0005154B">
                <w:pPr>
                  <w:jc w:val="center"/>
                  <w:rPr>
                    <w:rFonts w:ascii="Calibri" w:hAnsi="Calibri" w:cs="Calibri"/>
                    <w:color w:val="317100"/>
                    <w:sz w:val="20"/>
                  </w:rPr>
                </w:pPr>
                <w:r w:rsidRPr="0005154B">
                  <w:rPr>
                    <w:rFonts w:ascii="Calibri" w:hAnsi="Calibri" w:cs="Calibri"/>
                    <w:color w:val="317100"/>
                    <w:sz w:val="20"/>
                  </w:rPr>
                  <w:t>PUBLIC</w:t>
                </w:r>
              </w:p>
            </w:txbxContent>
          </v:textbox>
          <w10:wrap anchorx="page" anchory="page"/>
        </v:shape>
      </w:pict>
    </w:r>
    <w:r>
      <w:rPr>
        <w:noProof/>
      </w:rPr>
      <w:pict w14:anchorId="3E7172BF">
        <v:shape id="MSIPCMc9894c5bbcb08daae6b318a8" o:spid="_x0000_s1082" type="#_x0000_t202" alt="{&quot;HashCode&quot;:-433160320,&quot;Height&quot;:842.0,&quot;Width&quot;:595.0,&quot;Placement&quot;:&quot;Footer&quot;,&quot;Index&quot;:&quot;Primary&quot;,&quot;Section&quot;:17,&quot;Top&quot;:0.0,&quot;Left&quot;:0.0}" style="position:absolute;margin-left:0;margin-top:805.5pt;width:595.5pt;height:21pt;z-index:503299832;mso-wrap-style:square;mso-position-horizontal-relative:page;mso-position-vertical-relative:page;v-text-anchor:bottom" o:allowincell="f" filled="f" stroked="f">
          <v:textbox style="mso-next-textbox:#MSIPCMc9894c5bbcb08daae6b318a8" inset=",0,,0">
            <w:txbxContent>
              <w:p w14:paraId="74BB37DF" w14:textId="620ED134" w:rsidR="00D63ACB" w:rsidRPr="00D63ACB" w:rsidRDefault="00637488" w:rsidP="00D63ACB">
                <w:pPr>
                  <w:jc w:val="center"/>
                  <w:rPr>
                    <w:rFonts w:ascii="Calibri" w:hAnsi="Calibri" w:cs="Calibri"/>
                    <w:color w:val="317100"/>
                    <w:sz w:val="20"/>
                  </w:rPr>
                </w:pPr>
                <w:r>
                  <w:rPr>
                    <w:rFonts w:ascii="Calibri" w:hAnsi="Calibri" w:cs="Calibri"/>
                    <w:color w:val="317100"/>
                    <w:sz w:val="20"/>
                  </w:rPr>
                  <w:t>PUBLIC</w:t>
                </w:r>
              </w:p>
            </w:txbxContent>
          </v:textbox>
          <w10:wrap anchorx="page" anchory="page"/>
        </v:shape>
      </w:pic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A1C239" w14:textId="77777777" w:rsidR="001B220F" w:rsidRDefault="001B220F">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AA3084" w14:textId="77777777" w:rsidR="006037DF" w:rsidRDefault="006037DF">
      <w:r>
        <w:separator/>
      </w:r>
    </w:p>
  </w:footnote>
  <w:footnote w:type="continuationSeparator" w:id="0">
    <w:p w14:paraId="0C0C7E23" w14:textId="77777777" w:rsidR="006037DF" w:rsidRDefault="006037D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0CCF46" w14:textId="144411A3" w:rsidR="002856EF" w:rsidRDefault="006037DF">
    <w:pPr>
      <w:pStyle w:val="Header"/>
    </w:pPr>
    <w:r>
      <w:rPr>
        <w:noProof/>
      </w:rPr>
      <w:pict w14:anchorId="12654FF1">
        <v:shapetype id="_x0000_t202" coordsize="21600,21600" o:spt="202" path="m,l,21600r21600,l21600,xe">
          <v:stroke joinstyle="miter"/>
          <v:path gradientshapeok="t" o:connecttype="rect"/>
        </v:shapetype>
        <v:shape id="MSIPCM657e4a92be166ffa25f69d3b" o:spid="_x0000_s1050" type="#_x0000_t202" alt="{&quot;HashCode&quot;:-457297889,&quot;Height&quot;:842.0,&quot;Width&quot;:595.0,&quot;Placement&quot;:&quot;Header&quot;,&quot;Index&quot;:&quot;OddAndEven&quot;,&quot;Section&quot;:1,&quot;Top&quot;:0.0,&quot;Left&quot;:0.0}" style="position:absolute;margin-left:0;margin-top:15pt;width:595.5pt;height:21pt;z-index:503281143;mso-wrap-style:square;mso-position-horizontal:absolute;mso-position-horizontal-relative:page;mso-position-vertical:absolute;mso-position-vertical-relative:page;v-text-anchor:top" o:allowincell="f" filled="f" stroked="f">
          <v:textbox inset=",0,,0">
            <w:txbxContent>
              <w:p w14:paraId="6A09A290" w14:textId="03573580" w:rsidR="002856EF" w:rsidRPr="007A20F8" w:rsidRDefault="007A20F8" w:rsidP="007A20F8">
                <w:pPr>
                  <w:jc w:val="center"/>
                  <w:rPr>
                    <w:rFonts w:ascii="Calibri" w:hAnsi="Calibri" w:cs="Calibri"/>
                    <w:color w:val="317100"/>
                    <w:sz w:val="20"/>
                  </w:rPr>
                </w:pPr>
                <w:r w:rsidRPr="007A20F8">
                  <w:rPr>
                    <w:rFonts w:ascii="Calibri" w:hAnsi="Calibri" w:cs="Calibri"/>
                    <w:color w:val="317100"/>
                    <w:sz w:val="20"/>
                  </w:rPr>
                  <w:t>PUBLIC</w:t>
                </w:r>
              </w:p>
            </w:txbxContent>
          </v:textbox>
          <w10:wrap anchorx="page" anchory="page"/>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A7845B" w14:textId="77777777" w:rsidR="001B220F" w:rsidRDefault="001B220F">
    <w:pPr>
      <w:pStyle w:val="BodyText"/>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0765A3" w14:textId="0D932EDE" w:rsidR="002856EF" w:rsidRDefault="006037DF">
    <w:pPr>
      <w:pStyle w:val="Header"/>
    </w:pPr>
    <w:r>
      <w:rPr>
        <w:noProof/>
      </w:rPr>
      <w:pict w14:anchorId="6279A355">
        <v:shapetype id="_x0000_t202" coordsize="21600,21600" o:spt="202" path="m,l,21600r21600,l21600,xe">
          <v:stroke joinstyle="miter"/>
          <v:path gradientshapeok="t" o:connecttype="rect"/>
        </v:shapetype>
        <v:shape id="MSIPCMb168422fb99045d5d74be36d" o:spid="_x0000_s1049" type="#_x0000_t202" alt="{&quot;HashCode&quot;:-457297889,&quot;Height&quot;:842.0,&quot;Width&quot;:595.0,&quot;Placement&quot;:&quot;Header&quot;,&quot;Index&quot;:&quot;Primary&quot;,&quot;Section&quot;:1,&quot;Top&quot;:0.0,&quot;Left&quot;:0.0}" style="position:absolute;margin-left:0;margin-top:15pt;width:595.5pt;height:21pt;z-index:503280887;mso-wrap-style:square;mso-position-horizontal:absolute;mso-position-horizontal-relative:page;mso-position-vertical:absolute;mso-position-vertical-relative:page;v-text-anchor:top" o:allowincell="f" filled="f" stroked="f">
          <v:textbox inset=",0,,0">
            <w:txbxContent>
              <w:p w14:paraId="7F3053BD" w14:textId="300AE048" w:rsidR="002856EF" w:rsidRPr="007A20F8" w:rsidRDefault="007A20F8" w:rsidP="007A20F8">
                <w:pPr>
                  <w:jc w:val="center"/>
                  <w:rPr>
                    <w:rFonts w:ascii="Calibri" w:hAnsi="Calibri" w:cs="Calibri"/>
                    <w:color w:val="317100"/>
                    <w:sz w:val="20"/>
                  </w:rPr>
                </w:pPr>
                <w:r w:rsidRPr="007A20F8">
                  <w:rPr>
                    <w:rFonts w:ascii="Calibri" w:hAnsi="Calibri" w:cs="Calibri"/>
                    <w:color w:val="317100"/>
                    <w:sz w:val="20"/>
                  </w:rPr>
                  <w:t>PUBLIC</w:t>
                </w:r>
              </w:p>
            </w:txbxContent>
          </v:textbox>
          <w10:wrap anchorx="page" anchory="page"/>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BC5D5C" w14:textId="07D3525E" w:rsidR="001B220F" w:rsidRDefault="006037DF">
    <w:pPr>
      <w:pStyle w:val="BodyText"/>
      <w:spacing w:line="14" w:lineRule="auto"/>
    </w:pPr>
    <w:r>
      <w:rPr>
        <w:noProof/>
      </w:rPr>
      <w:pict w14:anchorId="510B999E">
        <v:shapetype id="_x0000_t202" coordsize="21600,21600" o:spt="202" path="m,l,21600r21600,l21600,xe">
          <v:stroke joinstyle="miter"/>
          <v:path gradientshapeok="t" o:connecttype="rect"/>
        </v:shapetype>
        <v:shape id="MSIPCMc11449259dbfbd13a9666fe3" o:spid="_x0000_s1052" type="#_x0000_t202" alt="{&quot;HashCode&quot;:-457297889,&quot;Height&quot;:842.0,&quot;Width&quot;:595.0,&quot;Placement&quot;:&quot;Header&quot;,&quot;Index&quot;:&quot;OddAndEven&quot;,&quot;Section&quot;:3,&quot;Top&quot;:0.0,&quot;Left&quot;:0.0}" style="position:absolute;margin-left:0;margin-top:15pt;width:595.5pt;height:21pt;z-index:503283191;mso-wrap-style:square;mso-position-horizontal:absolute;mso-position-horizontal-relative:page;mso-position-vertical:absolute;mso-position-vertical-relative:page;v-text-anchor:top" o:allowincell="f" filled="f" stroked="f">
          <v:textbox style="mso-next-textbox:#MSIPCMc11449259dbfbd13a9666fe3" inset=",0,,0">
            <w:txbxContent>
              <w:p w14:paraId="3E49ACC1" w14:textId="12383CDF" w:rsidR="002856EF" w:rsidRPr="007A20F8" w:rsidRDefault="007A20F8" w:rsidP="007A20F8">
                <w:pPr>
                  <w:jc w:val="center"/>
                  <w:rPr>
                    <w:rFonts w:ascii="Calibri" w:hAnsi="Calibri" w:cs="Calibri"/>
                    <w:color w:val="317100"/>
                    <w:sz w:val="20"/>
                  </w:rPr>
                </w:pPr>
                <w:r w:rsidRPr="007A20F8">
                  <w:rPr>
                    <w:rFonts w:ascii="Calibri" w:hAnsi="Calibri" w:cs="Calibri"/>
                    <w:color w:val="317100"/>
                    <w:sz w:val="20"/>
                  </w:rPr>
                  <w:t>PUBLIC</w:t>
                </w:r>
              </w:p>
            </w:txbxContent>
          </v:textbox>
          <w10:wrap anchorx="page" anchory="page"/>
        </v:shape>
      </w:pict>
    </w:r>
    <w:r>
      <w:pict w14:anchorId="4FCF5493">
        <v:shape id="_x0000_s1035" type="#_x0000_t202" style="position:absolute;margin-left:83.55pt;margin-top:40.4pt;width:194.1pt;height:12.15pt;z-index:-38392;mso-position-horizontal-relative:page;mso-position-vertical-relative:page" filled="f" stroked="f">
          <v:textbox style="mso-next-textbox:#_x0000_s1035" inset="0,0,0,0">
            <w:txbxContent>
              <w:p w14:paraId="2F629CB3" w14:textId="77777777" w:rsidR="001B220F" w:rsidRDefault="002856EF">
                <w:pPr>
                  <w:spacing w:before="10"/>
                  <w:ind w:left="20"/>
                  <w:rPr>
                    <w:rFonts w:ascii="Lucida Sans"/>
                    <w:sz w:val="18"/>
                  </w:rPr>
                </w:pPr>
                <w:r>
                  <w:rPr>
                    <w:rFonts w:ascii="Lucida Sans"/>
                    <w:color w:val="9D9D9C"/>
                    <w:sz w:val="18"/>
                  </w:rPr>
                  <w:t xml:space="preserve">S e n i o r  P r o g r a m m e  M a n a g e r </w:t>
                </w:r>
              </w:p>
            </w:txbxContent>
          </v:textbox>
          <w10:wrap anchorx="page" anchory="page"/>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06A2C4" w14:textId="54C43045" w:rsidR="001B220F" w:rsidRDefault="006037DF">
    <w:pPr>
      <w:pStyle w:val="BodyText"/>
      <w:spacing w:line="14" w:lineRule="auto"/>
    </w:pPr>
    <w:r>
      <w:rPr>
        <w:noProof/>
      </w:rPr>
      <w:pict w14:anchorId="057CB511">
        <v:shapetype id="_x0000_t202" coordsize="21600,21600" o:spt="202" path="m,l,21600r21600,l21600,xe">
          <v:stroke joinstyle="miter"/>
          <v:path gradientshapeok="t" o:connecttype="rect"/>
        </v:shapetype>
        <v:shape id="MSIPCM6b80480b91a2d44ed0c81193" o:spid="_x0000_s1051" type="#_x0000_t202" alt="{&quot;HashCode&quot;:-457297889,&quot;Height&quot;:842.0,&quot;Width&quot;:595.0,&quot;Placement&quot;:&quot;Header&quot;,&quot;Index&quot;:&quot;Primary&quot;,&quot;Section&quot;:3,&quot;Top&quot;:0.0,&quot;Left&quot;:0.0}" style="position:absolute;margin-left:0;margin-top:15pt;width:595.5pt;height:21pt;z-index:503282935;mso-wrap-style:square;mso-position-horizontal:absolute;mso-position-horizontal-relative:page;mso-position-vertical:absolute;mso-position-vertical-relative:page;v-text-anchor:top" o:allowincell="f" filled="f" stroked="f">
          <v:textbox style="mso-next-textbox:#MSIPCM6b80480b91a2d44ed0c81193" inset=",0,,0">
            <w:txbxContent>
              <w:p w14:paraId="1C8F6F9F" w14:textId="2867851F" w:rsidR="002856EF" w:rsidRPr="007A20F8" w:rsidRDefault="007A20F8" w:rsidP="007A20F8">
                <w:pPr>
                  <w:jc w:val="center"/>
                  <w:rPr>
                    <w:rFonts w:ascii="Calibri" w:hAnsi="Calibri" w:cs="Calibri"/>
                    <w:color w:val="317100"/>
                    <w:sz w:val="20"/>
                  </w:rPr>
                </w:pPr>
                <w:r w:rsidRPr="007A20F8">
                  <w:rPr>
                    <w:rFonts w:ascii="Calibri" w:hAnsi="Calibri" w:cs="Calibri"/>
                    <w:color w:val="317100"/>
                    <w:sz w:val="20"/>
                  </w:rPr>
                  <w:t>PUBLIC</w:t>
                </w:r>
              </w:p>
            </w:txbxContent>
          </v:textbox>
          <w10:wrap anchorx="page" anchory="page"/>
        </v:shape>
      </w:pict>
    </w:r>
    <w:r>
      <w:pict w14:anchorId="5FEC6876">
        <v:shape id="_x0000_s1036" type="#_x0000_t202" style="position:absolute;margin-left:289.95pt;margin-top:40.4pt;width:224.85pt;height:12.15pt;z-index:-38416;mso-position-horizontal-relative:page;mso-position-vertical-relative:page" filled="f" stroked="f">
          <v:textbox style="mso-next-textbox:#_x0000_s1036" inset="0,0,0,0">
            <w:txbxContent>
              <w:p w14:paraId="0E2A9549" w14:textId="77777777" w:rsidR="001B220F" w:rsidRDefault="002856EF">
                <w:pPr>
                  <w:spacing w:before="15"/>
                  <w:ind w:left="20"/>
                  <w:rPr>
                    <w:rFonts w:ascii="Trebuchet MS"/>
                    <w:sz w:val="18"/>
                  </w:rPr>
                </w:pPr>
                <w:r>
                  <w:rPr>
                    <w:rFonts w:ascii="Trebuchet MS"/>
                    <w:color w:val="9D9D9C"/>
                    <w:sz w:val="18"/>
                  </w:rPr>
                  <w:t xml:space="preserve">D u m f r i e s   a n d   G a l l o w a y   C o u n c i l </w:t>
                </w:r>
              </w:p>
            </w:txbxContent>
          </v:textbox>
          <w10:wrap anchorx="page" anchory="page"/>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23EEC2" w14:textId="77777777" w:rsidR="001B220F" w:rsidRDefault="001B220F">
    <w:pPr>
      <w:pStyle w:val="BodyText"/>
      <w:spacing w:line="14" w:lineRule="auto"/>
      <w:rPr>
        <w:sz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8728E5" w14:textId="3221F5F6" w:rsidR="001B220F" w:rsidRDefault="006037DF">
    <w:pPr>
      <w:pStyle w:val="BodyText"/>
      <w:spacing w:line="14" w:lineRule="auto"/>
    </w:pPr>
    <w:r>
      <w:rPr>
        <w:noProof/>
      </w:rPr>
      <w:pict w14:anchorId="5BE5A3D3">
        <v:shapetype id="_x0000_t202" coordsize="21600,21600" o:spt="202" path="m,l,21600r21600,l21600,xe">
          <v:stroke joinstyle="miter"/>
          <v:path gradientshapeok="t" o:connecttype="rect"/>
        </v:shapetype>
        <v:shape id="MSIPCMe17842aba1f38947fd8b867b" o:spid="_x0000_s1086" type="#_x0000_t202" alt="{&quot;HashCode&quot;:-457297889,&quot;Height&quot;:842.0,&quot;Width&quot;:595.0,&quot;Placement&quot;:&quot;Header&quot;,&quot;Index&quot;:&quot;OddAndEven&quot;,&quot;Section&quot;:6,&quot;Top&quot;:0.0,&quot;Left&quot;:0.0}" style="position:absolute;margin-left:0;margin-top:15pt;width:595.5pt;height:21pt;z-index:503304952;mso-wrap-style:square;mso-position-horizontal:absolute;mso-position-horizontal-relative:page;mso-position-vertical:absolute;mso-position-vertical-relative:page;v-text-anchor:top" o:allowincell="f" filled="f" stroked="f">
          <v:textbox inset=",0,,0">
            <w:txbxContent>
              <w:p w14:paraId="13CABE1B" w14:textId="63EBCD3A" w:rsidR="0005154B" w:rsidRPr="0005154B" w:rsidRDefault="0005154B" w:rsidP="0005154B">
                <w:pPr>
                  <w:jc w:val="center"/>
                  <w:rPr>
                    <w:rFonts w:ascii="Calibri" w:hAnsi="Calibri" w:cs="Calibri"/>
                    <w:color w:val="317100"/>
                    <w:sz w:val="20"/>
                  </w:rPr>
                </w:pPr>
                <w:r w:rsidRPr="0005154B">
                  <w:rPr>
                    <w:rFonts w:ascii="Calibri" w:hAnsi="Calibri" w:cs="Calibri"/>
                    <w:color w:val="317100"/>
                    <w:sz w:val="20"/>
                  </w:rPr>
                  <w:t>PUBLIC</w:t>
                </w:r>
              </w:p>
            </w:txbxContent>
          </v:textbox>
          <w10:wrap anchorx="page" anchory="page"/>
        </v:shape>
      </w:pict>
    </w:r>
    <w:r>
      <w:rPr>
        <w:noProof/>
      </w:rPr>
      <w:pict w14:anchorId="3F7935F5">
        <v:shape id="MSIPCM372f411eaa35bbd21655403e" o:spid="_x0000_s1080" type="#_x0000_t202" alt="{&quot;HashCode&quot;:-457297889,&quot;Height&quot;:842.0,&quot;Width&quot;:595.0,&quot;Placement&quot;:&quot;Header&quot;,&quot;Index&quot;:&quot;OddAndEven&quot;,&quot;Section&quot;:8,&quot;Top&quot;:0.0,&quot;Left&quot;:0.0}" style="position:absolute;margin-left:6pt;margin-top:15pt;width:595.5pt;height:21pt;z-index:503297784;mso-wrap-style:square;mso-position-horizontal-relative:page;mso-position-vertical-relative:page;v-text-anchor:top" o:allowincell="f" filled="f" stroked="f">
          <v:textbox inset=",0,,0">
            <w:txbxContent>
              <w:p w14:paraId="336FED70" w14:textId="67F4A93E" w:rsidR="00D63ACB" w:rsidRPr="00D63ACB" w:rsidRDefault="00D63ACB" w:rsidP="00D63ACB">
                <w:pPr>
                  <w:jc w:val="center"/>
                  <w:rPr>
                    <w:rFonts w:ascii="Calibri" w:hAnsi="Calibri" w:cs="Calibri"/>
                    <w:color w:val="317100"/>
                    <w:sz w:val="20"/>
                  </w:rPr>
                </w:pPr>
                <w:r w:rsidRPr="00D63ACB">
                  <w:rPr>
                    <w:rFonts w:ascii="Calibri" w:hAnsi="Calibri" w:cs="Calibri"/>
                    <w:color w:val="317100"/>
                    <w:sz w:val="20"/>
                  </w:rPr>
                  <w:t>PUBLIC</w:t>
                </w:r>
              </w:p>
            </w:txbxContent>
          </v:textbox>
          <w10:wrap anchorx="page" anchory="page"/>
        </v:shape>
      </w:pict>
    </w:r>
    <w:r>
      <w:rPr>
        <w:noProof/>
      </w:rPr>
      <w:pict w14:anchorId="2F6171A9">
        <v:shape id="MSIPCM19e94577bfd4d82ac5761fe1" o:spid="_x0000_s1056" type="#_x0000_t202" alt="{&quot;HashCode&quot;:-1370192198,&quot;Height&quot;:842.0,&quot;Width&quot;:595.0,&quot;Placement&quot;:&quot;Header&quot;,&quot;Index&quot;:&quot;OddAndEven&quot;,&quot;Section&quot;:25,&quot;Top&quot;:0.0,&quot;Left&quot;:0.0}" style="position:absolute;margin-left:0;margin-top:15pt;width:595.5pt;height:21pt;z-index:503286520;mso-wrap-style:square;mso-position-horizontal:absolute;mso-position-horizontal-relative:page;mso-position-vertical:absolute;mso-position-vertical-relative:page;v-text-anchor:top" o:allowincell="f" filled="f" stroked="f">
          <v:textbox inset=",0,,0">
            <w:txbxContent>
              <w:p w14:paraId="13D63563" w14:textId="5C091808" w:rsidR="002856EF" w:rsidRPr="002856EF" w:rsidRDefault="002856EF" w:rsidP="002856EF">
                <w:pPr>
                  <w:jc w:val="center"/>
                  <w:rPr>
                    <w:rFonts w:ascii="Calibri" w:hAnsi="Calibri" w:cs="Calibri"/>
                    <w:color w:val="0078D7"/>
                    <w:sz w:val="20"/>
                  </w:rPr>
                </w:pPr>
              </w:p>
            </w:txbxContent>
          </v:textbox>
          <w10:wrap anchorx="page" anchory="page"/>
        </v:shape>
      </w:pict>
    </w:r>
    <w:r>
      <w:pict w14:anchorId="5780F976">
        <v:shape id="_x0000_s1027" type="#_x0000_t202" style="position:absolute;margin-left:55.7pt;margin-top:40.4pt;width:252.05pt;height:12.15pt;z-index:-38200;mso-position-horizontal-relative:page;mso-position-vertical-relative:page" filled="f" stroked="f">
          <v:textbox inset="0,0,0,0">
            <w:txbxContent>
              <w:p w14:paraId="5B091995" w14:textId="77777777" w:rsidR="001B220F" w:rsidRDefault="002856EF">
                <w:pPr>
                  <w:spacing w:before="15"/>
                  <w:ind w:left="20"/>
                  <w:rPr>
                    <w:rFonts w:ascii="Trebuchet MS"/>
                    <w:sz w:val="18"/>
                  </w:rPr>
                </w:pPr>
                <w:r>
                  <w:rPr>
                    <w:rFonts w:ascii="Trebuchet MS"/>
                    <w:color w:val="9D9D9C"/>
                    <w:sz w:val="18"/>
                  </w:rPr>
                  <w:t xml:space="preserve">H e a d   o f   G o v e r n a n c e   a n d   A s s u r a n c e </w:t>
                </w:r>
              </w:p>
            </w:txbxContent>
          </v:textbox>
          <w10:wrap anchorx="page" anchory="page"/>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E5AF55" w14:textId="53662687" w:rsidR="001B220F" w:rsidRDefault="006037DF">
    <w:pPr>
      <w:pStyle w:val="BodyText"/>
      <w:spacing w:line="14" w:lineRule="auto"/>
    </w:pPr>
    <w:r>
      <w:rPr>
        <w:noProof/>
      </w:rPr>
      <w:pict w14:anchorId="10E0E163">
        <v:shapetype id="_x0000_t202" coordsize="21600,21600" o:spt="202" path="m,l,21600r21600,l21600,xe">
          <v:stroke joinstyle="miter"/>
          <v:path gradientshapeok="t" o:connecttype="rect"/>
        </v:shapetype>
        <v:shape id="MSIPCM42d34f729db3b30e04905d5c" o:spid="_x0000_s1085" type="#_x0000_t202" alt="{&quot;HashCode&quot;:-457297889,&quot;Height&quot;:842.0,&quot;Width&quot;:595.0,&quot;Placement&quot;:&quot;Header&quot;,&quot;Index&quot;:&quot;Primary&quot;,&quot;Section&quot;:6,&quot;Top&quot;:0.0,&quot;Left&quot;:0.0}" style="position:absolute;margin-left:0;margin-top:15pt;width:595.5pt;height:21pt;z-index:503303928;mso-wrap-style:square;mso-position-horizontal:absolute;mso-position-horizontal-relative:page;mso-position-vertical:absolute;mso-position-vertical-relative:page;v-text-anchor:top" o:allowincell="f" filled="f" stroked="f">
          <v:textbox inset=",0,,0">
            <w:txbxContent>
              <w:p w14:paraId="1E334C5D" w14:textId="31054482" w:rsidR="0005154B" w:rsidRPr="0005154B" w:rsidRDefault="0005154B" w:rsidP="0005154B">
                <w:pPr>
                  <w:jc w:val="center"/>
                  <w:rPr>
                    <w:rFonts w:ascii="Calibri" w:hAnsi="Calibri" w:cs="Calibri"/>
                    <w:color w:val="317100"/>
                    <w:sz w:val="20"/>
                  </w:rPr>
                </w:pPr>
                <w:r w:rsidRPr="0005154B">
                  <w:rPr>
                    <w:rFonts w:ascii="Calibri" w:hAnsi="Calibri" w:cs="Calibri"/>
                    <w:color w:val="317100"/>
                    <w:sz w:val="20"/>
                  </w:rPr>
                  <w:t>PUBLIC</w:t>
                </w:r>
              </w:p>
            </w:txbxContent>
          </v:textbox>
          <w10:wrap anchorx="page" anchory="page"/>
        </v:shape>
      </w:pict>
    </w:r>
    <w:r>
      <w:rPr>
        <w:noProof/>
      </w:rPr>
      <w:pict w14:anchorId="17F3893D">
        <v:shape id="MSIPCMd2cd465a8157a15759f16504" o:spid="_x0000_s1079" type="#_x0000_t202" alt="{&quot;HashCode&quot;:-457297889,&quot;Height&quot;:842.0,&quot;Width&quot;:595.0,&quot;Placement&quot;:&quot;Header&quot;,&quot;Index&quot;:&quot;Primary&quot;,&quot;Section&quot;:8,&quot;Top&quot;:0.0,&quot;Left&quot;:0.0}" style="position:absolute;margin-left:0;margin-top:15pt;width:595.5pt;height:21pt;z-index:503296760;mso-wrap-style:square;mso-position-horizontal:absolute;mso-position-horizontal-relative:page;mso-position-vertical:absolute;mso-position-vertical-relative:page;v-text-anchor:top" o:allowincell="f" filled="f" stroked="f">
          <v:textbox inset=",0,,0">
            <w:txbxContent>
              <w:p w14:paraId="02E978EA" w14:textId="51D05EBB" w:rsidR="00D63ACB" w:rsidRPr="00D63ACB" w:rsidRDefault="00D63ACB" w:rsidP="00D63ACB">
                <w:pPr>
                  <w:jc w:val="center"/>
                  <w:rPr>
                    <w:rFonts w:ascii="Calibri" w:hAnsi="Calibri" w:cs="Calibri"/>
                    <w:color w:val="317100"/>
                    <w:sz w:val="20"/>
                  </w:rPr>
                </w:pPr>
                <w:r w:rsidRPr="00D63ACB">
                  <w:rPr>
                    <w:rFonts w:ascii="Calibri" w:hAnsi="Calibri" w:cs="Calibri"/>
                    <w:color w:val="317100"/>
                    <w:sz w:val="20"/>
                  </w:rPr>
                  <w:t>PUBLIC</w:t>
                </w:r>
              </w:p>
            </w:txbxContent>
          </v:textbox>
          <w10:wrap anchorx="page" anchory="page"/>
        </v:shape>
      </w:pict>
    </w:r>
    <w:r>
      <w:rPr>
        <w:noProof/>
      </w:rPr>
      <w:pict w14:anchorId="7DD12324">
        <v:shape id="MSIPCMc4aa4860a7688b4f79b820ad" o:spid="_x0000_s1055" type="#_x0000_t202" alt="{&quot;HashCode&quot;:-457297889,&quot;Height&quot;:842.0,&quot;Width&quot;:595.0,&quot;Placement&quot;:&quot;Header&quot;,&quot;Index&quot;:&quot;Primary&quot;,&quot;Section&quot;:30,&quot;Top&quot;:0.0,&quot;Left&quot;:0.0}" style="position:absolute;margin-left:0;margin-top:15pt;width:595.5pt;height:21pt;z-index:503287031;mso-wrap-style:square;mso-position-horizontal:absolute;mso-position-horizontal-relative:page;mso-position-vertical:absolute;mso-position-vertical-relative:page;v-text-anchor:top" o:allowincell="f" filled="f" stroked="f">
          <v:textbox inset=",0,,0">
            <w:txbxContent>
              <w:p w14:paraId="794E4236" w14:textId="3B103365" w:rsidR="002856EF" w:rsidRPr="007A20F8" w:rsidRDefault="007A20F8" w:rsidP="007A20F8">
                <w:pPr>
                  <w:jc w:val="center"/>
                  <w:rPr>
                    <w:rFonts w:ascii="Calibri" w:hAnsi="Calibri" w:cs="Calibri"/>
                    <w:color w:val="317100"/>
                    <w:sz w:val="20"/>
                  </w:rPr>
                </w:pPr>
                <w:r w:rsidRPr="007A20F8">
                  <w:rPr>
                    <w:rFonts w:ascii="Calibri" w:hAnsi="Calibri" w:cs="Calibri"/>
                    <w:color w:val="317100"/>
                    <w:sz w:val="20"/>
                  </w:rPr>
                  <w:t>PUBLIC</w:t>
                </w:r>
              </w:p>
            </w:txbxContent>
          </v:textbox>
          <w10:wrap anchorx="page" anchory="page"/>
        </v:shape>
      </w:pict>
    </w:r>
    <w:r>
      <w:pict w14:anchorId="09EF10F7">
        <v:shape id="_x0000_s1028" type="#_x0000_t202" style="position:absolute;margin-left:318.3pt;margin-top:40.4pt;width:224.85pt;height:12.15pt;z-index:-38224;mso-position-horizontal-relative:page;mso-position-vertical-relative:page" filled="f" stroked="f">
          <v:textbox inset="0,0,0,0">
            <w:txbxContent>
              <w:p w14:paraId="10D276AE" w14:textId="77777777" w:rsidR="001B220F" w:rsidRDefault="002856EF">
                <w:pPr>
                  <w:spacing w:before="15"/>
                  <w:ind w:left="20"/>
                  <w:rPr>
                    <w:rFonts w:ascii="Trebuchet MS"/>
                    <w:sz w:val="18"/>
                  </w:rPr>
                </w:pPr>
                <w:r>
                  <w:rPr>
                    <w:rFonts w:ascii="Trebuchet MS"/>
                    <w:color w:val="9D9D9C"/>
                    <w:sz w:val="18"/>
                  </w:rPr>
                  <w:t xml:space="preserve">D u m f r i e s   a n d   G a l l o w a y   C o u n c i l </w:t>
                </w:r>
              </w:p>
            </w:txbxContent>
          </v:textbox>
          <w10:wrap anchorx="page" anchory="page"/>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19E4E0" w14:textId="77777777" w:rsidR="001B220F" w:rsidRDefault="001B220F">
    <w:pPr>
      <w:pStyle w:val="BodyText"/>
      <w:spacing w:line="14" w:lineRule="auto"/>
      <w:rPr>
        <w:sz w:val="2"/>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5AD851" w14:textId="300D9B46" w:rsidR="001B220F" w:rsidRDefault="006037DF">
    <w:pPr>
      <w:pStyle w:val="BodyText"/>
      <w:spacing w:line="14" w:lineRule="auto"/>
      <w:rPr>
        <w:sz w:val="2"/>
      </w:rPr>
    </w:pPr>
    <w:r>
      <w:rPr>
        <w:noProof/>
        <w:sz w:val="2"/>
      </w:rPr>
      <w:pict w14:anchorId="150A878D">
        <v:shapetype id="_x0000_t202" coordsize="21600,21600" o:spt="202" path="m,l,21600r21600,l21600,xe">
          <v:stroke joinstyle="miter"/>
          <v:path gradientshapeok="t" o:connecttype="rect"/>
        </v:shapetype>
        <v:shape id="MSIPCM8ba7403985388fdd4d1a5d34" o:spid="_x0000_s1081" type="#_x0000_t202" alt="{&quot;HashCode&quot;:-457297889,&quot;Height&quot;:842.0,&quot;Width&quot;:595.0,&quot;Placement&quot;:&quot;Header&quot;,&quot;Index&quot;:&quot;Primary&quot;,&quot;Section&quot;:18,&quot;Top&quot;:0.0,&quot;Left&quot;:0.0}" style="position:absolute;margin-left:0;margin-top:15pt;width:595.5pt;height:21pt;z-index:503298808;mso-wrap-style:square;mso-position-horizontal:absolute;mso-position-horizontal-relative:page;mso-position-vertical:absolute;mso-position-vertical-relative:page;v-text-anchor:top" o:allowincell="f" filled="f" stroked="f">
          <v:textbox inset=",0,,0">
            <w:txbxContent>
              <w:p w14:paraId="01A772E2" w14:textId="0FEEEFD1" w:rsidR="00D63ACB" w:rsidRPr="00D63ACB" w:rsidRDefault="00D63ACB" w:rsidP="00D63ACB">
                <w:pPr>
                  <w:jc w:val="center"/>
                  <w:rPr>
                    <w:rFonts w:ascii="Calibri" w:hAnsi="Calibri" w:cs="Calibri"/>
                    <w:color w:val="317100"/>
                    <w:sz w:val="20"/>
                  </w:rPr>
                </w:pPr>
                <w:r w:rsidRPr="00D63ACB">
                  <w:rPr>
                    <w:rFonts w:ascii="Calibri" w:hAnsi="Calibri" w:cs="Calibri"/>
                    <w:color w:val="317100"/>
                    <w:sz w:val="20"/>
                  </w:rPr>
                  <w:t>PUBLIC</w:t>
                </w:r>
              </w:p>
            </w:txbxContent>
          </v:textbox>
          <w10:wrap anchorx="page" anchory="page"/>
        </v:shape>
      </w:pict>
    </w:r>
    <w:r>
      <w:rPr>
        <w:noProof/>
        <w:sz w:val="2"/>
      </w:rPr>
      <w:pict w14:anchorId="49A26EDB">
        <v:shape id="MSIPCMc48944e8b7bd2cdd39ef2e8d" o:spid="_x0000_s1057" type="#_x0000_t202" alt="{&quot;HashCode&quot;:-1370192198,&quot;Height&quot;:842.0,&quot;Width&quot;:595.0,&quot;Placement&quot;:&quot;Header&quot;,&quot;Index&quot;:&quot;Primary&quot;,&quot;Section&quot;:37,&quot;Top&quot;:0.0,&quot;Left&quot;:0.0}" style="position:absolute;margin-left:0;margin-top:15pt;width:595.5pt;height:21pt;z-index:503287544;mso-wrap-style:square;mso-position-horizontal:absolute;mso-position-horizontal-relative:page;mso-position-vertical:absolute;mso-position-vertical-relative:page;v-text-anchor:top" o:allowincell="f" filled="f" stroked="f">
          <v:textbox inset=",0,,0">
            <w:txbxContent>
              <w:p w14:paraId="11DBE052" w14:textId="3B39723F" w:rsidR="002856EF" w:rsidRPr="002856EF" w:rsidRDefault="002856EF" w:rsidP="002856EF">
                <w:pPr>
                  <w:jc w:val="center"/>
                  <w:rPr>
                    <w:rFonts w:ascii="Calibri" w:hAnsi="Calibri" w:cs="Calibri"/>
                    <w:color w:val="0078D7"/>
                    <w:sz w:val="20"/>
                  </w:rPr>
                </w:pPr>
                <w:r w:rsidRPr="002856EF">
                  <w:rPr>
                    <w:rFonts w:ascii="Calibri" w:hAnsi="Calibri" w:cs="Calibri"/>
                    <w:color w:val="0078D7"/>
                    <w:sz w:val="20"/>
                  </w:rPr>
                  <w:t>OFFICIAL</w:t>
                </w:r>
              </w:p>
            </w:txbxContent>
          </v:textbox>
          <w10:wrap anchorx="page" anchory="page"/>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68564A"/>
    <w:multiLevelType w:val="hybridMultilevel"/>
    <w:tmpl w:val="152E0B0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1A3108F4"/>
    <w:multiLevelType w:val="hybridMultilevel"/>
    <w:tmpl w:val="5EAC59D8"/>
    <w:lvl w:ilvl="0" w:tplc="3FF27FEA">
      <w:numFmt w:val="bullet"/>
      <w:lvlText w:val="•"/>
      <w:lvlJc w:val="left"/>
      <w:pPr>
        <w:ind w:left="1085" w:hanging="284"/>
      </w:pPr>
      <w:rPr>
        <w:rFonts w:ascii="Frutiger 55 Roman" w:eastAsia="Frutiger 55 Roman" w:hAnsi="Frutiger 55 Roman" w:cs="Frutiger 55 Roman" w:hint="default"/>
        <w:color w:val="575756"/>
        <w:spacing w:val="-15"/>
        <w:w w:val="99"/>
        <w:sz w:val="20"/>
        <w:szCs w:val="20"/>
      </w:rPr>
    </w:lvl>
    <w:lvl w:ilvl="1" w:tplc="9806A582">
      <w:numFmt w:val="bullet"/>
      <w:lvlText w:val="•"/>
      <w:lvlJc w:val="left"/>
      <w:pPr>
        <w:ind w:left="1696" w:hanging="284"/>
      </w:pPr>
      <w:rPr>
        <w:rFonts w:hint="default"/>
      </w:rPr>
    </w:lvl>
    <w:lvl w:ilvl="2" w:tplc="0128BC4E">
      <w:numFmt w:val="bullet"/>
      <w:lvlText w:val="•"/>
      <w:lvlJc w:val="left"/>
      <w:pPr>
        <w:ind w:left="2312" w:hanging="284"/>
      </w:pPr>
      <w:rPr>
        <w:rFonts w:hint="default"/>
      </w:rPr>
    </w:lvl>
    <w:lvl w:ilvl="3" w:tplc="9D96F830">
      <w:numFmt w:val="bullet"/>
      <w:lvlText w:val="•"/>
      <w:lvlJc w:val="left"/>
      <w:pPr>
        <w:ind w:left="2929" w:hanging="284"/>
      </w:pPr>
      <w:rPr>
        <w:rFonts w:hint="default"/>
      </w:rPr>
    </w:lvl>
    <w:lvl w:ilvl="4" w:tplc="0D5E21DA">
      <w:numFmt w:val="bullet"/>
      <w:lvlText w:val="•"/>
      <w:lvlJc w:val="left"/>
      <w:pPr>
        <w:ind w:left="3545" w:hanging="284"/>
      </w:pPr>
      <w:rPr>
        <w:rFonts w:hint="default"/>
      </w:rPr>
    </w:lvl>
    <w:lvl w:ilvl="5" w:tplc="2B129C1E">
      <w:numFmt w:val="bullet"/>
      <w:lvlText w:val="•"/>
      <w:lvlJc w:val="left"/>
      <w:pPr>
        <w:ind w:left="4162" w:hanging="284"/>
      </w:pPr>
      <w:rPr>
        <w:rFonts w:hint="default"/>
      </w:rPr>
    </w:lvl>
    <w:lvl w:ilvl="6" w:tplc="947E0B80">
      <w:numFmt w:val="bullet"/>
      <w:lvlText w:val="•"/>
      <w:lvlJc w:val="left"/>
      <w:pPr>
        <w:ind w:left="4778" w:hanging="284"/>
      </w:pPr>
      <w:rPr>
        <w:rFonts w:hint="default"/>
      </w:rPr>
    </w:lvl>
    <w:lvl w:ilvl="7" w:tplc="6DAE0644">
      <w:numFmt w:val="bullet"/>
      <w:lvlText w:val="•"/>
      <w:lvlJc w:val="left"/>
      <w:pPr>
        <w:ind w:left="5394" w:hanging="284"/>
      </w:pPr>
      <w:rPr>
        <w:rFonts w:hint="default"/>
      </w:rPr>
    </w:lvl>
    <w:lvl w:ilvl="8" w:tplc="C64A8556">
      <w:numFmt w:val="bullet"/>
      <w:lvlText w:val="•"/>
      <w:lvlJc w:val="left"/>
      <w:pPr>
        <w:ind w:left="6011" w:hanging="284"/>
      </w:pPr>
      <w:rPr>
        <w:rFonts w:hint="default"/>
      </w:rPr>
    </w:lvl>
  </w:abstractNum>
  <w:abstractNum w:abstractNumId="2" w15:restartNumberingAfterBreak="0">
    <w:nsid w:val="35C63C3C"/>
    <w:multiLevelType w:val="hybridMultilevel"/>
    <w:tmpl w:val="02305772"/>
    <w:lvl w:ilvl="0" w:tplc="019AC4A4">
      <w:numFmt w:val="bullet"/>
      <w:lvlText w:val="•"/>
      <w:lvlJc w:val="left"/>
      <w:pPr>
        <w:ind w:left="384" w:hanging="284"/>
      </w:pPr>
      <w:rPr>
        <w:rFonts w:hint="default"/>
        <w:w w:val="99"/>
      </w:rPr>
    </w:lvl>
    <w:lvl w:ilvl="1" w:tplc="6492BAF4">
      <w:numFmt w:val="bullet"/>
      <w:lvlText w:val="•"/>
      <w:lvlJc w:val="left"/>
      <w:pPr>
        <w:ind w:left="2586" w:hanging="284"/>
      </w:pPr>
      <w:rPr>
        <w:rFonts w:ascii="Frutiger 55 Roman" w:eastAsia="Frutiger 55 Roman" w:hAnsi="Frutiger 55 Roman" w:cs="Frutiger 55 Roman" w:hint="default"/>
        <w:color w:val="575756"/>
        <w:spacing w:val="-15"/>
        <w:w w:val="99"/>
        <w:sz w:val="20"/>
        <w:szCs w:val="20"/>
      </w:rPr>
    </w:lvl>
    <w:lvl w:ilvl="2" w:tplc="DA80FA60">
      <w:numFmt w:val="bullet"/>
      <w:lvlText w:val="•"/>
      <w:lvlJc w:val="left"/>
      <w:pPr>
        <w:ind w:left="3362" w:hanging="284"/>
      </w:pPr>
      <w:rPr>
        <w:rFonts w:hint="default"/>
      </w:rPr>
    </w:lvl>
    <w:lvl w:ilvl="3" w:tplc="F5FC8E56">
      <w:numFmt w:val="bullet"/>
      <w:lvlText w:val="•"/>
      <w:lvlJc w:val="left"/>
      <w:pPr>
        <w:ind w:left="4145" w:hanging="284"/>
      </w:pPr>
      <w:rPr>
        <w:rFonts w:hint="default"/>
      </w:rPr>
    </w:lvl>
    <w:lvl w:ilvl="4" w:tplc="E1AC4106">
      <w:numFmt w:val="bullet"/>
      <w:lvlText w:val="•"/>
      <w:lvlJc w:val="left"/>
      <w:pPr>
        <w:ind w:left="4928" w:hanging="284"/>
      </w:pPr>
      <w:rPr>
        <w:rFonts w:hint="default"/>
      </w:rPr>
    </w:lvl>
    <w:lvl w:ilvl="5" w:tplc="EF4E1310">
      <w:numFmt w:val="bullet"/>
      <w:lvlText w:val="•"/>
      <w:lvlJc w:val="left"/>
      <w:pPr>
        <w:ind w:left="5711" w:hanging="284"/>
      </w:pPr>
      <w:rPr>
        <w:rFonts w:hint="default"/>
      </w:rPr>
    </w:lvl>
    <w:lvl w:ilvl="6" w:tplc="C3460AD2">
      <w:numFmt w:val="bullet"/>
      <w:lvlText w:val="•"/>
      <w:lvlJc w:val="left"/>
      <w:pPr>
        <w:ind w:left="6494" w:hanging="284"/>
      </w:pPr>
      <w:rPr>
        <w:rFonts w:hint="default"/>
      </w:rPr>
    </w:lvl>
    <w:lvl w:ilvl="7" w:tplc="9B60334E">
      <w:numFmt w:val="bullet"/>
      <w:lvlText w:val="•"/>
      <w:lvlJc w:val="left"/>
      <w:pPr>
        <w:ind w:left="7277" w:hanging="284"/>
      </w:pPr>
      <w:rPr>
        <w:rFonts w:hint="default"/>
      </w:rPr>
    </w:lvl>
    <w:lvl w:ilvl="8" w:tplc="98CC4A48">
      <w:numFmt w:val="bullet"/>
      <w:lvlText w:val="•"/>
      <w:lvlJc w:val="left"/>
      <w:pPr>
        <w:ind w:left="8059" w:hanging="284"/>
      </w:pPr>
      <w:rPr>
        <w:rFonts w:hint="default"/>
      </w:rPr>
    </w:lvl>
  </w:abstractNum>
  <w:abstractNum w:abstractNumId="3" w15:restartNumberingAfterBreak="0">
    <w:nsid w:val="47C21B5F"/>
    <w:multiLevelType w:val="hybridMultilevel"/>
    <w:tmpl w:val="479C8B3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4C9B0869"/>
    <w:multiLevelType w:val="hybridMultilevel"/>
    <w:tmpl w:val="BE0C6516"/>
    <w:lvl w:ilvl="0" w:tplc="9C247EBE">
      <w:numFmt w:val="bullet"/>
      <w:lvlText w:val="•"/>
      <w:lvlJc w:val="left"/>
      <w:pPr>
        <w:ind w:left="489" w:hanging="284"/>
      </w:pPr>
      <w:rPr>
        <w:rFonts w:ascii="Frutiger 55 Roman" w:eastAsia="Frutiger 55 Roman" w:hAnsi="Frutiger 55 Roman" w:cs="Frutiger 55 Roman" w:hint="default"/>
        <w:color w:val="575756"/>
        <w:w w:val="99"/>
        <w:sz w:val="20"/>
        <w:szCs w:val="20"/>
      </w:rPr>
    </w:lvl>
    <w:lvl w:ilvl="1" w:tplc="A5727F6C">
      <w:numFmt w:val="bullet"/>
      <w:lvlText w:val="•"/>
      <w:lvlJc w:val="left"/>
      <w:pPr>
        <w:ind w:left="829" w:hanging="284"/>
      </w:pPr>
      <w:rPr>
        <w:rFonts w:ascii="Frutiger 55 Roman" w:eastAsia="Frutiger 55 Roman" w:hAnsi="Frutiger 55 Roman" w:cs="Frutiger 55 Roman" w:hint="default"/>
        <w:color w:val="575756"/>
        <w:spacing w:val="-15"/>
        <w:w w:val="99"/>
        <w:sz w:val="20"/>
        <w:szCs w:val="20"/>
      </w:rPr>
    </w:lvl>
    <w:lvl w:ilvl="2" w:tplc="B492F37C">
      <w:numFmt w:val="bullet"/>
      <w:lvlText w:val="•"/>
      <w:lvlJc w:val="left"/>
      <w:pPr>
        <w:ind w:left="2586" w:hanging="284"/>
      </w:pPr>
      <w:rPr>
        <w:rFonts w:ascii="Frutiger 55 Roman" w:eastAsia="Frutiger 55 Roman" w:hAnsi="Frutiger 55 Roman" w:cs="Frutiger 55 Roman" w:hint="default"/>
        <w:color w:val="575756"/>
        <w:w w:val="100"/>
        <w:sz w:val="20"/>
        <w:szCs w:val="20"/>
      </w:rPr>
    </w:lvl>
    <w:lvl w:ilvl="3" w:tplc="9DC653C0">
      <w:numFmt w:val="bullet"/>
      <w:lvlText w:val="•"/>
      <w:lvlJc w:val="left"/>
      <w:pPr>
        <w:ind w:left="3546" w:hanging="284"/>
      </w:pPr>
      <w:rPr>
        <w:rFonts w:ascii="Frutiger 55 Roman" w:eastAsia="Frutiger 55 Roman" w:hAnsi="Frutiger 55 Roman" w:cs="Frutiger 55 Roman" w:hint="default"/>
        <w:color w:val="575756"/>
        <w:w w:val="99"/>
        <w:sz w:val="20"/>
        <w:szCs w:val="20"/>
      </w:rPr>
    </w:lvl>
    <w:lvl w:ilvl="4" w:tplc="4AAC3CA0">
      <w:numFmt w:val="bullet"/>
      <w:lvlText w:val="•"/>
      <w:lvlJc w:val="left"/>
      <w:pPr>
        <w:ind w:left="3984" w:hanging="284"/>
      </w:pPr>
      <w:rPr>
        <w:rFonts w:hint="default"/>
      </w:rPr>
    </w:lvl>
    <w:lvl w:ilvl="5" w:tplc="209C5C44">
      <w:numFmt w:val="bullet"/>
      <w:lvlText w:val="•"/>
      <w:lvlJc w:val="left"/>
      <w:pPr>
        <w:ind w:left="4427" w:hanging="284"/>
      </w:pPr>
      <w:rPr>
        <w:rFonts w:hint="default"/>
      </w:rPr>
    </w:lvl>
    <w:lvl w:ilvl="6" w:tplc="1A7AFFAE">
      <w:numFmt w:val="bullet"/>
      <w:lvlText w:val="•"/>
      <w:lvlJc w:val="left"/>
      <w:pPr>
        <w:ind w:left="4871" w:hanging="284"/>
      </w:pPr>
      <w:rPr>
        <w:rFonts w:hint="default"/>
      </w:rPr>
    </w:lvl>
    <w:lvl w:ilvl="7" w:tplc="7B468B08">
      <w:numFmt w:val="bullet"/>
      <w:lvlText w:val="•"/>
      <w:lvlJc w:val="left"/>
      <w:pPr>
        <w:ind w:left="5315" w:hanging="284"/>
      </w:pPr>
      <w:rPr>
        <w:rFonts w:hint="default"/>
      </w:rPr>
    </w:lvl>
    <w:lvl w:ilvl="8" w:tplc="4EBACAFA">
      <w:numFmt w:val="bullet"/>
      <w:lvlText w:val="•"/>
      <w:lvlJc w:val="left"/>
      <w:pPr>
        <w:ind w:left="5759" w:hanging="284"/>
      </w:pPr>
      <w:rPr>
        <w:rFonts w:hint="default"/>
      </w:rPr>
    </w:lvl>
  </w:abstractNum>
  <w:abstractNum w:abstractNumId="5" w15:restartNumberingAfterBreak="0">
    <w:nsid w:val="655778D9"/>
    <w:multiLevelType w:val="hybridMultilevel"/>
    <w:tmpl w:val="E87C922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4"/>
  </w:num>
  <w:num w:numId="3">
    <w:abstractNumId w:val="2"/>
  </w:num>
  <w:num w:numId="4">
    <w:abstractNumId w:val="5"/>
  </w:num>
  <w:num w:numId="5">
    <w:abstractNumId w:val="0"/>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evenAndOddHeaders/>
  <w:drawingGridHorizontalSpacing w:val="110"/>
  <w:displayHorizontalDrawingGridEvery w:val="2"/>
  <w:characterSpacingControl w:val="doNotCompress"/>
  <w:hdrShapeDefaults>
    <o:shapedefaults v:ext="edit" spidmax="2316"/>
    <o:shapelayout v:ext="edit">
      <o:idmap v:ext="edit" data="1"/>
    </o:shapelayout>
  </w:hdrShapeDefaults>
  <w:footnotePr>
    <w:footnote w:id="-1"/>
    <w:footnote w:id="0"/>
  </w:footnotePr>
  <w:endnotePr>
    <w:endnote w:id="-1"/>
    <w:endnote w:id="0"/>
  </w:endnotePr>
  <w:compat>
    <w:ulTrailSpace/>
    <w:compatSetting w:name="compatibilityMode" w:uri="http://schemas.microsoft.com/office/word" w:val="12"/>
    <w:compatSetting w:name="useWord2013TrackBottomHyphenation" w:uri="http://schemas.microsoft.com/office/word" w:val="1"/>
  </w:compat>
  <w:rsids>
    <w:rsidRoot w:val="001B220F"/>
    <w:rsid w:val="00004289"/>
    <w:rsid w:val="0005154B"/>
    <w:rsid w:val="000F39FC"/>
    <w:rsid w:val="00144BBD"/>
    <w:rsid w:val="001B220F"/>
    <w:rsid w:val="002856EF"/>
    <w:rsid w:val="00324AB1"/>
    <w:rsid w:val="0037382B"/>
    <w:rsid w:val="003D6BCD"/>
    <w:rsid w:val="003F1F42"/>
    <w:rsid w:val="00416EA3"/>
    <w:rsid w:val="00440DAE"/>
    <w:rsid w:val="0047642D"/>
    <w:rsid w:val="0050099E"/>
    <w:rsid w:val="0058071F"/>
    <w:rsid w:val="0059573D"/>
    <w:rsid w:val="005B3D5D"/>
    <w:rsid w:val="006037DF"/>
    <w:rsid w:val="00637488"/>
    <w:rsid w:val="007010B8"/>
    <w:rsid w:val="00746B12"/>
    <w:rsid w:val="00785712"/>
    <w:rsid w:val="007A20F8"/>
    <w:rsid w:val="007B3654"/>
    <w:rsid w:val="007C7E90"/>
    <w:rsid w:val="00822A9B"/>
    <w:rsid w:val="00882795"/>
    <w:rsid w:val="009B52E3"/>
    <w:rsid w:val="009B5960"/>
    <w:rsid w:val="00A120EF"/>
    <w:rsid w:val="00A32BC2"/>
    <w:rsid w:val="00A60ABD"/>
    <w:rsid w:val="00A917DE"/>
    <w:rsid w:val="00AE11A8"/>
    <w:rsid w:val="00B31564"/>
    <w:rsid w:val="00C12A01"/>
    <w:rsid w:val="00CB550F"/>
    <w:rsid w:val="00CC7112"/>
    <w:rsid w:val="00CF7CCD"/>
    <w:rsid w:val="00D51815"/>
    <w:rsid w:val="00D63ACB"/>
    <w:rsid w:val="00DB03F3"/>
    <w:rsid w:val="00E60C5F"/>
    <w:rsid w:val="00E94930"/>
    <w:rsid w:val="00F4058A"/>
    <w:rsid w:val="00F92AC6"/>
    <w:rsid w:val="00FC59A4"/>
    <w:rsid w:val="00FD738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316"/>
    <o:shapelayout v:ext="edit">
      <o:idmap v:ext="edit" data="2"/>
      <o:rules v:ext="edit">
        <o:r id="V:Rule1" type="connector" idref="#_x0000_s2299"/>
        <o:r id="V:Rule2" type="connector" idref="#_x0000_s2311"/>
        <o:r id="V:Rule3" type="connector" idref="#_x0000_s2304"/>
        <o:r id="V:Rule4" type="connector" idref="#_x0000_s2292"/>
        <o:r id="V:Rule5" type="connector" idref="#_x0000_s2309"/>
        <o:r id="V:Rule6" type="connector" idref="#_x0000_s2305"/>
        <o:r id="V:Rule7" type="connector" idref="#_x0000_s2312"/>
        <o:r id="V:Rule8" type="connector" idref="#_x0000_s2307"/>
        <o:r id="V:Rule9" type="connector" idref="#_x0000_s2303"/>
        <o:r id="V:Rule10" type="connector" idref="#_x0000_s2300"/>
        <o:r id="V:Rule11" type="connector" idref="#_x0000_s2310"/>
        <o:r id="V:Rule12" type="connector" idref="#_x0000_s2291"/>
        <o:r id="V:Rule13" type="connector" idref="#_x0000_s2302"/>
        <o:r id="V:Rule14" type="connector" idref="#_x0000_s2306"/>
        <o:r id="V:Rule15" type="connector" idref="#_x0000_s2290"/>
        <o:r id="V:Rule16" type="connector" idref="#_x0000_s2308"/>
      </o:rules>
    </o:shapelayout>
  </w:shapeDefaults>
  <w:decimalSymbol w:val="."/>
  <w:listSeparator w:val=","/>
  <w14:docId w14:val="30199DA4"/>
  <w15:docId w15:val="{5CEC7E7A-4D8D-411A-8617-78DBA97E3D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Frutiger 55 Roman" w:eastAsia="Frutiger 55 Roman" w:hAnsi="Frutiger 55 Roman" w:cs="Frutiger 55 Roman"/>
    </w:rPr>
  </w:style>
  <w:style w:type="paragraph" w:styleId="Heading1">
    <w:name w:val="heading 1"/>
    <w:basedOn w:val="Normal"/>
    <w:uiPriority w:val="9"/>
    <w:qFormat/>
    <w:pPr>
      <w:spacing w:before="103"/>
      <w:ind w:left="100"/>
      <w:outlineLvl w:val="0"/>
    </w:pPr>
    <w:rPr>
      <w:rFonts w:ascii="Calibri" w:eastAsia="Calibri" w:hAnsi="Calibri" w:cs="Calibri"/>
      <w:b/>
      <w:bCs/>
      <w:sz w:val="32"/>
      <w:szCs w:val="32"/>
    </w:rPr>
  </w:style>
  <w:style w:type="paragraph" w:styleId="Heading2">
    <w:name w:val="heading 2"/>
    <w:basedOn w:val="Normal"/>
    <w:uiPriority w:val="9"/>
    <w:unhideWhenUsed/>
    <w:qFormat/>
    <w:pPr>
      <w:spacing w:before="104"/>
      <w:ind w:left="100"/>
      <w:outlineLvl w:val="1"/>
    </w:pPr>
    <w:rPr>
      <w:rFonts w:ascii="Trebuchet MS" w:eastAsia="Trebuchet MS" w:hAnsi="Trebuchet MS" w:cs="Trebuchet MS"/>
      <w:b/>
      <w:bCs/>
      <w:sz w:val="24"/>
      <w:szCs w:val="24"/>
    </w:rPr>
  </w:style>
  <w:style w:type="paragraph" w:styleId="Heading3">
    <w:name w:val="heading 3"/>
    <w:basedOn w:val="Normal"/>
    <w:uiPriority w:val="9"/>
    <w:unhideWhenUsed/>
    <w:qFormat/>
    <w:pPr>
      <w:ind w:left="102"/>
      <w:outlineLvl w:val="2"/>
    </w:pPr>
    <w:rPr>
      <w:rFonts w:ascii="Frutiger 45 Light" w:eastAsia="Frutiger 45 Light" w:hAnsi="Frutiger 45 Light" w:cs="Frutiger 45 Light"/>
      <w:b/>
      <w:bCs/>
    </w:rPr>
  </w:style>
  <w:style w:type="paragraph" w:styleId="Heading4">
    <w:name w:val="heading 4"/>
    <w:basedOn w:val="Normal"/>
    <w:uiPriority w:val="9"/>
    <w:unhideWhenUsed/>
    <w:qFormat/>
    <w:pPr>
      <w:spacing w:before="24"/>
      <w:ind w:left="205"/>
      <w:outlineLvl w:val="3"/>
    </w:pPr>
    <w:rPr>
      <w:rFonts w:ascii="Trebuchet MS" w:eastAsia="Trebuchet MS" w:hAnsi="Trebuchet MS" w:cs="Trebuchet MS"/>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ListParagraph">
    <w:name w:val="List Paragraph"/>
    <w:basedOn w:val="Normal"/>
    <w:uiPriority w:val="1"/>
    <w:qFormat/>
    <w:pPr>
      <w:spacing w:before="55"/>
      <w:ind w:left="384" w:hanging="283"/>
    </w:pPr>
  </w:style>
  <w:style w:type="paragraph" w:customStyle="1" w:styleId="TableParagraph">
    <w:name w:val="Table Paragraph"/>
    <w:basedOn w:val="Normal"/>
    <w:uiPriority w:val="1"/>
    <w:qFormat/>
    <w:pPr>
      <w:spacing w:before="54"/>
    </w:pPr>
  </w:style>
  <w:style w:type="paragraph" w:styleId="Header">
    <w:name w:val="header"/>
    <w:basedOn w:val="Normal"/>
    <w:link w:val="HeaderChar"/>
    <w:uiPriority w:val="99"/>
    <w:unhideWhenUsed/>
    <w:rsid w:val="002856EF"/>
    <w:pPr>
      <w:tabs>
        <w:tab w:val="center" w:pos="4513"/>
        <w:tab w:val="right" w:pos="9026"/>
      </w:tabs>
    </w:pPr>
  </w:style>
  <w:style w:type="character" w:customStyle="1" w:styleId="HeaderChar">
    <w:name w:val="Header Char"/>
    <w:basedOn w:val="DefaultParagraphFont"/>
    <w:link w:val="Header"/>
    <w:uiPriority w:val="99"/>
    <w:rsid w:val="002856EF"/>
    <w:rPr>
      <w:rFonts w:ascii="Frutiger 55 Roman" w:eastAsia="Frutiger 55 Roman" w:hAnsi="Frutiger 55 Roman" w:cs="Frutiger 55 Roman"/>
    </w:rPr>
  </w:style>
  <w:style w:type="paragraph" w:styleId="Footer">
    <w:name w:val="footer"/>
    <w:basedOn w:val="Normal"/>
    <w:link w:val="FooterChar"/>
    <w:uiPriority w:val="99"/>
    <w:unhideWhenUsed/>
    <w:rsid w:val="002856EF"/>
    <w:pPr>
      <w:tabs>
        <w:tab w:val="center" w:pos="4513"/>
        <w:tab w:val="right" w:pos="9026"/>
      </w:tabs>
    </w:pPr>
  </w:style>
  <w:style w:type="character" w:customStyle="1" w:styleId="FooterChar">
    <w:name w:val="Footer Char"/>
    <w:basedOn w:val="DefaultParagraphFont"/>
    <w:link w:val="Footer"/>
    <w:uiPriority w:val="99"/>
    <w:rsid w:val="002856EF"/>
    <w:rPr>
      <w:rFonts w:ascii="Frutiger 55 Roman" w:eastAsia="Frutiger 55 Roman" w:hAnsi="Frutiger 55 Roman" w:cs="Frutiger 55 Roman"/>
    </w:rPr>
  </w:style>
  <w:style w:type="character" w:styleId="Hyperlink">
    <w:name w:val="Hyperlink"/>
    <w:basedOn w:val="DefaultParagraphFont"/>
    <w:uiPriority w:val="99"/>
    <w:unhideWhenUsed/>
    <w:rsid w:val="0059573D"/>
    <w:rPr>
      <w:color w:val="0000FF" w:themeColor="hyperlink"/>
      <w:u w:val="single"/>
    </w:rPr>
  </w:style>
  <w:style w:type="character" w:styleId="UnresolvedMention">
    <w:name w:val="Unresolved Mention"/>
    <w:basedOn w:val="DefaultParagraphFont"/>
    <w:uiPriority w:val="99"/>
    <w:semiHidden/>
    <w:unhideWhenUsed/>
    <w:rsid w:val="0059573D"/>
    <w:rPr>
      <w:color w:val="605E5C"/>
      <w:shd w:val="clear" w:color="auto" w:fill="E1DFDD"/>
    </w:rPr>
  </w:style>
  <w:style w:type="character" w:styleId="CommentReference">
    <w:name w:val="annotation reference"/>
    <w:basedOn w:val="DefaultParagraphFont"/>
    <w:uiPriority w:val="99"/>
    <w:semiHidden/>
    <w:unhideWhenUsed/>
    <w:rsid w:val="0058071F"/>
    <w:rPr>
      <w:sz w:val="16"/>
      <w:szCs w:val="16"/>
    </w:rPr>
  </w:style>
  <w:style w:type="paragraph" w:styleId="CommentText">
    <w:name w:val="annotation text"/>
    <w:basedOn w:val="Normal"/>
    <w:link w:val="CommentTextChar"/>
    <w:uiPriority w:val="99"/>
    <w:semiHidden/>
    <w:unhideWhenUsed/>
    <w:rsid w:val="0058071F"/>
    <w:rPr>
      <w:sz w:val="20"/>
      <w:szCs w:val="20"/>
    </w:rPr>
  </w:style>
  <w:style w:type="character" w:customStyle="1" w:styleId="CommentTextChar">
    <w:name w:val="Comment Text Char"/>
    <w:basedOn w:val="DefaultParagraphFont"/>
    <w:link w:val="CommentText"/>
    <w:uiPriority w:val="99"/>
    <w:semiHidden/>
    <w:rsid w:val="0058071F"/>
    <w:rPr>
      <w:rFonts w:ascii="Frutiger 55 Roman" w:eastAsia="Frutiger 55 Roman" w:hAnsi="Frutiger 55 Roman" w:cs="Frutiger 55 Roman"/>
      <w:sz w:val="20"/>
      <w:szCs w:val="20"/>
    </w:rPr>
  </w:style>
  <w:style w:type="paragraph" w:styleId="CommentSubject">
    <w:name w:val="annotation subject"/>
    <w:basedOn w:val="CommentText"/>
    <w:next w:val="CommentText"/>
    <w:link w:val="CommentSubjectChar"/>
    <w:uiPriority w:val="99"/>
    <w:semiHidden/>
    <w:unhideWhenUsed/>
    <w:rsid w:val="0058071F"/>
    <w:rPr>
      <w:b/>
      <w:bCs/>
    </w:rPr>
  </w:style>
  <w:style w:type="character" w:customStyle="1" w:styleId="CommentSubjectChar">
    <w:name w:val="Comment Subject Char"/>
    <w:basedOn w:val="CommentTextChar"/>
    <w:link w:val="CommentSubject"/>
    <w:uiPriority w:val="99"/>
    <w:semiHidden/>
    <w:rsid w:val="0058071F"/>
    <w:rPr>
      <w:rFonts w:ascii="Frutiger 55 Roman" w:eastAsia="Frutiger 55 Roman" w:hAnsi="Frutiger 55 Roman" w:cs="Frutiger 55 Roman"/>
      <w:b/>
      <w:bCs/>
      <w:sz w:val="20"/>
      <w:szCs w:val="20"/>
    </w:rPr>
  </w:style>
  <w:style w:type="paragraph" w:styleId="Revision">
    <w:name w:val="Revision"/>
    <w:hidden/>
    <w:uiPriority w:val="99"/>
    <w:semiHidden/>
    <w:rsid w:val="0058071F"/>
    <w:pPr>
      <w:widowControl/>
      <w:autoSpaceDE/>
      <w:autoSpaceDN/>
    </w:pPr>
    <w:rPr>
      <w:rFonts w:ascii="Frutiger 55 Roman" w:eastAsia="Frutiger 55 Roman" w:hAnsi="Frutiger 55 Roman" w:cs="Frutiger 55 Roman"/>
    </w:rPr>
  </w:style>
  <w:style w:type="table" w:customStyle="1" w:styleId="TableGrid1">
    <w:name w:val="TableGrid1"/>
    <w:rsid w:val="00004289"/>
    <w:pPr>
      <w:widowControl/>
      <w:autoSpaceDE/>
      <w:autoSpaceDN/>
    </w:pPr>
    <w:rPr>
      <w:rFonts w:ascii="Calibri" w:eastAsia="Times New Roman" w:hAnsi="Calibri" w:cs="Times New Roman"/>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7770150">
      <w:bodyDiv w:val="1"/>
      <w:marLeft w:val="0"/>
      <w:marRight w:val="0"/>
      <w:marTop w:val="0"/>
      <w:marBottom w:val="0"/>
      <w:divBdr>
        <w:top w:val="none" w:sz="0" w:space="0" w:color="auto"/>
        <w:left w:val="none" w:sz="0" w:space="0" w:color="auto"/>
        <w:bottom w:val="none" w:sz="0" w:space="0" w:color="auto"/>
        <w:right w:val="none" w:sz="0" w:space="0" w:color="auto"/>
      </w:divBdr>
    </w:div>
    <w:div w:id="1329746951">
      <w:bodyDiv w:val="1"/>
      <w:marLeft w:val="0"/>
      <w:marRight w:val="0"/>
      <w:marTop w:val="0"/>
      <w:marBottom w:val="0"/>
      <w:divBdr>
        <w:top w:val="none" w:sz="0" w:space="0" w:color="auto"/>
        <w:left w:val="none" w:sz="0" w:space="0" w:color="auto"/>
        <w:bottom w:val="none" w:sz="0" w:space="0" w:color="auto"/>
        <w:right w:val="none" w:sz="0" w:space="0" w:color="auto"/>
      </w:divBdr>
    </w:div>
    <w:div w:id="198727617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image" Target="media/image5.jpeg"/><Relationship Id="rId26" Type="http://schemas.openxmlformats.org/officeDocument/2006/relationships/image" Target="media/image9.png"/><Relationship Id="rId39" Type="http://schemas.openxmlformats.org/officeDocument/2006/relationships/header" Target="header9.xml"/><Relationship Id="rId3" Type="http://schemas.openxmlformats.org/officeDocument/2006/relationships/styles" Target="styles.xml"/><Relationship Id="rId21" Type="http://schemas.openxmlformats.org/officeDocument/2006/relationships/hyperlink" Target="https://www.skillsdevelopmentscotland.co.uk/media/45740/south-of-scotland-sip.pdf" TargetMode="External"/><Relationship Id="rId34" Type="http://schemas.openxmlformats.org/officeDocument/2006/relationships/hyperlink" Target="http://www.myjobscotland.gov.uk/councils" TargetMode="External"/><Relationship Id="rId42"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4.jpeg"/><Relationship Id="rId25" Type="http://schemas.openxmlformats.org/officeDocument/2006/relationships/image" Target="media/image8.jpeg"/><Relationship Id="rId33" Type="http://schemas.openxmlformats.org/officeDocument/2006/relationships/header" Target="header7.xml"/><Relationship Id="rId38" Type="http://schemas.openxmlformats.org/officeDocument/2006/relationships/hyperlink" Target="mailto:paul.mcculloch@dumgal.gov.uk" TargetMode="External"/><Relationship Id="rId2" Type="http://schemas.openxmlformats.org/officeDocument/2006/relationships/numbering" Target="numbering.xml"/><Relationship Id="rId16" Type="http://schemas.openxmlformats.org/officeDocument/2006/relationships/hyperlink" Target="http://dumgal.gov.uk/performance" TargetMode="External"/><Relationship Id="rId20" Type="http://schemas.openxmlformats.org/officeDocument/2006/relationships/image" Target="media/image7.jpeg"/><Relationship Id="rId29" Type="http://schemas.openxmlformats.org/officeDocument/2006/relationships/header" Target="header5.xml"/><Relationship Id="rId41" Type="http://schemas.openxmlformats.org/officeDocument/2006/relationships/header" Target="header10.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eader" Target="header4.xml"/><Relationship Id="rId32" Type="http://schemas.openxmlformats.org/officeDocument/2006/relationships/header" Target="header6.xml"/><Relationship Id="rId37" Type="http://schemas.openxmlformats.org/officeDocument/2006/relationships/footer" Target="footer5.xml"/><Relationship Id="rId40" Type="http://schemas.openxmlformats.org/officeDocument/2006/relationships/image" Target="media/image11.jpeg"/><Relationship Id="rId5" Type="http://schemas.openxmlformats.org/officeDocument/2006/relationships/webSettings" Target="webSettings.xml"/><Relationship Id="rId15" Type="http://schemas.openxmlformats.org/officeDocument/2006/relationships/hyperlink" Target="http://dumgal.gov.uk/article/15099/Council-and-democracy" TargetMode="External"/><Relationship Id="rId23" Type="http://schemas.openxmlformats.org/officeDocument/2006/relationships/header" Target="header3.xml"/><Relationship Id="rId28" Type="http://schemas.openxmlformats.org/officeDocument/2006/relationships/hyperlink" Target="http://www.myjobscotland.gov.uk/councils" TargetMode="External"/><Relationship Id="rId36" Type="http://schemas.openxmlformats.org/officeDocument/2006/relationships/footer" Target="footer4.xml"/><Relationship Id="rId10" Type="http://schemas.openxmlformats.org/officeDocument/2006/relationships/header" Target="header1.xml"/><Relationship Id="rId19" Type="http://schemas.openxmlformats.org/officeDocument/2006/relationships/image" Target="media/image6.jpeg"/><Relationship Id="rId31" Type="http://schemas.openxmlformats.org/officeDocument/2006/relationships/image" Target="media/image10.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3.jpeg"/><Relationship Id="rId22" Type="http://schemas.openxmlformats.org/officeDocument/2006/relationships/hyperlink" Target="http://www.visitdumfriesandgalloway.co.uk" TargetMode="External"/><Relationship Id="rId27" Type="http://schemas.openxmlformats.org/officeDocument/2006/relationships/hyperlink" Target="mailto:or%20e:%20paul.mcculloch@dumgal.gov.uk" TargetMode="External"/><Relationship Id="rId30" Type="http://schemas.openxmlformats.org/officeDocument/2006/relationships/footer" Target="footer3.xml"/><Relationship Id="rId35" Type="http://schemas.openxmlformats.org/officeDocument/2006/relationships/header" Target="header8.xml"/><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018D8A-0250-4AC9-8C2A-901ED966D0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23</Pages>
  <Words>4452</Words>
  <Characters>25383</Characters>
  <Application>Microsoft Office Word</Application>
  <DocSecurity>0</DocSecurity>
  <Lines>211</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29776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McCulloch, Paul</dc:creator>
  <cp:lastModifiedBy>Linn, Tracey</cp:lastModifiedBy>
  <cp:revision>3</cp:revision>
  <cp:lastPrinted>2021-10-22T08:31:00Z</cp:lastPrinted>
  <dcterms:created xsi:type="dcterms:W3CDTF">2021-11-23T12:06:00Z</dcterms:created>
  <dcterms:modified xsi:type="dcterms:W3CDTF">2021-11-23T13:03:00Z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2021-03-23T00:00:00Z</vt:filetime>
  </property>
  <property fmtid="{D5CDD505-2E9C-101B-9397-08002B2CF9AE}" pid="3" name="Creator">
    <vt:lpwstr>Adobe InDesign 15.1 (Macintosh)</vt:lpwstr>
  </property>
  <property fmtid="{D5CDD505-2E9C-101B-9397-08002B2CF9AE}" pid="4" name="LastSaved">
    <vt:filetime>2021-10-18T00:00:00Z</vt:filetime>
  </property>
  <property fmtid="{D5CDD505-2E9C-101B-9397-08002B2CF9AE}" pid="5" name="MSIP_Label_3b3750b7-94b5-4b05-b3b0-f7f4a358dbcf_Enabled">
    <vt:lpwstr>True</vt:lpwstr>
  </property>
  <property fmtid="{D5CDD505-2E9C-101B-9397-08002B2CF9AE}" pid="6" name="MSIP_Label_3b3750b7-94b5-4b05-b3b0-f7f4a358dbcf_SiteId">
    <vt:lpwstr>bd2e1df6-8d5a-4867-a647-487c2a7402de</vt:lpwstr>
  </property>
  <property fmtid="{D5CDD505-2E9C-101B-9397-08002B2CF9AE}" pid="7" name="MSIP_Label_3b3750b7-94b5-4b05-b3b0-f7f4a358dbcf_Owner">
    <vt:lpwstr>tracey.linn@dumgal.gov.uk</vt:lpwstr>
  </property>
  <property fmtid="{D5CDD505-2E9C-101B-9397-08002B2CF9AE}" pid="8" name="MSIP_Label_3b3750b7-94b5-4b05-b3b0-f7f4a358dbcf_SetDate">
    <vt:lpwstr>2021-11-23T12:00:39.5937259Z</vt:lpwstr>
  </property>
  <property fmtid="{D5CDD505-2E9C-101B-9397-08002B2CF9AE}" pid="9" name="MSIP_Label_3b3750b7-94b5-4b05-b3b0-f7f4a358dbcf_Name">
    <vt:lpwstr>Public</vt:lpwstr>
  </property>
  <property fmtid="{D5CDD505-2E9C-101B-9397-08002B2CF9AE}" pid="10" name="MSIP_Label_3b3750b7-94b5-4b05-b3b0-f7f4a358dbcf_Application">
    <vt:lpwstr>Microsoft Azure Information Protection</vt:lpwstr>
  </property>
  <property fmtid="{D5CDD505-2E9C-101B-9397-08002B2CF9AE}" pid="11" name="MSIP_Label_3b3750b7-94b5-4b05-b3b0-f7f4a358dbcf_ActionId">
    <vt:lpwstr>6c21be11-2aa5-4c00-8cc6-e37f5744aa67</vt:lpwstr>
  </property>
  <property fmtid="{D5CDD505-2E9C-101B-9397-08002B2CF9AE}" pid="12" name="MSIP_Label_3b3750b7-94b5-4b05-b3b0-f7f4a358dbcf_Extended_MSFT_Method">
    <vt:lpwstr>Automatic</vt:lpwstr>
  </property>
  <property fmtid="{D5CDD505-2E9C-101B-9397-08002B2CF9AE}" pid="13" name="Sensitivity">
    <vt:lpwstr>Public</vt:lpwstr>
  </property>
</Properties>
</file>